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379BA" w14:textId="743D2DEE" w:rsidR="0058273F" w:rsidRPr="00285069" w:rsidRDefault="0058273F" w:rsidP="00C47621">
      <w:pPr>
        <w:jc w:val="both"/>
        <w:rPr>
          <w:rFonts w:ascii="Arial" w:hAnsi="Arial" w:cs="Arial"/>
          <w:sz w:val="22"/>
          <w:szCs w:val="22"/>
          <w:lang w:val="en-US"/>
        </w:rPr>
      </w:pPr>
    </w:p>
    <w:p w14:paraId="6A17F400" w14:textId="53DF7753" w:rsidR="00B425EA" w:rsidRPr="00285069" w:rsidRDefault="00B425EA" w:rsidP="00C47621">
      <w:pPr>
        <w:jc w:val="both"/>
        <w:rPr>
          <w:rFonts w:ascii="Arial" w:hAnsi="Arial" w:cs="Arial"/>
          <w:sz w:val="22"/>
          <w:szCs w:val="22"/>
          <w:lang w:val="en-US"/>
        </w:rPr>
      </w:pPr>
    </w:p>
    <w:p w14:paraId="3EF17EC6" w14:textId="519940AE" w:rsidR="00B425EA" w:rsidRPr="00285069" w:rsidRDefault="00B425EA" w:rsidP="00C47621">
      <w:pPr>
        <w:jc w:val="both"/>
        <w:rPr>
          <w:rFonts w:ascii="Arial" w:hAnsi="Arial" w:cs="Arial"/>
          <w:sz w:val="22"/>
          <w:szCs w:val="22"/>
          <w:lang w:val="en-US"/>
        </w:rPr>
      </w:pPr>
    </w:p>
    <w:p w14:paraId="7F532960" w14:textId="346743BC" w:rsidR="00B425EA" w:rsidRPr="00285069" w:rsidRDefault="00B425EA" w:rsidP="00C47621">
      <w:pPr>
        <w:jc w:val="both"/>
        <w:rPr>
          <w:rFonts w:ascii="Arial" w:hAnsi="Arial" w:cs="Arial"/>
          <w:sz w:val="22"/>
          <w:szCs w:val="22"/>
          <w:lang w:val="en-US"/>
        </w:rPr>
      </w:pPr>
    </w:p>
    <w:p w14:paraId="789E4083" w14:textId="6A1DCAC9" w:rsidR="00B425EA" w:rsidRPr="00285069" w:rsidRDefault="00B425EA" w:rsidP="00C47621">
      <w:pPr>
        <w:jc w:val="both"/>
        <w:rPr>
          <w:rFonts w:ascii="Arial" w:hAnsi="Arial" w:cs="Arial"/>
          <w:sz w:val="22"/>
          <w:szCs w:val="22"/>
          <w:lang w:val="en-US"/>
        </w:rPr>
      </w:pPr>
    </w:p>
    <w:p w14:paraId="13F98220" w14:textId="6601B7D3" w:rsidR="00B425EA" w:rsidRPr="00285069" w:rsidRDefault="00B425EA" w:rsidP="00C47621">
      <w:pPr>
        <w:jc w:val="both"/>
        <w:rPr>
          <w:rFonts w:ascii="Arial" w:hAnsi="Arial" w:cs="Arial"/>
          <w:sz w:val="22"/>
          <w:szCs w:val="22"/>
          <w:lang w:val="en-US"/>
        </w:rPr>
      </w:pPr>
    </w:p>
    <w:p w14:paraId="6AF60E50" w14:textId="7C900C25" w:rsidR="00B425EA" w:rsidRPr="00285069" w:rsidRDefault="00B425EA" w:rsidP="00C47621">
      <w:pPr>
        <w:jc w:val="both"/>
        <w:rPr>
          <w:rFonts w:ascii="Arial" w:hAnsi="Arial" w:cs="Arial"/>
          <w:sz w:val="22"/>
          <w:szCs w:val="22"/>
          <w:lang w:val="en-US"/>
        </w:rPr>
      </w:pPr>
    </w:p>
    <w:p w14:paraId="3D2ED5A9" w14:textId="48C795BA" w:rsidR="00B425EA" w:rsidRPr="00285069" w:rsidRDefault="00B425EA" w:rsidP="00C47621">
      <w:pPr>
        <w:jc w:val="both"/>
        <w:rPr>
          <w:rFonts w:ascii="Arial" w:hAnsi="Arial" w:cs="Arial"/>
          <w:sz w:val="22"/>
          <w:szCs w:val="22"/>
          <w:lang w:val="en-US"/>
        </w:rPr>
      </w:pPr>
    </w:p>
    <w:p w14:paraId="7B48D544" w14:textId="342A9B7F" w:rsidR="00B425EA" w:rsidRPr="00285069" w:rsidRDefault="00B425EA" w:rsidP="00C47621">
      <w:pPr>
        <w:jc w:val="both"/>
        <w:rPr>
          <w:rFonts w:ascii="Arial" w:hAnsi="Arial" w:cs="Arial"/>
          <w:sz w:val="22"/>
          <w:szCs w:val="22"/>
          <w:lang w:val="en-US"/>
        </w:rPr>
      </w:pPr>
    </w:p>
    <w:p w14:paraId="619C3279" w14:textId="404935E8" w:rsidR="00B425EA" w:rsidRPr="00285069" w:rsidRDefault="00B425EA" w:rsidP="00C47621">
      <w:pPr>
        <w:jc w:val="both"/>
        <w:rPr>
          <w:rFonts w:ascii="Arial" w:hAnsi="Arial" w:cs="Arial"/>
          <w:sz w:val="22"/>
          <w:szCs w:val="22"/>
          <w:lang w:val="en-US"/>
        </w:rPr>
      </w:pPr>
    </w:p>
    <w:p w14:paraId="635FF3BF" w14:textId="7316DA5F" w:rsidR="00B425EA" w:rsidRPr="00285069" w:rsidRDefault="00B425EA" w:rsidP="00C47621">
      <w:pPr>
        <w:jc w:val="both"/>
        <w:rPr>
          <w:rFonts w:ascii="Arial" w:hAnsi="Arial" w:cs="Arial"/>
          <w:sz w:val="22"/>
          <w:szCs w:val="22"/>
          <w:lang w:val="en-US"/>
        </w:rPr>
      </w:pPr>
    </w:p>
    <w:p w14:paraId="4EC4759B" w14:textId="61E0A854" w:rsidR="00B425EA" w:rsidRPr="00285069" w:rsidRDefault="00B425EA" w:rsidP="00C47621">
      <w:pPr>
        <w:jc w:val="both"/>
        <w:rPr>
          <w:rFonts w:ascii="Arial" w:hAnsi="Arial" w:cs="Arial"/>
          <w:sz w:val="22"/>
          <w:szCs w:val="22"/>
          <w:lang w:val="en-US"/>
        </w:rPr>
      </w:pPr>
    </w:p>
    <w:p w14:paraId="02A68360" w14:textId="490A99B8" w:rsidR="00B425EA" w:rsidRPr="00285069" w:rsidRDefault="00B425EA" w:rsidP="00C47621">
      <w:pPr>
        <w:jc w:val="both"/>
        <w:rPr>
          <w:rFonts w:ascii="Arial" w:hAnsi="Arial" w:cs="Arial"/>
          <w:sz w:val="22"/>
          <w:szCs w:val="22"/>
          <w:lang w:val="en-US"/>
        </w:rPr>
      </w:pPr>
    </w:p>
    <w:p w14:paraId="36B80941" w14:textId="4D47D230" w:rsidR="00B425EA" w:rsidRPr="00285069" w:rsidRDefault="00B425EA" w:rsidP="00C47621">
      <w:pPr>
        <w:jc w:val="both"/>
        <w:rPr>
          <w:rFonts w:ascii="Arial" w:hAnsi="Arial" w:cs="Arial"/>
          <w:sz w:val="22"/>
          <w:szCs w:val="22"/>
          <w:lang w:val="en-US"/>
        </w:rPr>
      </w:pPr>
    </w:p>
    <w:p w14:paraId="57575187" w14:textId="4BDF9CEE" w:rsidR="00B425EA" w:rsidRPr="00285069" w:rsidRDefault="00B425EA" w:rsidP="00C47621">
      <w:pPr>
        <w:jc w:val="both"/>
        <w:rPr>
          <w:rFonts w:ascii="Arial" w:hAnsi="Arial" w:cs="Arial"/>
          <w:sz w:val="22"/>
          <w:szCs w:val="22"/>
          <w:lang w:val="en-US"/>
        </w:rPr>
      </w:pPr>
    </w:p>
    <w:p w14:paraId="5C943E16" w14:textId="3E1EB3D9" w:rsidR="00B425EA" w:rsidRPr="00285069" w:rsidRDefault="00B425EA" w:rsidP="00C47621">
      <w:pPr>
        <w:jc w:val="both"/>
        <w:rPr>
          <w:rFonts w:ascii="Arial" w:hAnsi="Arial" w:cs="Arial"/>
          <w:sz w:val="22"/>
          <w:szCs w:val="22"/>
          <w:lang w:val="en-US"/>
        </w:rPr>
      </w:pPr>
    </w:p>
    <w:p w14:paraId="3AE66E37" w14:textId="351EFA6A" w:rsidR="00B425EA" w:rsidRPr="00285069" w:rsidRDefault="00B425EA" w:rsidP="00C47621">
      <w:pPr>
        <w:jc w:val="both"/>
        <w:rPr>
          <w:rFonts w:ascii="Arial" w:hAnsi="Arial" w:cs="Arial"/>
          <w:sz w:val="22"/>
          <w:szCs w:val="22"/>
          <w:lang w:val="en-US"/>
        </w:rPr>
      </w:pPr>
    </w:p>
    <w:p w14:paraId="00798476" w14:textId="50DB4F13" w:rsidR="00B425EA" w:rsidRPr="00285069" w:rsidRDefault="00B425EA" w:rsidP="00C47621">
      <w:pPr>
        <w:jc w:val="both"/>
        <w:rPr>
          <w:rFonts w:ascii="Arial" w:hAnsi="Arial" w:cs="Arial"/>
          <w:sz w:val="22"/>
          <w:szCs w:val="22"/>
          <w:lang w:val="en-US"/>
        </w:rPr>
      </w:pPr>
    </w:p>
    <w:p w14:paraId="172FA710" w14:textId="25AA18A4" w:rsidR="00B425EA" w:rsidRPr="00FB7992" w:rsidRDefault="0072524C" w:rsidP="00837336">
      <w:pPr>
        <w:spacing w:before="25" w:line="493" w:lineRule="auto"/>
        <w:ind w:left="4071" w:right="-4" w:hanging="4071"/>
        <w:jc w:val="center"/>
        <w:rPr>
          <w:rFonts w:ascii="Arial" w:eastAsia="Arial" w:hAnsi="Arial" w:cs="Arial"/>
          <w:b/>
          <w:sz w:val="36"/>
          <w:szCs w:val="36"/>
        </w:rPr>
      </w:pPr>
      <w:r w:rsidRPr="00FB7992">
        <w:rPr>
          <w:rFonts w:ascii="Arial" w:eastAsia="Arial" w:hAnsi="Arial" w:cs="Arial"/>
          <w:b/>
          <w:sz w:val="36"/>
          <w:szCs w:val="36"/>
        </w:rPr>
        <w:t xml:space="preserve">VOLUME </w:t>
      </w:r>
      <w:r w:rsidR="00834CCC" w:rsidRPr="00FB7992">
        <w:rPr>
          <w:rFonts w:ascii="Arial" w:eastAsia="Arial" w:hAnsi="Arial" w:cs="Arial"/>
          <w:b/>
          <w:sz w:val="36"/>
          <w:szCs w:val="36"/>
        </w:rPr>
        <w:t>–</w:t>
      </w:r>
      <w:r w:rsidRPr="00FB7992">
        <w:rPr>
          <w:rFonts w:ascii="Arial" w:eastAsia="Arial" w:hAnsi="Arial" w:cs="Arial"/>
          <w:b/>
          <w:sz w:val="36"/>
          <w:szCs w:val="36"/>
        </w:rPr>
        <w:t xml:space="preserve"> II</w:t>
      </w:r>
    </w:p>
    <w:p w14:paraId="48DB50B2" w14:textId="695A1317" w:rsidR="00834CCC" w:rsidRPr="00FB7992" w:rsidRDefault="00834CCC" w:rsidP="00837336">
      <w:pPr>
        <w:spacing w:before="25" w:line="493" w:lineRule="auto"/>
        <w:ind w:left="4071" w:right="-4" w:hanging="4071"/>
        <w:jc w:val="center"/>
        <w:rPr>
          <w:rFonts w:ascii="Arial" w:eastAsia="Arial" w:hAnsi="Arial" w:cs="Arial"/>
          <w:b/>
          <w:sz w:val="36"/>
          <w:szCs w:val="36"/>
        </w:rPr>
      </w:pPr>
      <w:r w:rsidRPr="00FB7992">
        <w:rPr>
          <w:rFonts w:ascii="Arial" w:eastAsia="Arial" w:hAnsi="Arial" w:cs="Arial"/>
          <w:b/>
          <w:sz w:val="36"/>
          <w:szCs w:val="36"/>
        </w:rPr>
        <w:t xml:space="preserve">PART – </w:t>
      </w:r>
      <w:r w:rsidR="005208EB" w:rsidRPr="00FB7992">
        <w:rPr>
          <w:rFonts w:ascii="Arial" w:eastAsia="Arial" w:hAnsi="Arial" w:cs="Arial"/>
          <w:b/>
          <w:sz w:val="36"/>
          <w:szCs w:val="36"/>
        </w:rPr>
        <w:t>2</w:t>
      </w:r>
      <w:r w:rsidRPr="00FB7992">
        <w:rPr>
          <w:rFonts w:ascii="Arial" w:eastAsia="Arial" w:hAnsi="Arial" w:cs="Arial"/>
          <w:b/>
          <w:sz w:val="36"/>
          <w:szCs w:val="36"/>
        </w:rPr>
        <w:t xml:space="preserve"> </w:t>
      </w:r>
      <w:r w:rsidR="001A6A6F" w:rsidRPr="00FB7992">
        <w:rPr>
          <w:rFonts w:ascii="Arial" w:eastAsia="Arial" w:hAnsi="Arial" w:cs="Arial"/>
          <w:b/>
          <w:sz w:val="36"/>
          <w:szCs w:val="36"/>
        </w:rPr>
        <w:t>(D)</w:t>
      </w:r>
    </w:p>
    <w:p w14:paraId="08756C31" w14:textId="21D60CDD" w:rsidR="00B425EA" w:rsidRPr="00FB7992" w:rsidRDefault="0095793B" w:rsidP="00837336">
      <w:pPr>
        <w:jc w:val="center"/>
        <w:rPr>
          <w:rFonts w:ascii="Arial" w:hAnsi="Arial" w:cs="Arial"/>
          <w:sz w:val="36"/>
          <w:szCs w:val="36"/>
          <w:lang w:val="en-US"/>
        </w:rPr>
      </w:pPr>
      <w:r w:rsidRPr="00FB7992">
        <w:rPr>
          <w:rFonts w:ascii="Arial" w:eastAsia="Arial" w:hAnsi="Arial" w:cs="Arial"/>
          <w:b/>
          <w:sz w:val="36"/>
          <w:szCs w:val="36"/>
        </w:rPr>
        <w:t>SCOPE OF WORK &amp; TECHNICAL SPECIFICATIONS</w:t>
      </w:r>
    </w:p>
    <w:p w14:paraId="524013DD" w14:textId="7F46E304" w:rsidR="00B425EA" w:rsidRPr="00FB7992" w:rsidRDefault="00B425EA" w:rsidP="00C47621">
      <w:pPr>
        <w:jc w:val="both"/>
        <w:rPr>
          <w:rFonts w:ascii="Arial" w:hAnsi="Arial" w:cs="Arial"/>
          <w:sz w:val="22"/>
          <w:szCs w:val="22"/>
          <w:lang w:val="en-US"/>
        </w:rPr>
      </w:pPr>
    </w:p>
    <w:p w14:paraId="5D801992" w14:textId="1661DF77" w:rsidR="00B425EA" w:rsidRPr="00FB7992" w:rsidRDefault="00B425EA" w:rsidP="00C47621">
      <w:pPr>
        <w:jc w:val="both"/>
        <w:rPr>
          <w:rFonts w:ascii="Arial" w:hAnsi="Arial" w:cs="Arial"/>
          <w:sz w:val="22"/>
          <w:szCs w:val="22"/>
          <w:lang w:val="en-US"/>
        </w:rPr>
      </w:pPr>
    </w:p>
    <w:p w14:paraId="43C6A183" w14:textId="362EEACB" w:rsidR="00B425EA" w:rsidRPr="00FB7992" w:rsidRDefault="00B425EA" w:rsidP="00C47621">
      <w:pPr>
        <w:jc w:val="both"/>
        <w:rPr>
          <w:rFonts w:ascii="Arial" w:hAnsi="Arial" w:cs="Arial"/>
          <w:sz w:val="22"/>
          <w:szCs w:val="22"/>
          <w:lang w:val="en-US"/>
        </w:rPr>
      </w:pPr>
    </w:p>
    <w:p w14:paraId="40F23D2C" w14:textId="28218924" w:rsidR="00B425EA" w:rsidRPr="00FB7992" w:rsidRDefault="00B425EA" w:rsidP="00C47621">
      <w:pPr>
        <w:jc w:val="both"/>
        <w:rPr>
          <w:rFonts w:ascii="Arial" w:hAnsi="Arial" w:cs="Arial"/>
          <w:sz w:val="22"/>
          <w:szCs w:val="22"/>
          <w:lang w:val="en-US"/>
        </w:rPr>
      </w:pPr>
    </w:p>
    <w:p w14:paraId="299700D9" w14:textId="21084559" w:rsidR="00B425EA" w:rsidRPr="00FB7992" w:rsidRDefault="00B425EA" w:rsidP="00C47621">
      <w:pPr>
        <w:jc w:val="both"/>
        <w:rPr>
          <w:rFonts w:ascii="Arial" w:hAnsi="Arial" w:cs="Arial"/>
          <w:sz w:val="22"/>
          <w:szCs w:val="22"/>
          <w:lang w:val="en-US"/>
        </w:rPr>
      </w:pPr>
    </w:p>
    <w:p w14:paraId="555929DE" w14:textId="58A80EE0" w:rsidR="00B425EA" w:rsidRPr="00FB7992" w:rsidRDefault="00B425EA" w:rsidP="00C47621">
      <w:pPr>
        <w:jc w:val="both"/>
        <w:rPr>
          <w:rFonts w:ascii="Arial" w:hAnsi="Arial" w:cs="Arial"/>
          <w:sz w:val="22"/>
          <w:szCs w:val="22"/>
          <w:lang w:val="en-US"/>
        </w:rPr>
      </w:pPr>
    </w:p>
    <w:p w14:paraId="424F906D" w14:textId="01647267" w:rsidR="00B425EA" w:rsidRPr="00FB7992" w:rsidRDefault="00B425EA" w:rsidP="00C47621">
      <w:pPr>
        <w:jc w:val="both"/>
        <w:rPr>
          <w:rFonts w:ascii="Arial" w:hAnsi="Arial" w:cs="Arial"/>
          <w:sz w:val="22"/>
          <w:szCs w:val="22"/>
          <w:lang w:val="en-US"/>
        </w:rPr>
      </w:pPr>
    </w:p>
    <w:p w14:paraId="058593DE" w14:textId="3BEF39D7" w:rsidR="00B425EA" w:rsidRPr="00FB7992" w:rsidRDefault="00B425EA" w:rsidP="00C47621">
      <w:pPr>
        <w:jc w:val="both"/>
        <w:rPr>
          <w:rFonts w:ascii="Arial" w:hAnsi="Arial" w:cs="Arial"/>
          <w:sz w:val="22"/>
          <w:szCs w:val="22"/>
          <w:lang w:val="en-US"/>
        </w:rPr>
      </w:pPr>
    </w:p>
    <w:p w14:paraId="638ACC7D" w14:textId="33B87E9A" w:rsidR="0095793B" w:rsidRPr="00FB7992" w:rsidRDefault="0095793B" w:rsidP="00C47621">
      <w:pPr>
        <w:jc w:val="both"/>
        <w:rPr>
          <w:rFonts w:ascii="Arial" w:hAnsi="Arial" w:cs="Arial"/>
          <w:sz w:val="22"/>
          <w:szCs w:val="22"/>
          <w:lang w:val="en-US"/>
        </w:rPr>
      </w:pPr>
    </w:p>
    <w:p w14:paraId="47DDA134" w14:textId="1CC4238A" w:rsidR="0095793B" w:rsidRPr="00FB7992" w:rsidRDefault="0095793B" w:rsidP="00C47621">
      <w:pPr>
        <w:jc w:val="both"/>
        <w:rPr>
          <w:rFonts w:ascii="Arial" w:hAnsi="Arial" w:cs="Arial"/>
          <w:sz w:val="22"/>
          <w:szCs w:val="22"/>
          <w:lang w:val="en-US"/>
        </w:rPr>
      </w:pPr>
    </w:p>
    <w:p w14:paraId="2B9418D6" w14:textId="77777777" w:rsidR="0095793B" w:rsidRPr="00FB7992" w:rsidRDefault="0095793B" w:rsidP="00C47621">
      <w:pPr>
        <w:jc w:val="both"/>
        <w:rPr>
          <w:rFonts w:ascii="Arial" w:hAnsi="Arial" w:cs="Arial"/>
          <w:sz w:val="22"/>
          <w:szCs w:val="22"/>
          <w:lang w:val="en-US"/>
        </w:rPr>
      </w:pPr>
    </w:p>
    <w:p w14:paraId="6C24C100" w14:textId="590D151C" w:rsidR="00B425EA" w:rsidRPr="00FB7992" w:rsidRDefault="00B425EA" w:rsidP="00C47621">
      <w:pPr>
        <w:jc w:val="both"/>
        <w:rPr>
          <w:rFonts w:ascii="Arial" w:hAnsi="Arial" w:cs="Arial"/>
          <w:sz w:val="22"/>
          <w:szCs w:val="22"/>
          <w:lang w:val="en-US"/>
        </w:rPr>
      </w:pPr>
    </w:p>
    <w:p w14:paraId="65EFB39A" w14:textId="37CA1262" w:rsidR="00B425EA" w:rsidRPr="00FB7992" w:rsidRDefault="00B425EA" w:rsidP="00C47621">
      <w:pPr>
        <w:jc w:val="both"/>
        <w:rPr>
          <w:rFonts w:ascii="Arial" w:hAnsi="Arial" w:cs="Arial"/>
          <w:sz w:val="22"/>
          <w:szCs w:val="22"/>
          <w:lang w:val="en-US"/>
        </w:rPr>
      </w:pPr>
    </w:p>
    <w:p w14:paraId="5E30019B" w14:textId="72BA8680" w:rsidR="00B425EA" w:rsidRPr="00FB7992" w:rsidRDefault="00B425EA" w:rsidP="00C47621">
      <w:pPr>
        <w:jc w:val="both"/>
        <w:rPr>
          <w:rFonts w:ascii="Arial" w:hAnsi="Arial" w:cs="Arial"/>
          <w:sz w:val="22"/>
          <w:szCs w:val="22"/>
          <w:lang w:val="en-US"/>
        </w:rPr>
      </w:pPr>
    </w:p>
    <w:p w14:paraId="78C6CB9E" w14:textId="56341DC2" w:rsidR="00B425EA" w:rsidRPr="00FB7992" w:rsidRDefault="00E82801" w:rsidP="00C47621">
      <w:pPr>
        <w:tabs>
          <w:tab w:val="left" w:pos="2477"/>
        </w:tabs>
        <w:jc w:val="both"/>
        <w:rPr>
          <w:rFonts w:ascii="Arial" w:hAnsi="Arial" w:cs="Arial"/>
          <w:sz w:val="22"/>
          <w:szCs w:val="22"/>
          <w:lang w:val="en-US"/>
        </w:rPr>
      </w:pPr>
      <w:r w:rsidRPr="00FB7992">
        <w:rPr>
          <w:rFonts w:ascii="Arial" w:hAnsi="Arial" w:cs="Arial"/>
          <w:sz w:val="22"/>
          <w:szCs w:val="22"/>
          <w:lang w:val="en-US"/>
        </w:rPr>
        <w:tab/>
      </w:r>
    </w:p>
    <w:p w14:paraId="72814B13" w14:textId="652A06B8" w:rsidR="00B425EA" w:rsidRPr="00FB7992" w:rsidRDefault="00B425EA" w:rsidP="00C47621">
      <w:pPr>
        <w:jc w:val="both"/>
        <w:rPr>
          <w:rFonts w:ascii="Arial" w:hAnsi="Arial" w:cs="Arial"/>
          <w:sz w:val="22"/>
          <w:szCs w:val="22"/>
          <w:lang w:val="en-US"/>
        </w:rPr>
      </w:pPr>
    </w:p>
    <w:p w14:paraId="1850B390" w14:textId="6B05524F" w:rsidR="00B425EA" w:rsidRPr="00FB7992" w:rsidRDefault="00B425EA" w:rsidP="00C47621">
      <w:pPr>
        <w:jc w:val="both"/>
        <w:rPr>
          <w:rFonts w:ascii="Arial" w:hAnsi="Arial" w:cs="Arial"/>
          <w:sz w:val="22"/>
          <w:szCs w:val="22"/>
          <w:lang w:val="en-US"/>
        </w:rPr>
      </w:pPr>
    </w:p>
    <w:p w14:paraId="463386FA" w14:textId="7A4CEFAB" w:rsidR="00B425EA" w:rsidRPr="00FB7992" w:rsidRDefault="00B425EA" w:rsidP="00C47621">
      <w:pPr>
        <w:jc w:val="both"/>
        <w:rPr>
          <w:rFonts w:ascii="Arial" w:hAnsi="Arial" w:cs="Arial"/>
          <w:sz w:val="22"/>
          <w:szCs w:val="22"/>
          <w:lang w:val="en-US"/>
        </w:rPr>
      </w:pPr>
    </w:p>
    <w:p w14:paraId="74937AD0" w14:textId="06CA0A27" w:rsidR="00DC6F9F" w:rsidRPr="00FB7992" w:rsidRDefault="00DC6F9F" w:rsidP="00C47621">
      <w:pPr>
        <w:jc w:val="both"/>
        <w:rPr>
          <w:rFonts w:ascii="Arial" w:hAnsi="Arial" w:cs="Arial"/>
          <w:sz w:val="22"/>
          <w:szCs w:val="22"/>
          <w:lang w:val="en-US"/>
        </w:rPr>
      </w:pPr>
    </w:p>
    <w:p w14:paraId="0FF42568" w14:textId="5E90F395" w:rsidR="0095793B" w:rsidRPr="00FB7992" w:rsidRDefault="0095793B" w:rsidP="00C47621">
      <w:pPr>
        <w:jc w:val="both"/>
        <w:rPr>
          <w:rFonts w:ascii="Arial" w:hAnsi="Arial" w:cs="Arial"/>
          <w:sz w:val="22"/>
          <w:szCs w:val="22"/>
          <w:lang w:val="en-US"/>
        </w:rPr>
      </w:pPr>
    </w:p>
    <w:p w14:paraId="79DD79B0" w14:textId="2FDAAEA8" w:rsidR="0095793B" w:rsidRPr="00FB7992" w:rsidRDefault="0095793B" w:rsidP="00C47621">
      <w:pPr>
        <w:jc w:val="both"/>
        <w:rPr>
          <w:rFonts w:ascii="Arial" w:hAnsi="Arial" w:cs="Arial"/>
          <w:sz w:val="22"/>
          <w:szCs w:val="22"/>
          <w:lang w:val="en-US"/>
        </w:rPr>
      </w:pPr>
    </w:p>
    <w:p w14:paraId="75B32C19" w14:textId="70178DBD" w:rsidR="0058273F" w:rsidRPr="00FB7992" w:rsidRDefault="0058273F" w:rsidP="00F07F25">
      <w:pPr>
        <w:pStyle w:val="Heading1"/>
        <w:ind w:left="426"/>
        <w:jc w:val="center"/>
        <w:rPr>
          <w:rFonts w:cs="Arial"/>
          <w:b w:val="0"/>
          <w:bCs/>
          <w:sz w:val="22"/>
          <w:szCs w:val="22"/>
        </w:rPr>
      </w:pPr>
      <w:r w:rsidRPr="00FB7992">
        <w:rPr>
          <w:rFonts w:cs="Arial"/>
          <w:bCs/>
          <w:sz w:val="22"/>
          <w:szCs w:val="22"/>
        </w:rPr>
        <w:lastRenderedPageBreak/>
        <w:t>TABLE OF CONTENTS</w:t>
      </w:r>
    </w:p>
    <w:p w14:paraId="4FD98C6C" w14:textId="67ECE260" w:rsidR="0058273F" w:rsidRPr="00FB7992" w:rsidRDefault="0058273F" w:rsidP="00C47621">
      <w:pPr>
        <w:jc w:val="both"/>
        <w:rPr>
          <w:rFonts w:ascii="Arial" w:hAnsi="Arial" w:cs="Arial"/>
          <w:sz w:val="22"/>
          <w:szCs w:val="22"/>
          <w:lang w:val="en-US"/>
        </w:rPr>
      </w:pPr>
      <w:bookmarkStart w:id="0" w:name="_VOLUME_–_II:"/>
      <w:bookmarkEnd w:id="0"/>
    </w:p>
    <w:tbl>
      <w:tblPr>
        <w:tblStyle w:val="TableGrid"/>
        <w:tblW w:w="8995" w:type="dxa"/>
        <w:tblInd w:w="-275" w:type="dxa"/>
        <w:tblLook w:val="04A0" w:firstRow="1" w:lastRow="0" w:firstColumn="1" w:lastColumn="0" w:noHBand="0" w:noVBand="1"/>
      </w:tblPr>
      <w:tblGrid>
        <w:gridCol w:w="1795"/>
        <w:gridCol w:w="5705"/>
        <w:gridCol w:w="1495"/>
      </w:tblGrid>
      <w:tr w:rsidR="00285069" w:rsidRPr="00FB7992" w14:paraId="636E92F6" w14:textId="77777777" w:rsidTr="00184281">
        <w:trPr>
          <w:tblHeader/>
        </w:trPr>
        <w:tc>
          <w:tcPr>
            <w:tcW w:w="1795" w:type="dxa"/>
            <w:vAlign w:val="center"/>
          </w:tcPr>
          <w:p w14:paraId="1A398BBB" w14:textId="77777777" w:rsidR="0058273F" w:rsidRPr="00FB7992" w:rsidRDefault="0058273F" w:rsidP="00F16167">
            <w:pPr>
              <w:spacing w:before="120" w:line="360" w:lineRule="auto"/>
              <w:jc w:val="center"/>
              <w:rPr>
                <w:rFonts w:ascii="Arial" w:hAnsi="Arial" w:cs="Arial"/>
                <w:sz w:val="22"/>
                <w:szCs w:val="22"/>
              </w:rPr>
            </w:pPr>
            <w:r w:rsidRPr="00FB7992">
              <w:rPr>
                <w:rFonts w:ascii="Arial" w:hAnsi="Arial" w:cs="Arial"/>
                <w:b/>
                <w:sz w:val="22"/>
                <w:szCs w:val="22"/>
              </w:rPr>
              <w:t>Section</w:t>
            </w:r>
          </w:p>
        </w:tc>
        <w:tc>
          <w:tcPr>
            <w:tcW w:w="5705" w:type="dxa"/>
            <w:vAlign w:val="center"/>
          </w:tcPr>
          <w:p w14:paraId="2CB245AC" w14:textId="77777777" w:rsidR="0058273F" w:rsidRPr="00FB7992" w:rsidRDefault="0058273F" w:rsidP="00F16167">
            <w:pPr>
              <w:spacing w:before="120" w:line="360" w:lineRule="auto"/>
              <w:jc w:val="both"/>
              <w:rPr>
                <w:rFonts w:ascii="Arial" w:hAnsi="Arial" w:cs="Arial"/>
                <w:sz w:val="22"/>
                <w:szCs w:val="22"/>
              </w:rPr>
            </w:pPr>
            <w:r w:rsidRPr="00FB7992">
              <w:rPr>
                <w:rFonts w:ascii="Arial" w:hAnsi="Arial" w:cs="Arial"/>
                <w:b/>
                <w:sz w:val="22"/>
                <w:szCs w:val="22"/>
              </w:rPr>
              <w:t>Description</w:t>
            </w:r>
          </w:p>
        </w:tc>
        <w:tc>
          <w:tcPr>
            <w:tcW w:w="1495" w:type="dxa"/>
            <w:vAlign w:val="center"/>
          </w:tcPr>
          <w:p w14:paraId="4E27AEED" w14:textId="77777777" w:rsidR="0058273F" w:rsidRPr="00FB7992" w:rsidRDefault="0058273F" w:rsidP="00F16167">
            <w:pPr>
              <w:spacing w:before="120" w:line="360" w:lineRule="auto"/>
              <w:jc w:val="center"/>
              <w:rPr>
                <w:rFonts w:ascii="Arial" w:hAnsi="Arial" w:cs="Arial"/>
                <w:b/>
                <w:sz w:val="22"/>
                <w:szCs w:val="22"/>
              </w:rPr>
            </w:pPr>
            <w:r w:rsidRPr="00FB7992">
              <w:rPr>
                <w:rFonts w:ascii="Arial" w:hAnsi="Arial" w:cs="Arial"/>
                <w:b/>
                <w:sz w:val="22"/>
                <w:szCs w:val="22"/>
              </w:rPr>
              <w:t>PAGE NO.</w:t>
            </w:r>
          </w:p>
        </w:tc>
      </w:tr>
      <w:tr w:rsidR="00285069" w:rsidRPr="00FB7992" w14:paraId="0609199F" w14:textId="77777777" w:rsidTr="00184281">
        <w:tc>
          <w:tcPr>
            <w:tcW w:w="1795" w:type="dxa"/>
            <w:vAlign w:val="center"/>
          </w:tcPr>
          <w:p w14:paraId="6F93DBB4" w14:textId="77777777" w:rsidR="0058273F" w:rsidRPr="00FB7992" w:rsidRDefault="0058273F" w:rsidP="00F16167">
            <w:pPr>
              <w:spacing w:before="120" w:line="360" w:lineRule="auto"/>
              <w:jc w:val="center"/>
              <w:rPr>
                <w:rFonts w:ascii="Arial" w:hAnsi="Arial" w:cs="Arial"/>
                <w:sz w:val="22"/>
                <w:szCs w:val="22"/>
              </w:rPr>
            </w:pPr>
          </w:p>
        </w:tc>
        <w:tc>
          <w:tcPr>
            <w:tcW w:w="5705" w:type="dxa"/>
            <w:vAlign w:val="center"/>
          </w:tcPr>
          <w:p w14:paraId="1660878C" w14:textId="70DF8299" w:rsidR="0058273F" w:rsidRPr="00FB7992" w:rsidRDefault="00000000" w:rsidP="00F16167">
            <w:pPr>
              <w:spacing w:before="120" w:line="360" w:lineRule="auto"/>
              <w:jc w:val="both"/>
              <w:rPr>
                <w:rFonts w:ascii="Arial" w:hAnsi="Arial" w:cs="Arial"/>
                <w:sz w:val="22"/>
                <w:szCs w:val="22"/>
              </w:rPr>
            </w:pPr>
            <w:hyperlink w:anchor="_SCHDULE_–_III" w:history="1">
              <w:r w:rsidR="0058273F" w:rsidRPr="00FB7992">
                <w:rPr>
                  <w:rStyle w:val="Hyperlink"/>
                  <w:rFonts w:ascii="Arial" w:hAnsi="Arial" w:cs="Arial"/>
                  <w:b/>
                  <w:color w:val="auto"/>
                  <w:sz w:val="22"/>
                  <w:szCs w:val="22"/>
                </w:rPr>
                <w:t>SCHEDULE-III</w:t>
              </w:r>
            </w:hyperlink>
          </w:p>
        </w:tc>
        <w:tc>
          <w:tcPr>
            <w:tcW w:w="1495" w:type="dxa"/>
            <w:vAlign w:val="center"/>
          </w:tcPr>
          <w:p w14:paraId="103CC2C8" w14:textId="77777777" w:rsidR="0058273F" w:rsidRPr="00FB7992" w:rsidRDefault="0058273F" w:rsidP="00F16167">
            <w:pPr>
              <w:spacing w:before="120" w:line="360" w:lineRule="auto"/>
              <w:jc w:val="center"/>
              <w:rPr>
                <w:rFonts w:ascii="Arial" w:hAnsi="Arial" w:cs="Arial"/>
                <w:sz w:val="22"/>
                <w:szCs w:val="22"/>
              </w:rPr>
            </w:pPr>
          </w:p>
        </w:tc>
      </w:tr>
      <w:tr w:rsidR="00285069" w:rsidRPr="00FB7992" w14:paraId="6E779FD5" w14:textId="77777777" w:rsidTr="00184281">
        <w:tc>
          <w:tcPr>
            <w:tcW w:w="1795" w:type="dxa"/>
            <w:vAlign w:val="center"/>
          </w:tcPr>
          <w:p w14:paraId="2628AD9F" w14:textId="77777777" w:rsidR="0058273F" w:rsidRPr="00FB7992" w:rsidRDefault="0058273F" w:rsidP="00F16167">
            <w:pPr>
              <w:spacing w:before="120" w:line="360" w:lineRule="auto"/>
              <w:jc w:val="center"/>
              <w:rPr>
                <w:rFonts w:ascii="Arial" w:hAnsi="Arial" w:cs="Arial"/>
                <w:sz w:val="22"/>
                <w:szCs w:val="22"/>
              </w:rPr>
            </w:pPr>
          </w:p>
        </w:tc>
        <w:tc>
          <w:tcPr>
            <w:tcW w:w="5705" w:type="dxa"/>
            <w:vAlign w:val="center"/>
          </w:tcPr>
          <w:p w14:paraId="019983D5" w14:textId="4D0E1D8A" w:rsidR="0058273F" w:rsidRPr="00FB7992" w:rsidRDefault="00000000" w:rsidP="00F16167">
            <w:pPr>
              <w:spacing w:before="120" w:line="360" w:lineRule="auto"/>
              <w:jc w:val="both"/>
              <w:rPr>
                <w:rFonts w:ascii="Arial" w:hAnsi="Arial" w:cs="Arial"/>
                <w:sz w:val="22"/>
                <w:szCs w:val="22"/>
              </w:rPr>
            </w:pPr>
            <w:hyperlink w:anchor="_SCHDULE_–_III" w:history="1">
              <w:r w:rsidR="0058273F" w:rsidRPr="00FB7992">
                <w:rPr>
                  <w:rStyle w:val="Hyperlink"/>
                  <w:rFonts w:ascii="Arial" w:hAnsi="Arial" w:cs="Arial"/>
                  <w:color w:val="auto"/>
                  <w:sz w:val="22"/>
                  <w:szCs w:val="22"/>
                </w:rPr>
                <w:t>EPC Technical Specification</w:t>
              </w:r>
            </w:hyperlink>
          </w:p>
        </w:tc>
        <w:tc>
          <w:tcPr>
            <w:tcW w:w="1495" w:type="dxa"/>
            <w:vAlign w:val="center"/>
          </w:tcPr>
          <w:p w14:paraId="79633866" w14:textId="06323B4C" w:rsidR="0058273F" w:rsidRPr="00FB7992" w:rsidRDefault="000739D0"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_Ref134964354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w:t>
            </w:r>
            <w:r w:rsidRPr="00FB7992">
              <w:rPr>
                <w:rFonts w:ascii="Arial" w:hAnsi="Arial" w:cs="Arial"/>
                <w:sz w:val="22"/>
                <w:szCs w:val="22"/>
              </w:rPr>
              <w:fldChar w:fldCharType="end"/>
            </w:r>
          </w:p>
        </w:tc>
      </w:tr>
      <w:tr w:rsidR="00285069" w:rsidRPr="00FB7992" w14:paraId="65321AC5" w14:textId="77777777" w:rsidTr="00184281">
        <w:tc>
          <w:tcPr>
            <w:tcW w:w="1795" w:type="dxa"/>
            <w:vAlign w:val="center"/>
          </w:tcPr>
          <w:p w14:paraId="5A8EC7B2" w14:textId="77777777" w:rsidR="0058273F" w:rsidRPr="00FB7992" w:rsidRDefault="0058273F" w:rsidP="00F16167">
            <w:pPr>
              <w:spacing w:before="120" w:line="360" w:lineRule="auto"/>
              <w:jc w:val="center"/>
              <w:rPr>
                <w:rFonts w:ascii="Arial" w:hAnsi="Arial" w:cs="Arial"/>
                <w:sz w:val="22"/>
                <w:szCs w:val="22"/>
              </w:rPr>
            </w:pPr>
            <w:r w:rsidRPr="00FB7992">
              <w:rPr>
                <w:rFonts w:ascii="Arial" w:hAnsi="Arial" w:cs="Arial"/>
                <w:b/>
                <w:sz w:val="22"/>
                <w:szCs w:val="22"/>
              </w:rPr>
              <w:t>D</w:t>
            </w:r>
          </w:p>
        </w:tc>
        <w:tc>
          <w:tcPr>
            <w:tcW w:w="5705" w:type="dxa"/>
            <w:vAlign w:val="center"/>
          </w:tcPr>
          <w:p w14:paraId="328FD3D4" w14:textId="2FECA9ED" w:rsidR="0058273F" w:rsidRPr="00FB7992" w:rsidRDefault="00000000" w:rsidP="00F16167">
            <w:pPr>
              <w:spacing w:before="120" w:line="360" w:lineRule="auto"/>
              <w:jc w:val="both"/>
              <w:rPr>
                <w:rFonts w:ascii="Arial" w:hAnsi="Arial" w:cs="Arial"/>
                <w:b/>
                <w:sz w:val="22"/>
                <w:szCs w:val="22"/>
              </w:rPr>
            </w:pPr>
            <w:hyperlink w:anchor="_D_-_CIVIL" w:history="1">
              <w:r w:rsidR="00A100BE" w:rsidRPr="00FB7992">
                <w:rPr>
                  <w:rStyle w:val="Hyperlink"/>
                  <w:rFonts w:ascii="Arial" w:hAnsi="Arial" w:cs="Arial"/>
                  <w:b/>
                  <w:color w:val="auto"/>
                  <w:sz w:val="22"/>
                  <w:szCs w:val="22"/>
                </w:rPr>
                <w:t>CIVIL &amp; STRUCTURAL WORKS</w:t>
              </w:r>
            </w:hyperlink>
          </w:p>
        </w:tc>
        <w:tc>
          <w:tcPr>
            <w:tcW w:w="1495" w:type="dxa"/>
            <w:vAlign w:val="center"/>
          </w:tcPr>
          <w:p w14:paraId="52BE2F86" w14:textId="7EC3C574" w:rsidR="0058273F" w:rsidRPr="00FB7992" w:rsidRDefault="000739D0"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_Ref134964610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w:t>
            </w:r>
            <w:r w:rsidRPr="00FB7992">
              <w:rPr>
                <w:rFonts w:ascii="Arial" w:hAnsi="Arial" w:cs="Arial"/>
                <w:sz w:val="22"/>
                <w:szCs w:val="22"/>
              </w:rPr>
              <w:fldChar w:fldCharType="end"/>
            </w:r>
          </w:p>
        </w:tc>
      </w:tr>
      <w:tr w:rsidR="00285069" w:rsidRPr="00FB7992" w14:paraId="4E68EF7D" w14:textId="77777777" w:rsidTr="00184281">
        <w:tc>
          <w:tcPr>
            <w:tcW w:w="1795" w:type="dxa"/>
            <w:vAlign w:val="center"/>
          </w:tcPr>
          <w:p w14:paraId="0C448CF1" w14:textId="75478E8A" w:rsidR="00A903F6" w:rsidRPr="00FB7992" w:rsidRDefault="00A903F6" w:rsidP="00F16167">
            <w:pPr>
              <w:spacing w:before="120" w:line="360" w:lineRule="auto"/>
              <w:jc w:val="center"/>
              <w:rPr>
                <w:rFonts w:ascii="Arial" w:hAnsi="Arial" w:cs="Arial"/>
                <w:b/>
                <w:sz w:val="22"/>
                <w:szCs w:val="22"/>
              </w:rPr>
            </w:pPr>
            <w:r w:rsidRPr="00FB7992">
              <w:rPr>
                <w:rFonts w:ascii="Arial" w:hAnsi="Arial" w:cs="Arial"/>
                <w:bCs/>
                <w:sz w:val="22"/>
                <w:szCs w:val="22"/>
              </w:rPr>
              <w:t>D1</w:t>
            </w:r>
          </w:p>
        </w:tc>
        <w:tc>
          <w:tcPr>
            <w:tcW w:w="5705" w:type="dxa"/>
            <w:vAlign w:val="center"/>
          </w:tcPr>
          <w:p w14:paraId="3CDFA409" w14:textId="0C233BB4" w:rsidR="00A903F6" w:rsidRPr="00FB7992" w:rsidRDefault="00000000" w:rsidP="00F16167">
            <w:pPr>
              <w:spacing w:before="120" w:line="360" w:lineRule="auto"/>
              <w:jc w:val="both"/>
              <w:rPr>
                <w:rFonts w:ascii="Arial" w:hAnsi="Arial" w:cs="Arial"/>
                <w:b/>
                <w:sz w:val="22"/>
                <w:szCs w:val="22"/>
              </w:rPr>
            </w:pPr>
            <w:hyperlink w:anchor="_D1_–_SCOPE" w:history="1">
              <w:r w:rsidR="00A903F6" w:rsidRPr="00FB7992">
                <w:rPr>
                  <w:rStyle w:val="Hyperlink"/>
                  <w:rFonts w:ascii="Arial" w:hAnsi="Arial" w:cs="Arial"/>
                  <w:color w:val="auto"/>
                  <w:sz w:val="22"/>
                  <w:szCs w:val="22"/>
                </w:rPr>
                <w:t>Scope</w:t>
              </w:r>
            </w:hyperlink>
          </w:p>
        </w:tc>
        <w:tc>
          <w:tcPr>
            <w:tcW w:w="1495" w:type="dxa"/>
            <w:vAlign w:val="center"/>
          </w:tcPr>
          <w:p w14:paraId="6AA4C6BB" w14:textId="01DF13D7" w:rsidR="00A903F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_Ref134991204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w:t>
            </w:r>
            <w:r w:rsidRPr="00FB7992">
              <w:rPr>
                <w:rFonts w:ascii="Arial" w:hAnsi="Arial" w:cs="Arial"/>
                <w:sz w:val="22"/>
                <w:szCs w:val="22"/>
              </w:rPr>
              <w:fldChar w:fldCharType="end"/>
            </w:r>
          </w:p>
        </w:tc>
      </w:tr>
      <w:tr w:rsidR="00285069" w:rsidRPr="00FB7992" w14:paraId="54B8C595" w14:textId="77777777" w:rsidTr="00184281">
        <w:tc>
          <w:tcPr>
            <w:tcW w:w="1795" w:type="dxa"/>
            <w:vAlign w:val="center"/>
          </w:tcPr>
          <w:p w14:paraId="09003AC9" w14:textId="4D855326" w:rsidR="00620897" w:rsidRPr="00FB7992" w:rsidRDefault="00620897" w:rsidP="00F16167">
            <w:pPr>
              <w:spacing w:before="120" w:line="360" w:lineRule="auto"/>
              <w:jc w:val="center"/>
              <w:rPr>
                <w:rFonts w:ascii="Arial" w:hAnsi="Arial" w:cs="Arial"/>
                <w:b/>
                <w:sz w:val="22"/>
                <w:szCs w:val="22"/>
              </w:rPr>
            </w:pPr>
            <w:r w:rsidRPr="00FB7992">
              <w:rPr>
                <w:rFonts w:ascii="Arial" w:hAnsi="Arial" w:cs="Arial"/>
                <w:bCs/>
                <w:sz w:val="22"/>
                <w:szCs w:val="22"/>
              </w:rPr>
              <w:t>D2</w:t>
            </w:r>
          </w:p>
        </w:tc>
        <w:tc>
          <w:tcPr>
            <w:tcW w:w="5705" w:type="dxa"/>
            <w:vAlign w:val="center"/>
          </w:tcPr>
          <w:p w14:paraId="68DBDAE7" w14:textId="4F863F1D" w:rsidR="00620897" w:rsidRPr="00FB7992" w:rsidRDefault="00000000" w:rsidP="00F16167">
            <w:pPr>
              <w:spacing w:before="120" w:line="360" w:lineRule="auto"/>
              <w:jc w:val="both"/>
              <w:rPr>
                <w:rFonts w:ascii="Arial" w:hAnsi="Arial" w:cs="Arial"/>
                <w:b/>
                <w:sz w:val="22"/>
                <w:szCs w:val="22"/>
              </w:rPr>
            </w:pPr>
            <w:hyperlink w:anchor="_D2_-_DETAILED" w:history="1">
              <w:r w:rsidR="00620897" w:rsidRPr="00FB7992">
                <w:rPr>
                  <w:rStyle w:val="Hyperlink"/>
                  <w:rFonts w:ascii="Arial" w:hAnsi="Arial" w:cs="Arial"/>
                  <w:color w:val="auto"/>
                  <w:sz w:val="22"/>
                  <w:szCs w:val="22"/>
                </w:rPr>
                <w:t>Detailed topography survey and geotechnical investigation of the proposed site</w:t>
              </w:r>
            </w:hyperlink>
          </w:p>
        </w:tc>
        <w:tc>
          <w:tcPr>
            <w:tcW w:w="1495" w:type="dxa"/>
            <w:vAlign w:val="center"/>
          </w:tcPr>
          <w:p w14:paraId="5569BE5C" w14:textId="7DDC34C5" w:rsidR="00620897"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_Ref134991209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8</w:t>
            </w:r>
            <w:r w:rsidRPr="00FB7992">
              <w:rPr>
                <w:rFonts w:ascii="Arial" w:hAnsi="Arial" w:cs="Arial"/>
                <w:sz w:val="22"/>
                <w:szCs w:val="22"/>
              </w:rPr>
              <w:fldChar w:fldCharType="end"/>
            </w:r>
          </w:p>
        </w:tc>
      </w:tr>
      <w:tr w:rsidR="00285069" w:rsidRPr="00FB7992" w14:paraId="2C19F740" w14:textId="77777777" w:rsidTr="00184281">
        <w:tc>
          <w:tcPr>
            <w:tcW w:w="1795" w:type="dxa"/>
            <w:vAlign w:val="center"/>
          </w:tcPr>
          <w:p w14:paraId="0474C114" w14:textId="6B900911" w:rsidR="00620897" w:rsidRPr="00FB7992" w:rsidRDefault="00620897" w:rsidP="00F16167">
            <w:pPr>
              <w:spacing w:before="120" w:line="360" w:lineRule="auto"/>
              <w:jc w:val="center"/>
              <w:rPr>
                <w:rFonts w:ascii="Arial" w:hAnsi="Arial" w:cs="Arial"/>
                <w:b/>
                <w:sz w:val="22"/>
                <w:szCs w:val="22"/>
              </w:rPr>
            </w:pPr>
            <w:r w:rsidRPr="00FB7992">
              <w:rPr>
                <w:rFonts w:ascii="Arial" w:hAnsi="Arial" w:cs="Arial"/>
                <w:bCs/>
                <w:sz w:val="22"/>
                <w:szCs w:val="22"/>
              </w:rPr>
              <w:t>D3</w:t>
            </w:r>
          </w:p>
        </w:tc>
        <w:tc>
          <w:tcPr>
            <w:tcW w:w="5705" w:type="dxa"/>
            <w:vAlign w:val="center"/>
          </w:tcPr>
          <w:p w14:paraId="0E1FC089" w14:textId="7C6F1ADC" w:rsidR="00620897" w:rsidRPr="00FB7992" w:rsidRDefault="00000000" w:rsidP="00F16167">
            <w:pPr>
              <w:spacing w:before="120" w:line="360" w:lineRule="auto"/>
              <w:jc w:val="both"/>
              <w:rPr>
                <w:rFonts w:ascii="Arial" w:hAnsi="Arial" w:cs="Arial"/>
                <w:b/>
                <w:sz w:val="22"/>
                <w:szCs w:val="22"/>
              </w:rPr>
            </w:pPr>
            <w:hyperlink w:anchor="_D3_-_Hydrology" w:history="1">
              <w:r w:rsidR="00620897" w:rsidRPr="00FB7992">
                <w:rPr>
                  <w:rStyle w:val="Hyperlink"/>
                  <w:rFonts w:ascii="Arial" w:hAnsi="Arial" w:cs="Arial"/>
                  <w:color w:val="auto"/>
                  <w:sz w:val="22"/>
                  <w:szCs w:val="22"/>
                </w:rPr>
                <w:t xml:space="preserve">Hydrology and </w:t>
              </w:r>
              <w:r w:rsidR="00840EFD" w:rsidRPr="00FB7992">
                <w:rPr>
                  <w:rStyle w:val="Hyperlink"/>
                  <w:rFonts w:ascii="Arial" w:hAnsi="Arial" w:cs="Arial"/>
                  <w:color w:val="auto"/>
                  <w:sz w:val="22"/>
                  <w:szCs w:val="22"/>
                </w:rPr>
                <w:t xml:space="preserve">Area </w:t>
              </w:r>
              <w:r w:rsidR="00620897" w:rsidRPr="00FB7992">
                <w:rPr>
                  <w:rStyle w:val="Hyperlink"/>
                  <w:rFonts w:ascii="Arial" w:hAnsi="Arial" w:cs="Arial"/>
                  <w:color w:val="auto"/>
                  <w:sz w:val="22"/>
                  <w:szCs w:val="22"/>
                </w:rPr>
                <w:t>drainage study</w:t>
              </w:r>
            </w:hyperlink>
          </w:p>
        </w:tc>
        <w:tc>
          <w:tcPr>
            <w:tcW w:w="1495" w:type="dxa"/>
            <w:vAlign w:val="center"/>
          </w:tcPr>
          <w:p w14:paraId="7329F7F2" w14:textId="7A6CB342" w:rsidR="00620897"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_Ref134991212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16</w:t>
            </w:r>
            <w:r w:rsidRPr="00FB7992">
              <w:rPr>
                <w:rFonts w:ascii="Arial" w:hAnsi="Arial" w:cs="Arial"/>
                <w:sz w:val="22"/>
                <w:szCs w:val="22"/>
              </w:rPr>
              <w:fldChar w:fldCharType="end"/>
            </w:r>
          </w:p>
        </w:tc>
      </w:tr>
      <w:tr w:rsidR="00285069" w:rsidRPr="00FB7992" w14:paraId="2898B298" w14:textId="77777777" w:rsidTr="00184281">
        <w:tc>
          <w:tcPr>
            <w:tcW w:w="1795" w:type="dxa"/>
            <w:vAlign w:val="center"/>
          </w:tcPr>
          <w:p w14:paraId="7B2F214C" w14:textId="3DCA04A4" w:rsidR="00620897" w:rsidRPr="00FB7992" w:rsidRDefault="00620897" w:rsidP="00F16167">
            <w:pPr>
              <w:spacing w:before="120" w:line="360" w:lineRule="auto"/>
              <w:jc w:val="center"/>
              <w:rPr>
                <w:rFonts w:ascii="Arial" w:hAnsi="Arial" w:cs="Arial"/>
                <w:b/>
                <w:sz w:val="22"/>
                <w:szCs w:val="22"/>
              </w:rPr>
            </w:pPr>
            <w:r w:rsidRPr="00FB7992">
              <w:rPr>
                <w:rFonts w:ascii="Arial" w:hAnsi="Arial" w:cs="Arial"/>
                <w:bCs/>
                <w:sz w:val="22"/>
                <w:szCs w:val="22"/>
              </w:rPr>
              <w:t>D4</w:t>
            </w:r>
          </w:p>
        </w:tc>
        <w:tc>
          <w:tcPr>
            <w:tcW w:w="5705" w:type="dxa"/>
            <w:vAlign w:val="center"/>
          </w:tcPr>
          <w:p w14:paraId="5A1D52A6" w14:textId="6BCE2009" w:rsidR="00620897" w:rsidRPr="00FB7992" w:rsidRDefault="00000000" w:rsidP="00F16167">
            <w:pPr>
              <w:spacing w:before="120" w:line="360" w:lineRule="auto"/>
              <w:jc w:val="both"/>
              <w:rPr>
                <w:rFonts w:ascii="Arial" w:hAnsi="Arial" w:cs="Arial"/>
                <w:b/>
                <w:sz w:val="22"/>
                <w:szCs w:val="22"/>
              </w:rPr>
            </w:pPr>
            <w:hyperlink w:anchor="_D4_-_List" w:history="1">
              <w:r w:rsidR="00620897" w:rsidRPr="00FB7992">
                <w:rPr>
                  <w:rStyle w:val="Hyperlink"/>
                  <w:rFonts w:ascii="Arial" w:hAnsi="Arial" w:cs="Arial"/>
                  <w:color w:val="auto"/>
                  <w:sz w:val="22"/>
                  <w:szCs w:val="22"/>
                </w:rPr>
                <w:t>List of facilities and buildings</w:t>
              </w:r>
            </w:hyperlink>
          </w:p>
        </w:tc>
        <w:tc>
          <w:tcPr>
            <w:tcW w:w="1495" w:type="dxa"/>
            <w:vAlign w:val="center"/>
          </w:tcPr>
          <w:p w14:paraId="31F895D4" w14:textId="42B98C88" w:rsidR="00620897"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_Ref134991216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17</w:t>
            </w:r>
            <w:r w:rsidRPr="00FB7992">
              <w:rPr>
                <w:rFonts w:ascii="Arial" w:hAnsi="Arial" w:cs="Arial"/>
                <w:sz w:val="22"/>
                <w:szCs w:val="22"/>
              </w:rPr>
              <w:fldChar w:fldCharType="end"/>
            </w:r>
          </w:p>
        </w:tc>
      </w:tr>
      <w:tr w:rsidR="00285069" w:rsidRPr="00FB7992" w14:paraId="6C55EFFB" w14:textId="77777777" w:rsidTr="00184281">
        <w:tc>
          <w:tcPr>
            <w:tcW w:w="1795" w:type="dxa"/>
            <w:vAlign w:val="center"/>
          </w:tcPr>
          <w:p w14:paraId="15E5252E" w14:textId="2AFBB177" w:rsidR="00620897" w:rsidRPr="00FB7992" w:rsidRDefault="00620897" w:rsidP="00F16167">
            <w:pPr>
              <w:spacing w:before="120" w:line="360" w:lineRule="auto"/>
              <w:jc w:val="center"/>
              <w:rPr>
                <w:rFonts w:ascii="Arial" w:hAnsi="Arial" w:cs="Arial"/>
                <w:b/>
                <w:sz w:val="22"/>
                <w:szCs w:val="22"/>
              </w:rPr>
            </w:pPr>
            <w:r w:rsidRPr="00FB7992">
              <w:rPr>
                <w:rFonts w:ascii="Arial" w:hAnsi="Arial" w:cs="Arial"/>
                <w:bCs/>
                <w:sz w:val="22"/>
                <w:szCs w:val="22"/>
              </w:rPr>
              <w:t>D5</w:t>
            </w:r>
          </w:p>
        </w:tc>
        <w:tc>
          <w:tcPr>
            <w:tcW w:w="5705" w:type="dxa"/>
            <w:vAlign w:val="center"/>
          </w:tcPr>
          <w:p w14:paraId="12D02450" w14:textId="3595A745" w:rsidR="00620897" w:rsidRPr="00FB7992" w:rsidRDefault="00000000" w:rsidP="00F16167">
            <w:pPr>
              <w:spacing w:before="120" w:line="360" w:lineRule="auto"/>
              <w:jc w:val="both"/>
              <w:rPr>
                <w:rFonts w:ascii="Arial" w:hAnsi="Arial" w:cs="Arial"/>
                <w:b/>
                <w:sz w:val="22"/>
                <w:szCs w:val="22"/>
              </w:rPr>
            </w:pPr>
            <w:hyperlink w:anchor="_D5_-_Land" w:history="1">
              <w:r w:rsidR="00620897" w:rsidRPr="00FB7992">
                <w:rPr>
                  <w:rStyle w:val="Hyperlink"/>
                  <w:rFonts w:ascii="Arial" w:hAnsi="Arial" w:cs="Arial"/>
                  <w:color w:val="auto"/>
                  <w:sz w:val="22"/>
                  <w:szCs w:val="22"/>
                </w:rPr>
                <w:t xml:space="preserve">Land development </w:t>
              </w:r>
              <w:r w:rsidR="00840EFD" w:rsidRPr="00FB7992">
                <w:rPr>
                  <w:rStyle w:val="Hyperlink"/>
                  <w:rFonts w:ascii="Arial" w:hAnsi="Arial" w:cs="Arial"/>
                  <w:color w:val="auto"/>
                  <w:sz w:val="22"/>
                  <w:szCs w:val="22"/>
                </w:rPr>
                <w:t>for</w:t>
              </w:r>
              <w:r w:rsidR="00620897" w:rsidRPr="00FB7992">
                <w:rPr>
                  <w:rStyle w:val="Hyperlink"/>
                  <w:rFonts w:ascii="Arial" w:hAnsi="Arial" w:cs="Arial"/>
                  <w:color w:val="auto"/>
                  <w:sz w:val="22"/>
                  <w:szCs w:val="22"/>
                </w:rPr>
                <w:t xml:space="preserve"> site activities</w:t>
              </w:r>
            </w:hyperlink>
          </w:p>
        </w:tc>
        <w:tc>
          <w:tcPr>
            <w:tcW w:w="1495" w:type="dxa"/>
            <w:vAlign w:val="center"/>
          </w:tcPr>
          <w:p w14:paraId="560DD94B" w14:textId="3A34AF34" w:rsidR="00620897"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_Ref134991222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18</w:t>
            </w:r>
            <w:r w:rsidRPr="00FB7992">
              <w:rPr>
                <w:rFonts w:ascii="Arial" w:hAnsi="Arial" w:cs="Arial"/>
                <w:sz w:val="22"/>
                <w:szCs w:val="22"/>
              </w:rPr>
              <w:fldChar w:fldCharType="end"/>
            </w:r>
          </w:p>
        </w:tc>
      </w:tr>
      <w:tr w:rsidR="00285069" w:rsidRPr="00FB7992" w14:paraId="776F79A0" w14:textId="77777777" w:rsidTr="00184281">
        <w:tc>
          <w:tcPr>
            <w:tcW w:w="1795" w:type="dxa"/>
            <w:vAlign w:val="center"/>
          </w:tcPr>
          <w:p w14:paraId="37E452F1" w14:textId="2320F439" w:rsidR="00620897" w:rsidRPr="00FB7992" w:rsidRDefault="00620897" w:rsidP="00F16167">
            <w:pPr>
              <w:spacing w:before="120" w:line="360" w:lineRule="auto"/>
              <w:jc w:val="center"/>
              <w:rPr>
                <w:rFonts w:ascii="Arial" w:hAnsi="Arial" w:cs="Arial"/>
                <w:b/>
                <w:sz w:val="22"/>
                <w:szCs w:val="22"/>
              </w:rPr>
            </w:pPr>
            <w:r w:rsidRPr="00FB7992">
              <w:rPr>
                <w:rFonts w:ascii="Arial" w:hAnsi="Arial" w:cs="Arial"/>
                <w:bCs/>
                <w:sz w:val="22"/>
                <w:szCs w:val="22"/>
              </w:rPr>
              <w:t>D6</w:t>
            </w:r>
          </w:p>
        </w:tc>
        <w:tc>
          <w:tcPr>
            <w:tcW w:w="5705" w:type="dxa"/>
            <w:vAlign w:val="center"/>
          </w:tcPr>
          <w:p w14:paraId="4D4EAA9C" w14:textId="2E7B6DA6" w:rsidR="00620897" w:rsidRPr="00FB7992" w:rsidRDefault="00000000" w:rsidP="00F16167">
            <w:pPr>
              <w:spacing w:before="120" w:line="360" w:lineRule="auto"/>
              <w:jc w:val="both"/>
              <w:rPr>
                <w:rFonts w:ascii="Arial" w:hAnsi="Arial" w:cs="Arial"/>
                <w:b/>
                <w:sz w:val="22"/>
                <w:szCs w:val="22"/>
              </w:rPr>
            </w:pPr>
            <w:hyperlink w:anchor="_D6_-_Foundations" w:history="1">
              <w:r w:rsidR="00620897" w:rsidRPr="00FB7992">
                <w:rPr>
                  <w:rStyle w:val="Hyperlink"/>
                  <w:rFonts w:ascii="Arial" w:hAnsi="Arial" w:cs="Arial"/>
                  <w:color w:val="auto"/>
                  <w:sz w:val="22"/>
                  <w:szCs w:val="22"/>
                </w:rPr>
                <w:t>Foundation</w:t>
              </w:r>
              <w:r w:rsidR="00840EFD" w:rsidRPr="00FB7992">
                <w:rPr>
                  <w:rStyle w:val="Hyperlink"/>
                  <w:rFonts w:ascii="Arial" w:hAnsi="Arial" w:cs="Arial"/>
                  <w:color w:val="auto"/>
                  <w:sz w:val="22"/>
                  <w:szCs w:val="22"/>
                </w:rPr>
                <w:t>s</w:t>
              </w:r>
            </w:hyperlink>
          </w:p>
        </w:tc>
        <w:tc>
          <w:tcPr>
            <w:tcW w:w="1495" w:type="dxa"/>
            <w:vAlign w:val="center"/>
          </w:tcPr>
          <w:p w14:paraId="5DF41250" w14:textId="2BEFAE57" w:rsidR="00620897"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_Ref134991225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18</w:t>
            </w:r>
            <w:r w:rsidRPr="00FB7992">
              <w:rPr>
                <w:rFonts w:ascii="Arial" w:hAnsi="Arial" w:cs="Arial"/>
                <w:sz w:val="22"/>
                <w:szCs w:val="22"/>
              </w:rPr>
              <w:fldChar w:fldCharType="end"/>
            </w:r>
          </w:p>
        </w:tc>
      </w:tr>
      <w:tr w:rsidR="00285069" w:rsidRPr="00FB7992" w14:paraId="39AF51FB" w14:textId="77777777" w:rsidTr="00184281">
        <w:tc>
          <w:tcPr>
            <w:tcW w:w="1795" w:type="dxa"/>
            <w:vAlign w:val="center"/>
          </w:tcPr>
          <w:p w14:paraId="35F4FC0F" w14:textId="0FD781AB" w:rsidR="00620897" w:rsidRPr="00FB7992" w:rsidRDefault="00620897" w:rsidP="00F16167">
            <w:pPr>
              <w:spacing w:before="120" w:line="360" w:lineRule="auto"/>
              <w:jc w:val="center"/>
              <w:rPr>
                <w:rFonts w:ascii="Arial" w:hAnsi="Arial" w:cs="Arial"/>
                <w:b/>
                <w:sz w:val="22"/>
                <w:szCs w:val="22"/>
              </w:rPr>
            </w:pPr>
            <w:r w:rsidRPr="00FB7992">
              <w:rPr>
                <w:rFonts w:ascii="Arial" w:hAnsi="Arial" w:cs="Arial"/>
                <w:bCs/>
                <w:sz w:val="22"/>
                <w:szCs w:val="22"/>
              </w:rPr>
              <w:t>D7</w:t>
            </w:r>
          </w:p>
        </w:tc>
        <w:tc>
          <w:tcPr>
            <w:tcW w:w="5705" w:type="dxa"/>
            <w:vAlign w:val="center"/>
          </w:tcPr>
          <w:p w14:paraId="12768DFD" w14:textId="49C4DABA" w:rsidR="00620897" w:rsidRPr="00FB7992" w:rsidRDefault="00000000" w:rsidP="00F16167">
            <w:pPr>
              <w:spacing w:before="120" w:line="360" w:lineRule="auto"/>
              <w:jc w:val="both"/>
              <w:rPr>
                <w:rFonts w:ascii="Arial" w:hAnsi="Arial" w:cs="Arial"/>
                <w:b/>
                <w:sz w:val="22"/>
                <w:szCs w:val="22"/>
              </w:rPr>
            </w:pPr>
            <w:hyperlink w:anchor="_D7_-_Excavation," w:history="1">
              <w:r w:rsidR="00620897" w:rsidRPr="00FB7992">
                <w:rPr>
                  <w:rStyle w:val="Hyperlink"/>
                  <w:rFonts w:ascii="Arial" w:hAnsi="Arial" w:cs="Arial"/>
                  <w:color w:val="auto"/>
                  <w:sz w:val="22"/>
                  <w:szCs w:val="22"/>
                </w:rPr>
                <w:t xml:space="preserve">Excavation, </w:t>
              </w:r>
              <w:r w:rsidR="00840EFD" w:rsidRPr="00FB7992">
                <w:rPr>
                  <w:rStyle w:val="Hyperlink"/>
                  <w:rFonts w:ascii="Arial" w:hAnsi="Arial" w:cs="Arial"/>
                  <w:color w:val="auto"/>
                  <w:sz w:val="22"/>
                  <w:szCs w:val="22"/>
                </w:rPr>
                <w:t>B</w:t>
              </w:r>
              <w:r w:rsidR="00620897" w:rsidRPr="00FB7992">
                <w:rPr>
                  <w:rStyle w:val="Hyperlink"/>
                  <w:rFonts w:ascii="Arial" w:hAnsi="Arial" w:cs="Arial"/>
                  <w:color w:val="auto"/>
                  <w:sz w:val="22"/>
                  <w:szCs w:val="22"/>
                </w:rPr>
                <w:t>ack</w:t>
              </w:r>
              <w:r w:rsidR="00840EFD" w:rsidRPr="00FB7992">
                <w:rPr>
                  <w:rStyle w:val="Hyperlink"/>
                  <w:rFonts w:ascii="Arial" w:hAnsi="Arial" w:cs="Arial"/>
                  <w:color w:val="auto"/>
                  <w:sz w:val="22"/>
                  <w:szCs w:val="22"/>
                </w:rPr>
                <w:t>-</w:t>
              </w:r>
              <w:r w:rsidR="00620897" w:rsidRPr="00FB7992">
                <w:rPr>
                  <w:rStyle w:val="Hyperlink"/>
                  <w:rFonts w:ascii="Arial" w:hAnsi="Arial" w:cs="Arial"/>
                  <w:color w:val="auto"/>
                  <w:sz w:val="22"/>
                  <w:szCs w:val="22"/>
                </w:rPr>
                <w:t>filling and disposal of earth</w:t>
              </w:r>
            </w:hyperlink>
          </w:p>
        </w:tc>
        <w:tc>
          <w:tcPr>
            <w:tcW w:w="1495" w:type="dxa"/>
            <w:vAlign w:val="center"/>
          </w:tcPr>
          <w:p w14:paraId="6931E1C6" w14:textId="0CA9C0F2" w:rsidR="00620897"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_Ref134991228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18</w:t>
            </w:r>
            <w:r w:rsidRPr="00FB7992">
              <w:rPr>
                <w:rFonts w:ascii="Arial" w:hAnsi="Arial" w:cs="Arial"/>
                <w:sz w:val="22"/>
                <w:szCs w:val="22"/>
              </w:rPr>
              <w:fldChar w:fldCharType="end"/>
            </w:r>
          </w:p>
        </w:tc>
      </w:tr>
      <w:tr w:rsidR="00285069" w:rsidRPr="00FB7992" w14:paraId="6120A825" w14:textId="77777777" w:rsidTr="00184281">
        <w:tc>
          <w:tcPr>
            <w:tcW w:w="1795" w:type="dxa"/>
            <w:vAlign w:val="center"/>
          </w:tcPr>
          <w:p w14:paraId="5351FE1C" w14:textId="63D6FD65" w:rsidR="00840EFD" w:rsidRPr="00FB7992" w:rsidRDefault="00840EFD" w:rsidP="00F16167">
            <w:pPr>
              <w:spacing w:before="120" w:line="360" w:lineRule="auto"/>
              <w:jc w:val="center"/>
              <w:rPr>
                <w:rFonts w:ascii="Arial" w:hAnsi="Arial" w:cs="Arial"/>
                <w:bCs/>
                <w:sz w:val="22"/>
                <w:szCs w:val="22"/>
              </w:rPr>
            </w:pPr>
            <w:r w:rsidRPr="00FB7992">
              <w:rPr>
                <w:rFonts w:ascii="Arial" w:hAnsi="Arial" w:cs="Arial"/>
                <w:bCs/>
                <w:sz w:val="22"/>
                <w:szCs w:val="22"/>
              </w:rPr>
              <w:t>D8</w:t>
            </w:r>
          </w:p>
        </w:tc>
        <w:tc>
          <w:tcPr>
            <w:tcW w:w="5705" w:type="dxa"/>
            <w:vAlign w:val="center"/>
          </w:tcPr>
          <w:p w14:paraId="0B8E6ABE" w14:textId="1073FDC2" w:rsidR="00840EFD" w:rsidRPr="00FB7992" w:rsidRDefault="00000000" w:rsidP="00F16167">
            <w:pPr>
              <w:spacing w:before="120" w:line="360" w:lineRule="auto"/>
              <w:jc w:val="both"/>
              <w:rPr>
                <w:rFonts w:ascii="Arial" w:hAnsi="Arial" w:cs="Arial"/>
                <w:sz w:val="22"/>
                <w:szCs w:val="22"/>
              </w:rPr>
            </w:pPr>
            <w:hyperlink w:anchor="_D8_-_Transformer" w:history="1">
              <w:r w:rsidR="00840EFD" w:rsidRPr="00FB7992">
                <w:rPr>
                  <w:rStyle w:val="Hyperlink"/>
                  <w:rFonts w:ascii="Arial" w:hAnsi="Arial" w:cs="Arial"/>
                  <w:color w:val="auto"/>
                  <w:sz w:val="22"/>
                  <w:szCs w:val="22"/>
                </w:rPr>
                <w:t>Transformer Yard Civil Works</w:t>
              </w:r>
            </w:hyperlink>
          </w:p>
        </w:tc>
        <w:tc>
          <w:tcPr>
            <w:tcW w:w="1495" w:type="dxa"/>
            <w:vAlign w:val="center"/>
          </w:tcPr>
          <w:p w14:paraId="71A1A415" w14:textId="480F810A"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_Ref134991231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19</w:t>
            </w:r>
            <w:r w:rsidRPr="00FB7992">
              <w:rPr>
                <w:rFonts w:ascii="Arial" w:hAnsi="Arial" w:cs="Arial"/>
                <w:sz w:val="22"/>
                <w:szCs w:val="22"/>
              </w:rPr>
              <w:fldChar w:fldCharType="end"/>
            </w:r>
          </w:p>
        </w:tc>
      </w:tr>
      <w:tr w:rsidR="00285069" w:rsidRPr="00FB7992" w14:paraId="14078758" w14:textId="77777777" w:rsidTr="00184281">
        <w:tc>
          <w:tcPr>
            <w:tcW w:w="1795" w:type="dxa"/>
            <w:vAlign w:val="center"/>
          </w:tcPr>
          <w:p w14:paraId="60072E98" w14:textId="49C40A52" w:rsidR="00840EFD" w:rsidRPr="00FB7992" w:rsidRDefault="00840EFD" w:rsidP="00F16167">
            <w:pPr>
              <w:spacing w:before="120" w:line="360" w:lineRule="auto"/>
              <w:jc w:val="center"/>
              <w:rPr>
                <w:rFonts w:ascii="Arial" w:hAnsi="Arial" w:cs="Arial"/>
                <w:bCs/>
                <w:sz w:val="22"/>
                <w:szCs w:val="22"/>
              </w:rPr>
            </w:pPr>
            <w:r w:rsidRPr="00FB7992">
              <w:rPr>
                <w:rFonts w:ascii="Arial" w:hAnsi="Arial" w:cs="Arial"/>
                <w:bCs/>
                <w:sz w:val="22"/>
                <w:szCs w:val="22"/>
              </w:rPr>
              <w:t>D9</w:t>
            </w:r>
          </w:p>
        </w:tc>
        <w:tc>
          <w:tcPr>
            <w:tcW w:w="5705" w:type="dxa"/>
            <w:vAlign w:val="center"/>
          </w:tcPr>
          <w:p w14:paraId="0E9378DB" w14:textId="300ABE1B" w:rsidR="00840EFD" w:rsidRPr="00FB7992" w:rsidRDefault="00000000" w:rsidP="00F16167">
            <w:pPr>
              <w:spacing w:before="120" w:line="360" w:lineRule="auto"/>
              <w:jc w:val="both"/>
              <w:rPr>
                <w:rFonts w:ascii="Arial" w:hAnsi="Arial" w:cs="Arial"/>
                <w:sz w:val="22"/>
                <w:szCs w:val="22"/>
              </w:rPr>
            </w:pPr>
            <w:hyperlink w:anchor="_D9_-_33kv" w:history="1">
              <w:r w:rsidR="00840EFD" w:rsidRPr="00FB7992">
                <w:rPr>
                  <w:rStyle w:val="Hyperlink"/>
                  <w:rFonts w:ascii="Arial" w:hAnsi="Arial" w:cs="Arial"/>
                  <w:color w:val="auto"/>
                  <w:sz w:val="22"/>
                  <w:szCs w:val="22"/>
                </w:rPr>
                <w:t>33kv Sub pooling station (RCC) platform with superstructure PEB type building (RCC CUM PEB Building)</w:t>
              </w:r>
            </w:hyperlink>
          </w:p>
        </w:tc>
        <w:tc>
          <w:tcPr>
            <w:tcW w:w="1495" w:type="dxa"/>
            <w:vAlign w:val="center"/>
          </w:tcPr>
          <w:p w14:paraId="4A9011CB" w14:textId="54C6BF35"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_Ref134991235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19</w:t>
            </w:r>
            <w:r w:rsidRPr="00FB7992">
              <w:rPr>
                <w:rFonts w:ascii="Arial" w:hAnsi="Arial" w:cs="Arial"/>
                <w:sz w:val="22"/>
                <w:szCs w:val="22"/>
              </w:rPr>
              <w:fldChar w:fldCharType="end"/>
            </w:r>
          </w:p>
        </w:tc>
      </w:tr>
      <w:tr w:rsidR="00285069" w:rsidRPr="00FB7992" w14:paraId="5E056EAF" w14:textId="77777777" w:rsidTr="00184281">
        <w:tc>
          <w:tcPr>
            <w:tcW w:w="1795" w:type="dxa"/>
            <w:vAlign w:val="center"/>
          </w:tcPr>
          <w:p w14:paraId="190F2A59" w14:textId="00CCC495" w:rsidR="00840EFD" w:rsidRPr="00FB7992" w:rsidRDefault="00840EFD" w:rsidP="00F16167">
            <w:pPr>
              <w:spacing w:before="120" w:line="360" w:lineRule="auto"/>
              <w:jc w:val="center"/>
              <w:rPr>
                <w:rFonts w:ascii="Arial" w:hAnsi="Arial" w:cs="Arial"/>
                <w:bCs/>
                <w:sz w:val="22"/>
                <w:szCs w:val="22"/>
              </w:rPr>
            </w:pPr>
            <w:r w:rsidRPr="00FB7992">
              <w:rPr>
                <w:rFonts w:ascii="Arial" w:hAnsi="Arial" w:cs="Arial"/>
                <w:bCs/>
                <w:sz w:val="22"/>
                <w:szCs w:val="22"/>
              </w:rPr>
              <w:t>D10</w:t>
            </w:r>
          </w:p>
        </w:tc>
        <w:tc>
          <w:tcPr>
            <w:tcW w:w="5705" w:type="dxa"/>
            <w:vAlign w:val="center"/>
          </w:tcPr>
          <w:p w14:paraId="75D85326" w14:textId="11B37E79" w:rsidR="00840EFD" w:rsidRPr="00FB7992" w:rsidRDefault="00000000" w:rsidP="00F16167">
            <w:pPr>
              <w:spacing w:before="120" w:line="360" w:lineRule="auto"/>
              <w:jc w:val="both"/>
              <w:rPr>
                <w:rFonts w:ascii="Arial" w:hAnsi="Arial" w:cs="Arial"/>
                <w:sz w:val="22"/>
                <w:szCs w:val="22"/>
              </w:rPr>
            </w:pPr>
            <w:hyperlink w:anchor="_D10_–_PV" w:history="1">
              <w:r w:rsidR="00840EFD" w:rsidRPr="00FB7992">
                <w:rPr>
                  <w:rStyle w:val="Hyperlink"/>
                  <w:rFonts w:ascii="Arial" w:hAnsi="Arial" w:cs="Arial"/>
                  <w:color w:val="auto"/>
                  <w:sz w:val="22"/>
                  <w:szCs w:val="22"/>
                </w:rPr>
                <w:t>PV Plant SCADA Monitoring Building including Spare Room</w:t>
              </w:r>
            </w:hyperlink>
          </w:p>
        </w:tc>
        <w:tc>
          <w:tcPr>
            <w:tcW w:w="1495" w:type="dxa"/>
            <w:vAlign w:val="center"/>
          </w:tcPr>
          <w:p w14:paraId="06FAC933" w14:textId="5558EEAC"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_Ref134991238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20</w:t>
            </w:r>
            <w:r w:rsidRPr="00FB7992">
              <w:rPr>
                <w:rFonts w:ascii="Arial" w:hAnsi="Arial" w:cs="Arial"/>
                <w:sz w:val="22"/>
                <w:szCs w:val="22"/>
              </w:rPr>
              <w:fldChar w:fldCharType="end"/>
            </w:r>
          </w:p>
        </w:tc>
      </w:tr>
      <w:tr w:rsidR="00285069" w:rsidRPr="00FB7992" w14:paraId="57C6A050" w14:textId="77777777" w:rsidTr="00184281">
        <w:tc>
          <w:tcPr>
            <w:tcW w:w="1795" w:type="dxa"/>
            <w:vAlign w:val="center"/>
          </w:tcPr>
          <w:p w14:paraId="17B03F02" w14:textId="4A9E44F8" w:rsidR="00840EFD" w:rsidRPr="00FB7992" w:rsidRDefault="00840EFD" w:rsidP="00F16167">
            <w:pPr>
              <w:spacing w:before="120" w:line="360" w:lineRule="auto"/>
              <w:jc w:val="center"/>
              <w:rPr>
                <w:rFonts w:ascii="Arial" w:hAnsi="Arial" w:cs="Arial"/>
                <w:bCs/>
                <w:sz w:val="22"/>
                <w:szCs w:val="22"/>
              </w:rPr>
            </w:pPr>
            <w:r w:rsidRPr="00FB7992">
              <w:rPr>
                <w:rFonts w:ascii="Arial" w:hAnsi="Arial" w:cs="Arial"/>
                <w:bCs/>
                <w:sz w:val="22"/>
                <w:szCs w:val="22"/>
              </w:rPr>
              <w:t>D11</w:t>
            </w:r>
          </w:p>
        </w:tc>
        <w:tc>
          <w:tcPr>
            <w:tcW w:w="5705" w:type="dxa"/>
            <w:vAlign w:val="center"/>
          </w:tcPr>
          <w:p w14:paraId="5F6DEA52" w14:textId="032EE254" w:rsidR="00840EFD" w:rsidRPr="00FB7992" w:rsidRDefault="00000000" w:rsidP="00F16167">
            <w:pPr>
              <w:spacing w:before="120" w:line="360" w:lineRule="auto"/>
              <w:jc w:val="both"/>
              <w:rPr>
                <w:rFonts w:ascii="Arial" w:hAnsi="Arial" w:cs="Arial"/>
                <w:sz w:val="22"/>
                <w:szCs w:val="22"/>
              </w:rPr>
            </w:pPr>
            <w:hyperlink w:anchor="_D11_-_Inverter" w:history="1">
              <w:r w:rsidR="00840EFD" w:rsidRPr="00FB7992">
                <w:rPr>
                  <w:rStyle w:val="Hyperlink"/>
                  <w:rFonts w:ascii="Arial" w:hAnsi="Arial" w:cs="Arial"/>
                  <w:color w:val="auto"/>
                  <w:sz w:val="22"/>
                  <w:szCs w:val="22"/>
                </w:rPr>
                <w:t xml:space="preserve">Inverter Platform (RCC) with Structural steel Shed over Inverter area &amp; PEB structure for rest of the equipment’s </w:t>
              </w:r>
            </w:hyperlink>
            <w:r w:rsidR="00840EFD" w:rsidRPr="00FB7992">
              <w:rPr>
                <w:rFonts w:ascii="Arial" w:hAnsi="Arial" w:cs="Arial"/>
                <w:sz w:val="22"/>
                <w:szCs w:val="22"/>
              </w:rPr>
              <w:t xml:space="preserve"> </w:t>
            </w:r>
          </w:p>
        </w:tc>
        <w:tc>
          <w:tcPr>
            <w:tcW w:w="1495" w:type="dxa"/>
            <w:vAlign w:val="center"/>
          </w:tcPr>
          <w:p w14:paraId="16C32748" w14:textId="71F9CDD8"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_Ref134991245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23</w:t>
            </w:r>
            <w:r w:rsidRPr="00FB7992">
              <w:rPr>
                <w:rFonts w:ascii="Arial" w:hAnsi="Arial" w:cs="Arial"/>
                <w:sz w:val="22"/>
                <w:szCs w:val="22"/>
              </w:rPr>
              <w:fldChar w:fldCharType="end"/>
            </w:r>
          </w:p>
        </w:tc>
      </w:tr>
      <w:tr w:rsidR="00285069" w:rsidRPr="00FB7992" w14:paraId="30F1DC70" w14:textId="77777777" w:rsidTr="00184281">
        <w:tc>
          <w:tcPr>
            <w:tcW w:w="1795" w:type="dxa"/>
            <w:vAlign w:val="center"/>
          </w:tcPr>
          <w:p w14:paraId="15E8D6FD" w14:textId="01314FB9" w:rsidR="00840EFD" w:rsidRPr="00FB7992" w:rsidRDefault="00840EFD" w:rsidP="00F16167">
            <w:pPr>
              <w:spacing w:before="120" w:line="360" w:lineRule="auto"/>
              <w:jc w:val="center"/>
              <w:rPr>
                <w:rFonts w:ascii="Arial" w:hAnsi="Arial" w:cs="Arial"/>
                <w:b/>
                <w:sz w:val="22"/>
                <w:szCs w:val="22"/>
              </w:rPr>
            </w:pPr>
            <w:r w:rsidRPr="00FB7992">
              <w:rPr>
                <w:rFonts w:ascii="Arial" w:hAnsi="Arial" w:cs="Arial"/>
                <w:bCs/>
                <w:sz w:val="22"/>
                <w:szCs w:val="22"/>
              </w:rPr>
              <w:t>D12</w:t>
            </w:r>
          </w:p>
        </w:tc>
        <w:tc>
          <w:tcPr>
            <w:tcW w:w="5705" w:type="dxa"/>
            <w:vAlign w:val="center"/>
          </w:tcPr>
          <w:p w14:paraId="208C625B" w14:textId="187E5194" w:rsidR="00840EFD" w:rsidRPr="00FB7992" w:rsidRDefault="00000000" w:rsidP="00F16167">
            <w:pPr>
              <w:spacing w:before="120" w:line="360" w:lineRule="auto"/>
              <w:jc w:val="both"/>
              <w:rPr>
                <w:rFonts w:ascii="Arial" w:hAnsi="Arial" w:cs="Arial"/>
                <w:b/>
                <w:sz w:val="22"/>
                <w:szCs w:val="22"/>
              </w:rPr>
            </w:pPr>
            <w:hyperlink w:anchor="_D12_-_Anti-Termite" w:history="1">
              <w:r w:rsidR="00840EFD" w:rsidRPr="00FB7992">
                <w:rPr>
                  <w:rStyle w:val="Hyperlink"/>
                  <w:rFonts w:ascii="Arial" w:hAnsi="Arial" w:cs="Arial"/>
                  <w:color w:val="auto"/>
                  <w:sz w:val="22"/>
                  <w:szCs w:val="22"/>
                </w:rPr>
                <w:t>Anti-termite treatment</w:t>
              </w:r>
            </w:hyperlink>
          </w:p>
        </w:tc>
        <w:tc>
          <w:tcPr>
            <w:tcW w:w="1495" w:type="dxa"/>
            <w:vAlign w:val="center"/>
          </w:tcPr>
          <w:p w14:paraId="44A60A9C" w14:textId="13640F69"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_Ref134991248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28</w:t>
            </w:r>
            <w:r w:rsidRPr="00FB7992">
              <w:rPr>
                <w:rFonts w:ascii="Arial" w:hAnsi="Arial" w:cs="Arial"/>
                <w:sz w:val="22"/>
                <w:szCs w:val="22"/>
              </w:rPr>
              <w:fldChar w:fldCharType="end"/>
            </w:r>
          </w:p>
        </w:tc>
      </w:tr>
      <w:tr w:rsidR="00285069" w:rsidRPr="00FB7992" w14:paraId="7596142C" w14:textId="77777777" w:rsidTr="00184281">
        <w:tc>
          <w:tcPr>
            <w:tcW w:w="1795" w:type="dxa"/>
            <w:vAlign w:val="center"/>
          </w:tcPr>
          <w:p w14:paraId="78C1335A" w14:textId="3FF3F93E" w:rsidR="00840EFD" w:rsidRPr="00FB7992" w:rsidRDefault="00840EFD" w:rsidP="00F16167">
            <w:pPr>
              <w:spacing w:before="120" w:line="360" w:lineRule="auto"/>
              <w:jc w:val="center"/>
              <w:rPr>
                <w:rFonts w:ascii="Arial" w:hAnsi="Arial" w:cs="Arial"/>
                <w:b/>
                <w:sz w:val="22"/>
                <w:szCs w:val="22"/>
              </w:rPr>
            </w:pPr>
            <w:r w:rsidRPr="00FB7992">
              <w:rPr>
                <w:rFonts w:ascii="Arial" w:hAnsi="Arial" w:cs="Arial"/>
                <w:bCs/>
                <w:sz w:val="22"/>
                <w:szCs w:val="22"/>
              </w:rPr>
              <w:t>D13</w:t>
            </w:r>
          </w:p>
        </w:tc>
        <w:tc>
          <w:tcPr>
            <w:tcW w:w="5705" w:type="dxa"/>
            <w:vAlign w:val="center"/>
          </w:tcPr>
          <w:p w14:paraId="26DBEB40" w14:textId="243E18FE" w:rsidR="00840EFD" w:rsidRPr="00FB7992" w:rsidRDefault="00000000" w:rsidP="00F16167">
            <w:pPr>
              <w:spacing w:before="120" w:line="360" w:lineRule="auto"/>
              <w:jc w:val="both"/>
              <w:rPr>
                <w:rFonts w:ascii="Arial" w:hAnsi="Arial" w:cs="Arial"/>
                <w:b/>
                <w:sz w:val="22"/>
                <w:szCs w:val="22"/>
              </w:rPr>
            </w:pPr>
            <w:hyperlink w:anchor="_D13_-_Reinforced" w:history="1">
              <w:r w:rsidR="00840EFD" w:rsidRPr="00FB7992">
                <w:rPr>
                  <w:rStyle w:val="Hyperlink"/>
                  <w:rFonts w:ascii="Arial" w:hAnsi="Arial" w:cs="Arial"/>
                  <w:color w:val="auto"/>
                  <w:sz w:val="22"/>
                  <w:szCs w:val="22"/>
                </w:rPr>
                <w:t>Reinforced concrete and allied works</w:t>
              </w:r>
            </w:hyperlink>
          </w:p>
        </w:tc>
        <w:tc>
          <w:tcPr>
            <w:tcW w:w="1495" w:type="dxa"/>
            <w:vAlign w:val="center"/>
          </w:tcPr>
          <w:p w14:paraId="5DDCAAEC" w14:textId="75DAE7D6"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_Ref134991252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28</w:t>
            </w:r>
            <w:r w:rsidRPr="00FB7992">
              <w:rPr>
                <w:rFonts w:ascii="Arial" w:hAnsi="Arial" w:cs="Arial"/>
                <w:sz w:val="22"/>
                <w:szCs w:val="22"/>
              </w:rPr>
              <w:fldChar w:fldCharType="end"/>
            </w:r>
          </w:p>
        </w:tc>
      </w:tr>
      <w:tr w:rsidR="00285069" w:rsidRPr="00FB7992" w14:paraId="5A604698" w14:textId="77777777" w:rsidTr="00184281">
        <w:tc>
          <w:tcPr>
            <w:tcW w:w="1795" w:type="dxa"/>
            <w:vAlign w:val="center"/>
          </w:tcPr>
          <w:p w14:paraId="1990C02B" w14:textId="5488BCFF" w:rsidR="00840EFD" w:rsidRPr="00FB7992" w:rsidRDefault="00840EFD" w:rsidP="00F16167">
            <w:pPr>
              <w:spacing w:before="120" w:line="360" w:lineRule="auto"/>
              <w:jc w:val="center"/>
              <w:rPr>
                <w:rFonts w:ascii="Arial" w:hAnsi="Arial" w:cs="Arial"/>
                <w:b/>
                <w:sz w:val="22"/>
                <w:szCs w:val="22"/>
              </w:rPr>
            </w:pPr>
            <w:r w:rsidRPr="00FB7992">
              <w:rPr>
                <w:rFonts w:ascii="Arial" w:hAnsi="Arial" w:cs="Arial"/>
                <w:bCs/>
                <w:sz w:val="22"/>
                <w:szCs w:val="22"/>
              </w:rPr>
              <w:t>D14</w:t>
            </w:r>
          </w:p>
        </w:tc>
        <w:tc>
          <w:tcPr>
            <w:tcW w:w="5705" w:type="dxa"/>
            <w:vAlign w:val="center"/>
          </w:tcPr>
          <w:p w14:paraId="6128DF8D" w14:textId="0EB04472" w:rsidR="00840EFD" w:rsidRPr="00FB7992" w:rsidRDefault="00000000" w:rsidP="00F16167">
            <w:pPr>
              <w:spacing w:before="120" w:line="360" w:lineRule="auto"/>
              <w:jc w:val="both"/>
              <w:rPr>
                <w:rFonts w:ascii="Arial" w:hAnsi="Arial" w:cs="Arial"/>
                <w:b/>
                <w:sz w:val="22"/>
                <w:szCs w:val="22"/>
              </w:rPr>
            </w:pPr>
            <w:hyperlink w:anchor="_D14_-_Curing" w:history="1">
              <w:r w:rsidR="000204E6" w:rsidRPr="00FB7992">
                <w:rPr>
                  <w:rStyle w:val="Hyperlink"/>
                  <w:rFonts w:ascii="Arial" w:hAnsi="Arial" w:cs="Arial"/>
                  <w:color w:val="auto"/>
                  <w:sz w:val="22"/>
                  <w:szCs w:val="22"/>
                </w:rPr>
                <w:t>Curing</w:t>
              </w:r>
            </w:hyperlink>
          </w:p>
        </w:tc>
        <w:tc>
          <w:tcPr>
            <w:tcW w:w="1495" w:type="dxa"/>
            <w:vAlign w:val="center"/>
          </w:tcPr>
          <w:p w14:paraId="78150B52" w14:textId="29558F11"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_Ref134991255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32</w:t>
            </w:r>
            <w:r w:rsidRPr="00FB7992">
              <w:rPr>
                <w:rFonts w:ascii="Arial" w:hAnsi="Arial" w:cs="Arial"/>
                <w:sz w:val="22"/>
                <w:szCs w:val="22"/>
              </w:rPr>
              <w:fldChar w:fldCharType="end"/>
            </w:r>
          </w:p>
        </w:tc>
      </w:tr>
      <w:tr w:rsidR="00285069" w:rsidRPr="00FB7992" w14:paraId="2734F721" w14:textId="77777777" w:rsidTr="00184281">
        <w:tc>
          <w:tcPr>
            <w:tcW w:w="1795" w:type="dxa"/>
            <w:vAlign w:val="center"/>
          </w:tcPr>
          <w:p w14:paraId="191CEC40" w14:textId="0498C024" w:rsidR="00840EFD" w:rsidRPr="00FB7992" w:rsidRDefault="00840EFD" w:rsidP="00F16167">
            <w:pPr>
              <w:spacing w:before="120" w:line="360" w:lineRule="auto"/>
              <w:jc w:val="center"/>
              <w:rPr>
                <w:rFonts w:ascii="Arial" w:hAnsi="Arial" w:cs="Arial"/>
                <w:bCs/>
                <w:sz w:val="22"/>
                <w:szCs w:val="22"/>
              </w:rPr>
            </w:pPr>
            <w:r w:rsidRPr="00FB7992">
              <w:rPr>
                <w:rFonts w:ascii="Arial" w:hAnsi="Arial" w:cs="Arial"/>
                <w:bCs/>
                <w:sz w:val="22"/>
                <w:szCs w:val="22"/>
              </w:rPr>
              <w:t>D15</w:t>
            </w:r>
          </w:p>
        </w:tc>
        <w:tc>
          <w:tcPr>
            <w:tcW w:w="5705" w:type="dxa"/>
            <w:vAlign w:val="center"/>
          </w:tcPr>
          <w:p w14:paraId="05A01DE2" w14:textId="2A78CCC8" w:rsidR="00840EFD" w:rsidRPr="00FB7992" w:rsidRDefault="00000000" w:rsidP="00F16167">
            <w:pPr>
              <w:spacing w:before="120" w:line="360" w:lineRule="auto"/>
              <w:jc w:val="both"/>
              <w:rPr>
                <w:rFonts w:ascii="Arial" w:hAnsi="Arial" w:cs="Arial"/>
                <w:sz w:val="22"/>
                <w:szCs w:val="22"/>
              </w:rPr>
            </w:pPr>
            <w:hyperlink w:anchor="_D15_-_Masonry" w:history="1">
              <w:r w:rsidR="000204E6" w:rsidRPr="00FB7992">
                <w:rPr>
                  <w:rStyle w:val="Hyperlink"/>
                  <w:rFonts w:ascii="Arial" w:hAnsi="Arial" w:cs="Arial"/>
                  <w:color w:val="auto"/>
                  <w:sz w:val="22"/>
                  <w:szCs w:val="22"/>
                </w:rPr>
                <w:t>Masonry works</w:t>
              </w:r>
            </w:hyperlink>
          </w:p>
        </w:tc>
        <w:tc>
          <w:tcPr>
            <w:tcW w:w="1495" w:type="dxa"/>
            <w:vAlign w:val="center"/>
          </w:tcPr>
          <w:p w14:paraId="6AA71747" w14:textId="06143C74" w:rsidR="00840EFD"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_Ref134991258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32</w:t>
            </w:r>
            <w:r w:rsidRPr="00FB7992">
              <w:rPr>
                <w:rFonts w:ascii="Arial" w:hAnsi="Arial" w:cs="Arial"/>
                <w:sz w:val="22"/>
                <w:szCs w:val="22"/>
              </w:rPr>
              <w:fldChar w:fldCharType="end"/>
            </w:r>
          </w:p>
        </w:tc>
      </w:tr>
      <w:tr w:rsidR="00285069" w:rsidRPr="00FB7992" w14:paraId="407BAEDB" w14:textId="77777777" w:rsidTr="00184281">
        <w:tc>
          <w:tcPr>
            <w:tcW w:w="1795" w:type="dxa"/>
            <w:vAlign w:val="center"/>
          </w:tcPr>
          <w:p w14:paraId="443F7C76" w14:textId="2B9D5602"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lastRenderedPageBreak/>
              <w:t>D16</w:t>
            </w:r>
          </w:p>
        </w:tc>
        <w:tc>
          <w:tcPr>
            <w:tcW w:w="5705" w:type="dxa"/>
            <w:vAlign w:val="center"/>
          </w:tcPr>
          <w:p w14:paraId="52968A84" w14:textId="3B022002" w:rsidR="000204E6" w:rsidRPr="00FB7992" w:rsidRDefault="00000000" w:rsidP="00F16167">
            <w:pPr>
              <w:spacing w:before="120" w:line="360" w:lineRule="auto"/>
              <w:jc w:val="both"/>
              <w:rPr>
                <w:rFonts w:ascii="Arial" w:hAnsi="Arial" w:cs="Arial"/>
                <w:b/>
                <w:sz w:val="22"/>
                <w:szCs w:val="22"/>
              </w:rPr>
            </w:pPr>
            <w:hyperlink w:anchor="_D16_–_Plastering" w:history="1">
              <w:r w:rsidR="000204E6" w:rsidRPr="00FB7992">
                <w:rPr>
                  <w:rStyle w:val="Hyperlink"/>
                  <w:rFonts w:ascii="Arial" w:hAnsi="Arial" w:cs="Arial"/>
                  <w:color w:val="auto"/>
                  <w:sz w:val="22"/>
                  <w:szCs w:val="22"/>
                </w:rPr>
                <w:t>Plastering</w:t>
              </w:r>
            </w:hyperlink>
          </w:p>
        </w:tc>
        <w:tc>
          <w:tcPr>
            <w:tcW w:w="1495" w:type="dxa"/>
            <w:vAlign w:val="center"/>
          </w:tcPr>
          <w:p w14:paraId="744CC703" w14:textId="63937C45"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_Ref134991261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33</w:t>
            </w:r>
            <w:r w:rsidRPr="00FB7992">
              <w:rPr>
                <w:rFonts w:ascii="Arial" w:hAnsi="Arial" w:cs="Arial"/>
                <w:sz w:val="22"/>
                <w:szCs w:val="22"/>
              </w:rPr>
              <w:fldChar w:fldCharType="end"/>
            </w:r>
          </w:p>
        </w:tc>
      </w:tr>
      <w:tr w:rsidR="00285069" w:rsidRPr="00FB7992" w14:paraId="2612139A" w14:textId="77777777" w:rsidTr="00184281">
        <w:tc>
          <w:tcPr>
            <w:tcW w:w="1795" w:type="dxa"/>
            <w:vAlign w:val="center"/>
          </w:tcPr>
          <w:p w14:paraId="661554E0" w14:textId="72D06924" w:rsidR="000204E6" w:rsidRPr="00FB7992" w:rsidRDefault="000204E6" w:rsidP="00F16167">
            <w:pPr>
              <w:spacing w:before="120" w:line="360" w:lineRule="auto"/>
              <w:jc w:val="center"/>
              <w:rPr>
                <w:rFonts w:ascii="Arial" w:hAnsi="Arial" w:cs="Arial"/>
                <w:bCs/>
                <w:sz w:val="22"/>
                <w:szCs w:val="22"/>
              </w:rPr>
            </w:pPr>
            <w:r w:rsidRPr="00FB7992">
              <w:rPr>
                <w:rFonts w:ascii="Arial" w:hAnsi="Arial" w:cs="Arial"/>
                <w:bCs/>
                <w:sz w:val="22"/>
                <w:szCs w:val="22"/>
              </w:rPr>
              <w:t>D17</w:t>
            </w:r>
          </w:p>
        </w:tc>
        <w:tc>
          <w:tcPr>
            <w:tcW w:w="5705" w:type="dxa"/>
            <w:vAlign w:val="center"/>
          </w:tcPr>
          <w:p w14:paraId="5B660158" w14:textId="39CBD16B" w:rsidR="000204E6" w:rsidRPr="00FB7992" w:rsidRDefault="00000000" w:rsidP="00F16167">
            <w:pPr>
              <w:spacing w:before="120" w:line="360" w:lineRule="auto"/>
              <w:jc w:val="both"/>
              <w:rPr>
                <w:rFonts w:ascii="Arial" w:hAnsi="Arial" w:cs="Arial"/>
                <w:sz w:val="22"/>
                <w:szCs w:val="22"/>
              </w:rPr>
            </w:pPr>
            <w:hyperlink w:anchor="_D17_-_Windows," w:history="1">
              <w:r w:rsidR="000204E6" w:rsidRPr="00FB7992">
                <w:rPr>
                  <w:rStyle w:val="Hyperlink"/>
                  <w:rFonts w:ascii="Arial" w:hAnsi="Arial" w:cs="Arial"/>
                  <w:color w:val="auto"/>
                  <w:sz w:val="22"/>
                  <w:szCs w:val="22"/>
                </w:rPr>
                <w:t>Windows, Doors, ventilators and Rolling Shutters</w:t>
              </w:r>
            </w:hyperlink>
          </w:p>
        </w:tc>
        <w:tc>
          <w:tcPr>
            <w:tcW w:w="1495" w:type="dxa"/>
            <w:vAlign w:val="center"/>
          </w:tcPr>
          <w:p w14:paraId="734E835A" w14:textId="7D501132"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_Ref134991264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33</w:t>
            </w:r>
            <w:r w:rsidRPr="00FB7992">
              <w:rPr>
                <w:rFonts w:ascii="Arial" w:hAnsi="Arial" w:cs="Arial"/>
                <w:sz w:val="22"/>
                <w:szCs w:val="22"/>
              </w:rPr>
              <w:fldChar w:fldCharType="end"/>
            </w:r>
          </w:p>
        </w:tc>
      </w:tr>
      <w:tr w:rsidR="00285069" w:rsidRPr="00FB7992" w14:paraId="4E7F2A6A" w14:textId="77777777" w:rsidTr="00184281">
        <w:tc>
          <w:tcPr>
            <w:tcW w:w="1795" w:type="dxa"/>
            <w:vAlign w:val="center"/>
          </w:tcPr>
          <w:p w14:paraId="208D6892" w14:textId="01DB2CB9" w:rsidR="000204E6" w:rsidRPr="00FB7992" w:rsidRDefault="000204E6" w:rsidP="00F16167">
            <w:pPr>
              <w:spacing w:before="120" w:line="360" w:lineRule="auto"/>
              <w:jc w:val="center"/>
              <w:rPr>
                <w:rFonts w:ascii="Arial" w:hAnsi="Arial" w:cs="Arial"/>
                <w:bCs/>
                <w:sz w:val="22"/>
                <w:szCs w:val="22"/>
              </w:rPr>
            </w:pPr>
            <w:r w:rsidRPr="00FB7992">
              <w:rPr>
                <w:rFonts w:ascii="Arial" w:hAnsi="Arial" w:cs="Arial"/>
                <w:bCs/>
                <w:sz w:val="22"/>
                <w:szCs w:val="22"/>
              </w:rPr>
              <w:t>D18</w:t>
            </w:r>
          </w:p>
        </w:tc>
        <w:tc>
          <w:tcPr>
            <w:tcW w:w="5705" w:type="dxa"/>
            <w:vAlign w:val="center"/>
          </w:tcPr>
          <w:p w14:paraId="6BF159E4" w14:textId="1150A2AA" w:rsidR="000204E6" w:rsidRPr="00FB7992" w:rsidRDefault="00000000" w:rsidP="00F16167">
            <w:pPr>
              <w:spacing w:before="120" w:line="360" w:lineRule="auto"/>
              <w:jc w:val="both"/>
              <w:rPr>
                <w:rFonts w:ascii="Arial" w:hAnsi="Arial" w:cs="Arial"/>
                <w:sz w:val="22"/>
                <w:szCs w:val="22"/>
              </w:rPr>
            </w:pPr>
            <w:hyperlink w:anchor="_D18_-_Painting" w:history="1">
              <w:r w:rsidR="000204E6" w:rsidRPr="00FB7992">
                <w:rPr>
                  <w:rStyle w:val="Hyperlink"/>
                  <w:rFonts w:ascii="Arial" w:hAnsi="Arial" w:cs="Arial"/>
                  <w:color w:val="auto"/>
                  <w:sz w:val="22"/>
                  <w:szCs w:val="22"/>
                </w:rPr>
                <w:t>Painting &amp; Finish</w:t>
              </w:r>
            </w:hyperlink>
          </w:p>
        </w:tc>
        <w:tc>
          <w:tcPr>
            <w:tcW w:w="1495" w:type="dxa"/>
            <w:vAlign w:val="center"/>
          </w:tcPr>
          <w:p w14:paraId="25126A27" w14:textId="28BCC8BA"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_Ref134991271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34</w:t>
            </w:r>
            <w:r w:rsidRPr="00FB7992">
              <w:rPr>
                <w:rFonts w:ascii="Arial" w:hAnsi="Arial" w:cs="Arial"/>
                <w:sz w:val="22"/>
                <w:szCs w:val="22"/>
              </w:rPr>
              <w:fldChar w:fldCharType="end"/>
            </w:r>
          </w:p>
        </w:tc>
      </w:tr>
      <w:tr w:rsidR="00285069" w:rsidRPr="00FB7992" w14:paraId="33A9D91E" w14:textId="77777777" w:rsidTr="00184281">
        <w:tc>
          <w:tcPr>
            <w:tcW w:w="1795" w:type="dxa"/>
            <w:vAlign w:val="center"/>
          </w:tcPr>
          <w:p w14:paraId="63EFEFA2" w14:textId="11C32F80"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D19</w:t>
            </w:r>
          </w:p>
        </w:tc>
        <w:tc>
          <w:tcPr>
            <w:tcW w:w="5705" w:type="dxa"/>
            <w:vAlign w:val="center"/>
          </w:tcPr>
          <w:p w14:paraId="06C8FF29" w14:textId="3C22BC3E" w:rsidR="000204E6" w:rsidRPr="00FB7992" w:rsidRDefault="00000000" w:rsidP="00F16167">
            <w:pPr>
              <w:spacing w:before="120" w:line="360" w:lineRule="auto"/>
              <w:jc w:val="both"/>
              <w:rPr>
                <w:rFonts w:ascii="Arial" w:hAnsi="Arial" w:cs="Arial"/>
                <w:b/>
                <w:sz w:val="22"/>
                <w:szCs w:val="22"/>
              </w:rPr>
            </w:pPr>
            <w:hyperlink w:anchor="_D19_-_Structural" w:history="1">
              <w:r w:rsidR="000204E6" w:rsidRPr="00FB7992">
                <w:rPr>
                  <w:rStyle w:val="Hyperlink"/>
                  <w:rFonts w:ascii="Arial" w:hAnsi="Arial" w:cs="Arial"/>
                  <w:color w:val="auto"/>
                  <w:sz w:val="22"/>
                  <w:szCs w:val="22"/>
                </w:rPr>
                <w:t>Structural steel</w:t>
              </w:r>
            </w:hyperlink>
          </w:p>
        </w:tc>
        <w:tc>
          <w:tcPr>
            <w:tcW w:w="1495" w:type="dxa"/>
            <w:vAlign w:val="center"/>
          </w:tcPr>
          <w:p w14:paraId="67F16B2F" w14:textId="14BB134C"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_Ref134991276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35</w:t>
            </w:r>
            <w:r w:rsidRPr="00FB7992">
              <w:rPr>
                <w:rFonts w:ascii="Arial" w:hAnsi="Arial" w:cs="Arial"/>
                <w:sz w:val="22"/>
                <w:szCs w:val="22"/>
              </w:rPr>
              <w:fldChar w:fldCharType="end"/>
            </w:r>
          </w:p>
        </w:tc>
      </w:tr>
      <w:tr w:rsidR="00285069" w:rsidRPr="00FB7992" w14:paraId="63A69ED6" w14:textId="77777777" w:rsidTr="00184281">
        <w:tc>
          <w:tcPr>
            <w:tcW w:w="1795" w:type="dxa"/>
            <w:vAlign w:val="center"/>
          </w:tcPr>
          <w:p w14:paraId="51CE7C29" w14:textId="0B3421CF"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D20</w:t>
            </w:r>
          </w:p>
        </w:tc>
        <w:tc>
          <w:tcPr>
            <w:tcW w:w="5705" w:type="dxa"/>
            <w:vAlign w:val="center"/>
          </w:tcPr>
          <w:p w14:paraId="797E2328" w14:textId="47289F84" w:rsidR="000204E6" w:rsidRPr="00FB7992" w:rsidRDefault="00000000" w:rsidP="00F16167">
            <w:pPr>
              <w:spacing w:before="120" w:line="360" w:lineRule="auto"/>
              <w:jc w:val="both"/>
              <w:rPr>
                <w:rFonts w:ascii="Arial" w:hAnsi="Arial" w:cs="Arial"/>
                <w:b/>
                <w:sz w:val="22"/>
                <w:szCs w:val="22"/>
              </w:rPr>
            </w:pPr>
            <w:hyperlink w:anchor="_D20_–_Grouting" w:history="1">
              <w:r w:rsidR="000204E6" w:rsidRPr="00FB7992">
                <w:rPr>
                  <w:rStyle w:val="Hyperlink"/>
                  <w:rFonts w:ascii="Arial" w:hAnsi="Arial" w:cs="Arial"/>
                  <w:color w:val="auto"/>
                  <w:sz w:val="22"/>
                  <w:szCs w:val="22"/>
                </w:rPr>
                <w:t>Grouting</w:t>
              </w:r>
            </w:hyperlink>
          </w:p>
        </w:tc>
        <w:tc>
          <w:tcPr>
            <w:tcW w:w="1495" w:type="dxa"/>
            <w:vAlign w:val="center"/>
          </w:tcPr>
          <w:p w14:paraId="7717B5CE" w14:textId="1AA9FB0F"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_Ref134991279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35</w:t>
            </w:r>
            <w:r w:rsidRPr="00FB7992">
              <w:rPr>
                <w:rFonts w:ascii="Arial" w:hAnsi="Arial" w:cs="Arial"/>
                <w:sz w:val="22"/>
                <w:szCs w:val="22"/>
              </w:rPr>
              <w:fldChar w:fldCharType="end"/>
            </w:r>
          </w:p>
        </w:tc>
      </w:tr>
      <w:tr w:rsidR="00285069" w:rsidRPr="00FB7992" w14:paraId="153FD72A" w14:textId="77777777" w:rsidTr="00184281">
        <w:tc>
          <w:tcPr>
            <w:tcW w:w="1795" w:type="dxa"/>
            <w:vAlign w:val="center"/>
          </w:tcPr>
          <w:p w14:paraId="0A287374" w14:textId="7A140035"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D21</w:t>
            </w:r>
          </w:p>
        </w:tc>
        <w:tc>
          <w:tcPr>
            <w:tcW w:w="5705" w:type="dxa"/>
            <w:vAlign w:val="center"/>
          </w:tcPr>
          <w:p w14:paraId="4CE1D858" w14:textId="24219A5B" w:rsidR="000204E6" w:rsidRPr="00FB7992" w:rsidRDefault="00000000" w:rsidP="00F16167">
            <w:pPr>
              <w:spacing w:before="120" w:line="360" w:lineRule="auto"/>
              <w:jc w:val="both"/>
              <w:rPr>
                <w:rFonts w:ascii="Arial" w:hAnsi="Arial" w:cs="Arial"/>
                <w:b/>
                <w:sz w:val="22"/>
                <w:szCs w:val="22"/>
              </w:rPr>
            </w:pPr>
            <w:hyperlink w:anchor="_D21_-_Plumbing" w:history="1">
              <w:r w:rsidR="000204E6" w:rsidRPr="00FB7992">
                <w:rPr>
                  <w:rStyle w:val="Hyperlink"/>
                  <w:rFonts w:ascii="Arial" w:hAnsi="Arial" w:cs="Arial"/>
                  <w:color w:val="auto"/>
                  <w:sz w:val="22"/>
                  <w:szCs w:val="22"/>
                </w:rPr>
                <w:t>Plumbing and sanitation</w:t>
              </w:r>
            </w:hyperlink>
          </w:p>
        </w:tc>
        <w:tc>
          <w:tcPr>
            <w:tcW w:w="1495" w:type="dxa"/>
            <w:vAlign w:val="center"/>
          </w:tcPr>
          <w:p w14:paraId="0F359272" w14:textId="5BCAC1B2"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_Ref134991286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35</w:t>
            </w:r>
            <w:r w:rsidRPr="00FB7992">
              <w:rPr>
                <w:rFonts w:ascii="Arial" w:hAnsi="Arial" w:cs="Arial"/>
                <w:sz w:val="22"/>
                <w:szCs w:val="22"/>
              </w:rPr>
              <w:fldChar w:fldCharType="end"/>
            </w:r>
          </w:p>
        </w:tc>
      </w:tr>
      <w:tr w:rsidR="00285069" w:rsidRPr="00FB7992" w14:paraId="7A0AA6ED" w14:textId="77777777" w:rsidTr="00184281">
        <w:tc>
          <w:tcPr>
            <w:tcW w:w="1795" w:type="dxa"/>
            <w:vAlign w:val="center"/>
          </w:tcPr>
          <w:p w14:paraId="4F992AF2" w14:textId="2CAF562E"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D22</w:t>
            </w:r>
          </w:p>
        </w:tc>
        <w:tc>
          <w:tcPr>
            <w:tcW w:w="5705" w:type="dxa"/>
            <w:vAlign w:val="center"/>
          </w:tcPr>
          <w:p w14:paraId="4211679F" w14:textId="560D809C" w:rsidR="000204E6" w:rsidRPr="00FB7992" w:rsidRDefault="00000000" w:rsidP="00F16167">
            <w:pPr>
              <w:spacing w:before="120" w:line="360" w:lineRule="auto"/>
              <w:jc w:val="both"/>
              <w:rPr>
                <w:rFonts w:ascii="Arial" w:hAnsi="Arial" w:cs="Arial"/>
                <w:b/>
                <w:sz w:val="22"/>
                <w:szCs w:val="22"/>
              </w:rPr>
            </w:pPr>
            <w:hyperlink w:anchor="_D22_-_Water" w:history="1">
              <w:r w:rsidR="000204E6" w:rsidRPr="00FB7992">
                <w:rPr>
                  <w:rStyle w:val="Hyperlink"/>
                  <w:rFonts w:ascii="Arial" w:hAnsi="Arial" w:cs="Arial"/>
                  <w:color w:val="auto"/>
                  <w:sz w:val="22"/>
                  <w:szCs w:val="22"/>
                </w:rPr>
                <w:t>Water supply</w:t>
              </w:r>
            </w:hyperlink>
          </w:p>
        </w:tc>
        <w:tc>
          <w:tcPr>
            <w:tcW w:w="1495" w:type="dxa"/>
            <w:vAlign w:val="center"/>
          </w:tcPr>
          <w:p w14:paraId="30C11335" w14:textId="1CB467FF"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_Ref134991290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36</w:t>
            </w:r>
            <w:r w:rsidRPr="00FB7992">
              <w:rPr>
                <w:rFonts w:ascii="Arial" w:hAnsi="Arial" w:cs="Arial"/>
                <w:sz w:val="22"/>
                <w:szCs w:val="22"/>
              </w:rPr>
              <w:fldChar w:fldCharType="end"/>
            </w:r>
          </w:p>
        </w:tc>
      </w:tr>
      <w:tr w:rsidR="00285069" w:rsidRPr="00FB7992" w14:paraId="32606C34" w14:textId="77777777" w:rsidTr="00184281">
        <w:tc>
          <w:tcPr>
            <w:tcW w:w="1795" w:type="dxa"/>
            <w:vAlign w:val="center"/>
          </w:tcPr>
          <w:p w14:paraId="05B2C7AA" w14:textId="119EFF6A"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D23</w:t>
            </w:r>
          </w:p>
        </w:tc>
        <w:tc>
          <w:tcPr>
            <w:tcW w:w="5705" w:type="dxa"/>
            <w:vAlign w:val="center"/>
          </w:tcPr>
          <w:p w14:paraId="36A27816" w14:textId="77086014" w:rsidR="000204E6" w:rsidRPr="00FB7992" w:rsidRDefault="00000000" w:rsidP="00F16167">
            <w:pPr>
              <w:spacing w:before="120" w:line="360" w:lineRule="auto"/>
              <w:jc w:val="both"/>
              <w:rPr>
                <w:rFonts w:ascii="Arial" w:hAnsi="Arial" w:cs="Arial"/>
                <w:b/>
                <w:sz w:val="22"/>
                <w:szCs w:val="22"/>
              </w:rPr>
            </w:pPr>
            <w:hyperlink w:anchor="_D23_-_Roads" w:history="1">
              <w:r w:rsidR="000204E6" w:rsidRPr="00FB7992">
                <w:rPr>
                  <w:rStyle w:val="Hyperlink"/>
                  <w:rFonts w:ascii="Arial" w:hAnsi="Arial" w:cs="Arial"/>
                  <w:color w:val="auto"/>
                  <w:sz w:val="22"/>
                  <w:szCs w:val="22"/>
                </w:rPr>
                <w:t>Roads</w:t>
              </w:r>
            </w:hyperlink>
            <w:r w:rsidR="000204E6" w:rsidRPr="00FB7992">
              <w:rPr>
                <w:rFonts w:ascii="Arial" w:hAnsi="Arial" w:cs="Arial"/>
                <w:sz w:val="22"/>
                <w:szCs w:val="22"/>
              </w:rPr>
              <w:t xml:space="preserve"> </w:t>
            </w:r>
          </w:p>
        </w:tc>
        <w:tc>
          <w:tcPr>
            <w:tcW w:w="1495" w:type="dxa"/>
            <w:vAlign w:val="center"/>
          </w:tcPr>
          <w:p w14:paraId="11E5A7BB" w14:textId="20F2E911"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_Ref134991293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36</w:t>
            </w:r>
            <w:r w:rsidRPr="00FB7992">
              <w:rPr>
                <w:rFonts w:ascii="Arial" w:hAnsi="Arial" w:cs="Arial"/>
                <w:sz w:val="22"/>
                <w:szCs w:val="22"/>
              </w:rPr>
              <w:fldChar w:fldCharType="end"/>
            </w:r>
          </w:p>
        </w:tc>
      </w:tr>
      <w:tr w:rsidR="00285069" w:rsidRPr="00FB7992" w14:paraId="3EB31106" w14:textId="77777777" w:rsidTr="00184281">
        <w:tc>
          <w:tcPr>
            <w:tcW w:w="1795" w:type="dxa"/>
            <w:vAlign w:val="center"/>
          </w:tcPr>
          <w:p w14:paraId="546405CC" w14:textId="2E33118B" w:rsidR="000204E6" w:rsidRPr="000B172C" w:rsidRDefault="000204E6" w:rsidP="00F16167">
            <w:pPr>
              <w:spacing w:before="120" w:line="360" w:lineRule="auto"/>
              <w:jc w:val="center"/>
              <w:rPr>
                <w:rFonts w:ascii="Arial" w:hAnsi="Arial" w:cs="Arial"/>
                <w:b/>
                <w:sz w:val="22"/>
                <w:szCs w:val="22"/>
              </w:rPr>
            </w:pPr>
            <w:r w:rsidRPr="000B172C">
              <w:rPr>
                <w:rFonts w:ascii="Arial" w:hAnsi="Arial" w:cs="Arial"/>
                <w:bCs/>
                <w:sz w:val="22"/>
                <w:szCs w:val="22"/>
              </w:rPr>
              <w:t>D24</w:t>
            </w:r>
          </w:p>
        </w:tc>
        <w:tc>
          <w:tcPr>
            <w:tcW w:w="5705" w:type="dxa"/>
            <w:vAlign w:val="center"/>
          </w:tcPr>
          <w:p w14:paraId="1C3F347C" w14:textId="0003A1C1" w:rsidR="000204E6" w:rsidRPr="000B172C" w:rsidRDefault="00000000" w:rsidP="00F16167">
            <w:pPr>
              <w:spacing w:before="120" w:line="360" w:lineRule="auto"/>
              <w:jc w:val="both"/>
              <w:rPr>
                <w:rFonts w:ascii="Arial" w:hAnsi="Arial" w:cs="Arial"/>
                <w:b/>
                <w:sz w:val="22"/>
                <w:szCs w:val="22"/>
              </w:rPr>
            </w:pPr>
            <w:hyperlink w:anchor="_D24_-_Peripheral" w:history="1">
              <w:r w:rsidR="000204E6" w:rsidRPr="00F702FA">
                <w:rPr>
                  <w:rStyle w:val="Hyperlink"/>
                  <w:rFonts w:ascii="Arial" w:hAnsi="Arial" w:cs="Arial"/>
                  <w:color w:val="auto"/>
                  <w:sz w:val="22"/>
                  <w:szCs w:val="22"/>
                </w:rPr>
                <w:t>Peripheral chain link fencing &amp; main gate</w:t>
              </w:r>
            </w:hyperlink>
          </w:p>
        </w:tc>
        <w:tc>
          <w:tcPr>
            <w:tcW w:w="1495" w:type="dxa"/>
            <w:vAlign w:val="center"/>
          </w:tcPr>
          <w:p w14:paraId="3FCD3690" w14:textId="426542B2"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_Ref134991296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39</w:t>
            </w:r>
            <w:r w:rsidRPr="00FB7992">
              <w:rPr>
                <w:rFonts w:ascii="Arial" w:hAnsi="Arial" w:cs="Arial"/>
                <w:sz w:val="22"/>
                <w:szCs w:val="22"/>
              </w:rPr>
              <w:fldChar w:fldCharType="end"/>
            </w:r>
          </w:p>
        </w:tc>
      </w:tr>
      <w:tr w:rsidR="00285069" w:rsidRPr="00FB7992" w14:paraId="49A15A43" w14:textId="77777777" w:rsidTr="00184281">
        <w:tc>
          <w:tcPr>
            <w:tcW w:w="1795" w:type="dxa"/>
            <w:vAlign w:val="center"/>
          </w:tcPr>
          <w:p w14:paraId="76A0DD6E" w14:textId="1ECF43EB"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D25</w:t>
            </w:r>
          </w:p>
        </w:tc>
        <w:tc>
          <w:tcPr>
            <w:tcW w:w="5705" w:type="dxa"/>
            <w:vAlign w:val="center"/>
          </w:tcPr>
          <w:p w14:paraId="145BC564" w14:textId="562A90E3" w:rsidR="000204E6" w:rsidRPr="00FB7992" w:rsidRDefault="00000000" w:rsidP="00F16167">
            <w:pPr>
              <w:spacing w:before="120" w:line="360" w:lineRule="auto"/>
              <w:jc w:val="both"/>
              <w:rPr>
                <w:rFonts w:ascii="Arial" w:hAnsi="Arial" w:cs="Arial"/>
                <w:b/>
                <w:sz w:val="22"/>
                <w:szCs w:val="22"/>
              </w:rPr>
            </w:pPr>
            <w:hyperlink w:anchor="_D25_–_Storm" w:history="1">
              <w:r w:rsidR="000204E6" w:rsidRPr="00FB7992">
                <w:rPr>
                  <w:rStyle w:val="Hyperlink"/>
                  <w:rFonts w:ascii="Arial" w:hAnsi="Arial" w:cs="Arial"/>
                  <w:color w:val="auto"/>
                  <w:sz w:val="22"/>
                  <w:szCs w:val="22"/>
                </w:rPr>
                <w:t>Storm Water Drainage</w:t>
              </w:r>
            </w:hyperlink>
          </w:p>
        </w:tc>
        <w:tc>
          <w:tcPr>
            <w:tcW w:w="1495" w:type="dxa"/>
            <w:vAlign w:val="center"/>
          </w:tcPr>
          <w:p w14:paraId="1FB04DB2" w14:textId="79E50C26"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_Ref134991299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39</w:t>
            </w:r>
            <w:r w:rsidRPr="00FB7992">
              <w:rPr>
                <w:rFonts w:ascii="Arial" w:hAnsi="Arial" w:cs="Arial"/>
                <w:sz w:val="22"/>
                <w:szCs w:val="22"/>
              </w:rPr>
              <w:fldChar w:fldCharType="end"/>
            </w:r>
          </w:p>
        </w:tc>
      </w:tr>
      <w:tr w:rsidR="00285069" w:rsidRPr="00FB7992" w14:paraId="0168B958" w14:textId="77777777" w:rsidTr="00184281">
        <w:tc>
          <w:tcPr>
            <w:tcW w:w="1795" w:type="dxa"/>
            <w:vAlign w:val="center"/>
          </w:tcPr>
          <w:p w14:paraId="592FD15C" w14:textId="4A787405"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D26</w:t>
            </w:r>
          </w:p>
        </w:tc>
        <w:tc>
          <w:tcPr>
            <w:tcW w:w="5705" w:type="dxa"/>
            <w:vAlign w:val="center"/>
          </w:tcPr>
          <w:p w14:paraId="1A7F93C9" w14:textId="19B0BA5E" w:rsidR="000204E6" w:rsidRPr="00FB7992" w:rsidRDefault="00000000" w:rsidP="00F16167">
            <w:pPr>
              <w:spacing w:before="120" w:line="360" w:lineRule="auto"/>
              <w:jc w:val="both"/>
              <w:rPr>
                <w:rFonts w:ascii="Arial" w:hAnsi="Arial" w:cs="Arial"/>
                <w:b/>
                <w:sz w:val="22"/>
                <w:szCs w:val="22"/>
              </w:rPr>
            </w:pPr>
            <w:hyperlink w:anchor="_D26_-_Security" w:history="1">
              <w:r w:rsidR="000204E6" w:rsidRPr="00FB7992">
                <w:rPr>
                  <w:rStyle w:val="Hyperlink"/>
                  <w:rFonts w:ascii="Arial" w:hAnsi="Arial" w:cs="Arial"/>
                  <w:color w:val="auto"/>
                  <w:sz w:val="22"/>
                  <w:szCs w:val="22"/>
                </w:rPr>
                <w:t>Security cabin</w:t>
              </w:r>
            </w:hyperlink>
            <w:r w:rsidR="000204E6" w:rsidRPr="00FB7992">
              <w:rPr>
                <w:rFonts w:ascii="Arial" w:hAnsi="Arial" w:cs="Arial"/>
                <w:sz w:val="22"/>
                <w:szCs w:val="22"/>
              </w:rPr>
              <w:t xml:space="preserve"> </w:t>
            </w:r>
          </w:p>
        </w:tc>
        <w:tc>
          <w:tcPr>
            <w:tcW w:w="1495" w:type="dxa"/>
            <w:vAlign w:val="center"/>
          </w:tcPr>
          <w:p w14:paraId="2B5545EF" w14:textId="7A636F8E"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_Ref134991303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40</w:t>
            </w:r>
            <w:r w:rsidRPr="00FB7992">
              <w:rPr>
                <w:rFonts w:ascii="Arial" w:hAnsi="Arial" w:cs="Arial"/>
                <w:sz w:val="22"/>
                <w:szCs w:val="22"/>
              </w:rPr>
              <w:fldChar w:fldCharType="end"/>
            </w:r>
          </w:p>
        </w:tc>
      </w:tr>
      <w:tr w:rsidR="00285069" w:rsidRPr="00FB7992" w14:paraId="10A3BEA4" w14:textId="77777777" w:rsidTr="00184281">
        <w:tc>
          <w:tcPr>
            <w:tcW w:w="1795" w:type="dxa"/>
            <w:vAlign w:val="center"/>
          </w:tcPr>
          <w:p w14:paraId="007A85E7" w14:textId="7A4B3E84" w:rsidR="000204E6" w:rsidRPr="00FB7992" w:rsidRDefault="000204E6" w:rsidP="00F16167">
            <w:pPr>
              <w:spacing w:before="120" w:line="360" w:lineRule="auto"/>
              <w:jc w:val="center"/>
              <w:rPr>
                <w:rFonts w:ascii="Arial" w:hAnsi="Arial" w:cs="Arial"/>
                <w:bCs/>
                <w:sz w:val="22"/>
                <w:szCs w:val="22"/>
              </w:rPr>
            </w:pPr>
            <w:r w:rsidRPr="00FB7992">
              <w:rPr>
                <w:rFonts w:ascii="Arial" w:hAnsi="Arial" w:cs="Arial"/>
                <w:bCs/>
                <w:sz w:val="22"/>
                <w:szCs w:val="22"/>
              </w:rPr>
              <w:t>D27</w:t>
            </w:r>
          </w:p>
        </w:tc>
        <w:tc>
          <w:tcPr>
            <w:tcW w:w="5705" w:type="dxa"/>
            <w:vAlign w:val="center"/>
          </w:tcPr>
          <w:p w14:paraId="776F8DEF" w14:textId="48BD58B1" w:rsidR="000204E6" w:rsidRPr="00FB7992" w:rsidRDefault="00000000" w:rsidP="00F16167">
            <w:pPr>
              <w:spacing w:before="120" w:line="360" w:lineRule="auto"/>
              <w:jc w:val="both"/>
              <w:rPr>
                <w:rFonts w:ascii="Arial" w:hAnsi="Arial" w:cs="Arial"/>
                <w:sz w:val="22"/>
                <w:szCs w:val="22"/>
              </w:rPr>
            </w:pPr>
            <w:hyperlink w:anchor="_D27_-_Piping" w:history="1">
              <w:r w:rsidR="000204E6" w:rsidRPr="00FB7992">
                <w:rPr>
                  <w:rStyle w:val="Hyperlink"/>
                  <w:rFonts w:ascii="Arial" w:hAnsi="Arial" w:cs="Arial"/>
                  <w:color w:val="auto"/>
                  <w:sz w:val="22"/>
                  <w:szCs w:val="22"/>
                </w:rPr>
                <w:t>Piping for module cleaning and trenches</w:t>
              </w:r>
            </w:hyperlink>
          </w:p>
        </w:tc>
        <w:tc>
          <w:tcPr>
            <w:tcW w:w="1495" w:type="dxa"/>
            <w:vAlign w:val="center"/>
          </w:tcPr>
          <w:p w14:paraId="0DA511AC" w14:textId="5FAF633C"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_Ref134991306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41</w:t>
            </w:r>
            <w:r w:rsidRPr="00FB7992">
              <w:rPr>
                <w:rFonts w:ascii="Arial" w:hAnsi="Arial" w:cs="Arial"/>
                <w:sz w:val="22"/>
                <w:szCs w:val="22"/>
              </w:rPr>
              <w:fldChar w:fldCharType="end"/>
            </w:r>
          </w:p>
        </w:tc>
      </w:tr>
      <w:tr w:rsidR="008E686D" w:rsidRPr="00FB7992" w14:paraId="13520AEE" w14:textId="77777777" w:rsidTr="00184281">
        <w:tc>
          <w:tcPr>
            <w:tcW w:w="1795" w:type="dxa"/>
            <w:vAlign w:val="center"/>
          </w:tcPr>
          <w:p w14:paraId="68E1B53C" w14:textId="5BB28361" w:rsidR="008E686D" w:rsidRPr="00FB7992" w:rsidRDefault="008E686D" w:rsidP="00F16167">
            <w:pPr>
              <w:spacing w:before="120" w:line="360" w:lineRule="auto"/>
              <w:jc w:val="center"/>
              <w:rPr>
                <w:rFonts w:ascii="Arial" w:hAnsi="Arial" w:cs="Arial"/>
                <w:bCs/>
                <w:sz w:val="22"/>
                <w:szCs w:val="22"/>
              </w:rPr>
            </w:pPr>
            <w:r w:rsidRPr="00FB7992">
              <w:rPr>
                <w:rFonts w:ascii="Arial" w:hAnsi="Arial" w:cs="Arial"/>
                <w:bCs/>
                <w:sz w:val="22"/>
                <w:szCs w:val="22"/>
              </w:rPr>
              <w:t>D27A</w:t>
            </w:r>
          </w:p>
        </w:tc>
        <w:tc>
          <w:tcPr>
            <w:tcW w:w="5705" w:type="dxa"/>
            <w:vAlign w:val="center"/>
          </w:tcPr>
          <w:p w14:paraId="35F2A9B8" w14:textId="2375EAC9" w:rsidR="008E686D" w:rsidRPr="00FB7992" w:rsidRDefault="006C039E" w:rsidP="00F16167">
            <w:pPr>
              <w:spacing w:before="120" w:line="360" w:lineRule="auto"/>
              <w:jc w:val="both"/>
            </w:pPr>
            <w:r w:rsidRPr="00FB7992">
              <w:rPr>
                <w:rStyle w:val="Hyperlink"/>
                <w:rFonts w:ascii="Arial" w:hAnsi="Arial"/>
                <w:color w:val="auto"/>
              </w:rPr>
              <w:t>Precast Ballast Foundation for Cable Support</w:t>
            </w:r>
          </w:p>
        </w:tc>
        <w:tc>
          <w:tcPr>
            <w:tcW w:w="1495" w:type="dxa"/>
            <w:vAlign w:val="center"/>
          </w:tcPr>
          <w:p w14:paraId="3965D967" w14:textId="2AAD2AAC" w:rsidR="008E686D" w:rsidRPr="00FB7992" w:rsidRDefault="006C039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_Ref134991306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41</w:t>
            </w:r>
            <w:r w:rsidRPr="00FB7992">
              <w:rPr>
                <w:rFonts w:ascii="Arial" w:hAnsi="Arial" w:cs="Arial"/>
                <w:sz w:val="22"/>
                <w:szCs w:val="22"/>
              </w:rPr>
              <w:fldChar w:fldCharType="end"/>
            </w:r>
          </w:p>
        </w:tc>
      </w:tr>
      <w:tr w:rsidR="00285069" w:rsidRPr="00FB7992" w14:paraId="686ED862" w14:textId="77777777" w:rsidTr="00184281">
        <w:tc>
          <w:tcPr>
            <w:tcW w:w="1795" w:type="dxa"/>
            <w:vAlign w:val="center"/>
          </w:tcPr>
          <w:p w14:paraId="7CBBF06D" w14:textId="23C52867"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D28</w:t>
            </w:r>
          </w:p>
        </w:tc>
        <w:tc>
          <w:tcPr>
            <w:tcW w:w="5705" w:type="dxa"/>
            <w:vAlign w:val="center"/>
          </w:tcPr>
          <w:p w14:paraId="51037D1C" w14:textId="0C5F4E9C" w:rsidR="000204E6" w:rsidRPr="00FB7992" w:rsidRDefault="00000000" w:rsidP="00F16167">
            <w:pPr>
              <w:spacing w:before="120" w:line="360" w:lineRule="auto"/>
              <w:jc w:val="both"/>
              <w:rPr>
                <w:rFonts w:ascii="Arial" w:hAnsi="Arial" w:cs="Arial"/>
                <w:b/>
                <w:sz w:val="22"/>
                <w:szCs w:val="22"/>
              </w:rPr>
            </w:pPr>
            <w:hyperlink w:anchor="_D28_-_QUALITY" w:history="1">
              <w:r w:rsidR="000204E6" w:rsidRPr="00FB7992">
                <w:rPr>
                  <w:rStyle w:val="Hyperlink"/>
                  <w:rFonts w:ascii="Arial" w:hAnsi="Arial" w:cs="Arial"/>
                  <w:color w:val="auto"/>
                  <w:sz w:val="22"/>
                  <w:szCs w:val="22"/>
                </w:rPr>
                <w:t>Quality Control</w:t>
              </w:r>
            </w:hyperlink>
          </w:p>
        </w:tc>
        <w:tc>
          <w:tcPr>
            <w:tcW w:w="1495" w:type="dxa"/>
            <w:vAlign w:val="center"/>
          </w:tcPr>
          <w:p w14:paraId="0DE36A39" w14:textId="60FC5CCD"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_Ref134991309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41</w:t>
            </w:r>
            <w:r w:rsidRPr="00FB7992">
              <w:rPr>
                <w:rFonts w:ascii="Arial" w:hAnsi="Arial" w:cs="Arial"/>
                <w:sz w:val="22"/>
                <w:szCs w:val="22"/>
              </w:rPr>
              <w:fldChar w:fldCharType="end"/>
            </w:r>
          </w:p>
        </w:tc>
      </w:tr>
      <w:tr w:rsidR="00285069" w:rsidRPr="00FB7992" w14:paraId="5461DA41" w14:textId="77777777" w:rsidTr="00184281">
        <w:tc>
          <w:tcPr>
            <w:tcW w:w="1795" w:type="dxa"/>
            <w:vAlign w:val="center"/>
          </w:tcPr>
          <w:p w14:paraId="7F7012F8" w14:textId="21685B18"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D29</w:t>
            </w:r>
          </w:p>
        </w:tc>
        <w:tc>
          <w:tcPr>
            <w:tcW w:w="5705" w:type="dxa"/>
            <w:vAlign w:val="center"/>
          </w:tcPr>
          <w:p w14:paraId="0994BF77" w14:textId="136B32DC" w:rsidR="000204E6" w:rsidRPr="00FB7992" w:rsidRDefault="00000000" w:rsidP="00F16167">
            <w:pPr>
              <w:spacing w:before="120" w:line="360" w:lineRule="auto"/>
              <w:jc w:val="both"/>
              <w:rPr>
                <w:rFonts w:ascii="Arial" w:hAnsi="Arial" w:cs="Arial"/>
                <w:b/>
                <w:sz w:val="22"/>
                <w:szCs w:val="22"/>
              </w:rPr>
            </w:pPr>
            <w:hyperlink w:anchor="_D29_-_INSPECTION" w:history="1">
              <w:r w:rsidR="000204E6" w:rsidRPr="00FB7992">
                <w:rPr>
                  <w:rStyle w:val="Hyperlink"/>
                  <w:rFonts w:ascii="Arial" w:hAnsi="Arial" w:cs="Arial"/>
                  <w:color w:val="auto"/>
                  <w:sz w:val="22"/>
                  <w:szCs w:val="22"/>
                </w:rPr>
                <w:t>Inspection &amp; Testing</w:t>
              </w:r>
            </w:hyperlink>
          </w:p>
        </w:tc>
        <w:tc>
          <w:tcPr>
            <w:tcW w:w="1495" w:type="dxa"/>
            <w:vAlign w:val="center"/>
          </w:tcPr>
          <w:p w14:paraId="2A81E603" w14:textId="0DD99B85"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_Ref134991312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42</w:t>
            </w:r>
            <w:r w:rsidRPr="00FB7992">
              <w:rPr>
                <w:rFonts w:ascii="Arial" w:hAnsi="Arial" w:cs="Arial"/>
                <w:sz w:val="22"/>
                <w:szCs w:val="22"/>
              </w:rPr>
              <w:fldChar w:fldCharType="end"/>
            </w:r>
          </w:p>
        </w:tc>
      </w:tr>
      <w:tr w:rsidR="00285069" w:rsidRPr="00FB7992" w14:paraId="6249FDD6" w14:textId="77777777" w:rsidTr="00184281">
        <w:tc>
          <w:tcPr>
            <w:tcW w:w="1795" w:type="dxa"/>
            <w:vAlign w:val="center"/>
          </w:tcPr>
          <w:p w14:paraId="577F50C9" w14:textId="4222855A" w:rsidR="000204E6" w:rsidRPr="00FB7992" w:rsidRDefault="000204E6" w:rsidP="00F16167">
            <w:pPr>
              <w:spacing w:before="120" w:line="360" w:lineRule="auto"/>
              <w:jc w:val="center"/>
              <w:rPr>
                <w:rFonts w:ascii="Arial" w:hAnsi="Arial" w:cs="Arial"/>
                <w:b/>
                <w:sz w:val="22"/>
                <w:szCs w:val="22"/>
              </w:rPr>
            </w:pPr>
            <w:r w:rsidRPr="00FB7992">
              <w:rPr>
                <w:rFonts w:ascii="Arial" w:hAnsi="Arial" w:cs="Arial"/>
                <w:bCs/>
                <w:sz w:val="22"/>
                <w:szCs w:val="22"/>
              </w:rPr>
              <w:t>D30</w:t>
            </w:r>
          </w:p>
        </w:tc>
        <w:tc>
          <w:tcPr>
            <w:tcW w:w="5705" w:type="dxa"/>
            <w:vAlign w:val="center"/>
          </w:tcPr>
          <w:p w14:paraId="4A4B1BE4" w14:textId="3AA3E583" w:rsidR="000204E6" w:rsidRPr="00FB7992" w:rsidRDefault="00000000" w:rsidP="00F16167">
            <w:pPr>
              <w:spacing w:before="120" w:line="360" w:lineRule="auto"/>
              <w:jc w:val="both"/>
              <w:rPr>
                <w:rFonts w:ascii="Arial" w:hAnsi="Arial" w:cs="Arial"/>
                <w:b/>
                <w:sz w:val="22"/>
                <w:szCs w:val="22"/>
              </w:rPr>
            </w:pPr>
            <w:hyperlink w:anchor="_D30_-_DRAWINGS" w:history="1">
              <w:r w:rsidR="000204E6" w:rsidRPr="00FB7992">
                <w:rPr>
                  <w:rStyle w:val="Hyperlink"/>
                  <w:rFonts w:ascii="Arial" w:hAnsi="Arial" w:cs="Arial"/>
                  <w:color w:val="auto"/>
                  <w:sz w:val="22"/>
                  <w:szCs w:val="22"/>
                </w:rPr>
                <w:t>Drawing &amp; Documents</w:t>
              </w:r>
            </w:hyperlink>
          </w:p>
        </w:tc>
        <w:tc>
          <w:tcPr>
            <w:tcW w:w="1495" w:type="dxa"/>
            <w:vAlign w:val="center"/>
          </w:tcPr>
          <w:p w14:paraId="3E79D0BF" w14:textId="7A71CAB3" w:rsidR="000204E6" w:rsidRPr="00FB7992" w:rsidRDefault="00B821EE" w:rsidP="00F16167">
            <w:pPr>
              <w:spacing w:before="120" w:line="360" w:lineRule="auto"/>
              <w:jc w:val="center"/>
              <w:rPr>
                <w:rFonts w:ascii="Arial" w:hAnsi="Arial" w:cs="Arial"/>
                <w:sz w:val="22"/>
                <w:szCs w:val="22"/>
                <w:lang w:val="en-US"/>
              </w:rPr>
            </w:pPr>
            <w:r w:rsidRPr="00FB7992">
              <w:rPr>
                <w:rFonts w:ascii="Arial" w:hAnsi="Arial" w:cs="Arial"/>
                <w:sz w:val="22"/>
                <w:szCs w:val="22"/>
                <w:lang w:val="en-US"/>
              </w:rPr>
              <w:fldChar w:fldCharType="begin"/>
            </w:r>
            <w:r w:rsidRPr="00FB7992">
              <w:rPr>
                <w:rFonts w:ascii="Arial" w:hAnsi="Arial" w:cs="Arial"/>
                <w:sz w:val="22"/>
                <w:szCs w:val="22"/>
                <w:lang w:val="en-US"/>
              </w:rPr>
              <w:instrText xml:space="preserve"> PAGEREF _Ref134991320 \h </w:instrText>
            </w:r>
            <w:r w:rsidRPr="00FB7992">
              <w:rPr>
                <w:rFonts w:ascii="Arial" w:hAnsi="Arial" w:cs="Arial"/>
                <w:sz w:val="22"/>
                <w:szCs w:val="22"/>
                <w:lang w:val="en-US"/>
              </w:rPr>
            </w:r>
            <w:r w:rsidRPr="00FB7992">
              <w:rPr>
                <w:rFonts w:ascii="Arial" w:hAnsi="Arial" w:cs="Arial"/>
                <w:sz w:val="22"/>
                <w:szCs w:val="22"/>
                <w:lang w:val="en-US"/>
              </w:rPr>
              <w:fldChar w:fldCharType="separate"/>
            </w:r>
            <w:r w:rsidR="00260FAB">
              <w:rPr>
                <w:rFonts w:ascii="Arial" w:hAnsi="Arial" w:cs="Arial"/>
                <w:noProof/>
                <w:sz w:val="22"/>
                <w:szCs w:val="22"/>
                <w:lang w:val="en-US"/>
              </w:rPr>
              <w:t>42</w:t>
            </w:r>
            <w:r w:rsidRPr="00FB7992">
              <w:rPr>
                <w:rFonts w:ascii="Arial" w:hAnsi="Arial" w:cs="Arial"/>
                <w:sz w:val="22"/>
                <w:szCs w:val="22"/>
                <w:lang w:val="en-US"/>
              </w:rPr>
              <w:fldChar w:fldCharType="end"/>
            </w:r>
          </w:p>
        </w:tc>
      </w:tr>
      <w:tr w:rsidR="00285069" w:rsidRPr="00FB7992" w14:paraId="6523397F" w14:textId="77777777" w:rsidTr="00184281">
        <w:tc>
          <w:tcPr>
            <w:tcW w:w="1795" w:type="dxa"/>
            <w:vAlign w:val="center"/>
          </w:tcPr>
          <w:p w14:paraId="03674139" w14:textId="7EC81B33" w:rsidR="000204E6" w:rsidRPr="00FB7992" w:rsidRDefault="000204E6" w:rsidP="00F16167">
            <w:pPr>
              <w:spacing w:before="120" w:line="360" w:lineRule="auto"/>
              <w:jc w:val="center"/>
              <w:rPr>
                <w:rFonts w:ascii="Arial" w:hAnsi="Arial" w:cs="Arial"/>
                <w:bCs/>
                <w:sz w:val="22"/>
                <w:szCs w:val="22"/>
              </w:rPr>
            </w:pPr>
            <w:r w:rsidRPr="00FB7992">
              <w:rPr>
                <w:rFonts w:ascii="Arial" w:hAnsi="Arial" w:cs="Arial"/>
                <w:bCs/>
                <w:sz w:val="22"/>
                <w:szCs w:val="22"/>
              </w:rPr>
              <w:t>D31</w:t>
            </w:r>
          </w:p>
        </w:tc>
        <w:tc>
          <w:tcPr>
            <w:tcW w:w="5705" w:type="dxa"/>
            <w:vAlign w:val="center"/>
          </w:tcPr>
          <w:p w14:paraId="2B3DE23A" w14:textId="7CE5CB49" w:rsidR="000204E6" w:rsidRPr="00FB7992" w:rsidRDefault="00000000" w:rsidP="00F16167">
            <w:pPr>
              <w:spacing w:before="120" w:line="360" w:lineRule="auto"/>
              <w:jc w:val="both"/>
              <w:rPr>
                <w:rFonts w:ascii="Arial" w:hAnsi="Arial" w:cs="Arial"/>
                <w:sz w:val="22"/>
                <w:szCs w:val="22"/>
              </w:rPr>
            </w:pPr>
            <w:hyperlink w:anchor="_D31_-_CODES" w:history="1">
              <w:r w:rsidR="000204E6" w:rsidRPr="00FB7992">
                <w:rPr>
                  <w:rStyle w:val="Hyperlink"/>
                  <w:rFonts w:ascii="Arial" w:hAnsi="Arial" w:cs="Arial"/>
                  <w:color w:val="auto"/>
                  <w:sz w:val="22"/>
                  <w:szCs w:val="22"/>
                </w:rPr>
                <w:t>Codes &amp; standard</w:t>
              </w:r>
            </w:hyperlink>
          </w:p>
        </w:tc>
        <w:tc>
          <w:tcPr>
            <w:tcW w:w="1495" w:type="dxa"/>
            <w:vAlign w:val="center"/>
          </w:tcPr>
          <w:p w14:paraId="001C9F98" w14:textId="3BD1FBC5" w:rsidR="000204E6" w:rsidRPr="00FB7992" w:rsidRDefault="00B821EE" w:rsidP="00F16167">
            <w:pPr>
              <w:spacing w:before="120" w:line="360" w:lineRule="auto"/>
              <w:jc w:val="center"/>
              <w:rPr>
                <w:rFonts w:ascii="Arial" w:hAnsi="Arial" w:cs="Arial"/>
                <w:sz w:val="22"/>
                <w:szCs w:val="22"/>
              </w:rPr>
            </w:pPr>
            <w:r w:rsidRPr="00FB7992">
              <w:rPr>
                <w:rFonts w:ascii="Arial" w:hAnsi="Arial" w:cs="Arial"/>
                <w:sz w:val="22"/>
                <w:szCs w:val="22"/>
              </w:rPr>
              <w:fldChar w:fldCharType="begin"/>
            </w:r>
            <w:r w:rsidRPr="00FB7992">
              <w:rPr>
                <w:rFonts w:ascii="Arial" w:hAnsi="Arial" w:cs="Arial"/>
                <w:sz w:val="22"/>
                <w:szCs w:val="22"/>
              </w:rPr>
              <w:instrText xml:space="preserve"> PAGEREF _Ref134991323 \h </w:instrText>
            </w:r>
            <w:r w:rsidRPr="00FB7992">
              <w:rPr>
                <w:rFonts w:ascii="Arial" w:hAnsi="Arial" w:cs="Arial"/>
                <w:sz w:val="22"/>
                <w:szCs w:val="22"/>
              </w:rPr>
            </w:r>
            <w:r w:rsidRPr="00FB7992">
              <w:rPr>
                <w:rFonts w:ascii="Arial" w:hAnsi="Arial" w:cs="Arial"/>
                <w:sz w:val="22"/>
                <w:szCs w:val="22"/>
              </w:rPr>
              <w:fldChar w:fldCharType="separate"/>
            </w:r>
            <w:r w:rsidR="00260FAB">
              <w:rPr>
                <w:rFonts w:ascii="Arial" w:hAnsi="Arial" w:cs="Arial"/>
                <w:noProof/>
                <w:sz w:val="22"/>
                <w:szCs w:val="22"/>
              </w:rPr>
              <w:t>43</w:t>
            </w:r>
            <w:r w:rsidRPr="00FB7992">
              <w:rPr>
                <w:rFonts w:ascii="Arial" w:hAnsi="Arial" w:cs="Arial"/>
                <w:sz w:val="22"/>
                <w:szCs w:val="22"/>
              </w:rPr>
              <w:fldChar w:fldCharType="end"/>
            </w:r>
          </w:p>
        </w:tc>
      </w:tr>
    </w:tbl>
    <w:p w14:paraId="0DCF8D9F" w14:textId="35C577FA" w:rsidR="00DF73DC" w:rsidRPr="00FB7992" w:rsidRDefault="00DF73DC" w:rsidP="00DF73DC">
      <w:pPr>
        <w:jc w:val="both"/>
        <w:rPr>
          <w:rFonts w:cs="Arial"/>
          <w:sz w:val="22"/>
          <w:szCs w:val="22"/>
        </w:rPr>
      </w:pPr>
      <w:bookmarkStart w:id="1" w:name="_SCHEDULE-I_SCOPE_OF"/>
      <w:bookmarkStart w:id="2" w:name="_Ref135486909"/>
      <w:bookmarkEnd w:id="1"/>
    </w:p>
    <w:p w14:paraId="739891E0" w14:textId="3F213955" w:rsidR="00DF73DC" w:rsidRPr="00FB7992" w:rsidRDefault="00DF73DC" w:rsidP="00DF73DC">
      <w:pPr>
        <w:jc w:val="both"/>
        <w:rPr>
          <w:rFonts w:cs="Arial"/>
          <w:sz w:val="22"/>
          <w:szCs w:val="22"/>
        </w:rPr>
      </w:pPr>
    </w:p>
    <w:p w14:paraId="78A14E90" w14:textId="5F4FDE9A" w:rsidR="00DF73DC" w:rsidRPr="00FB7992" w:rsidRDefault="00DF73DC" w:rsidP="00DF73DC">
      <w:pPr>
        <w:jc w:val="both"/>
        <w:rPr>
          <w:rFonts w:cs="Arial"/>
          <w:sz w:val="22"/>
          <w:szCs w:val="22"/>
        </w:rPr>
      </w:pPr>
    </w:p>
    <w:p w14:paraId="161B9031" w14:textId="2D60F99C" w:rsidR="00DF73DC" w:rsidRPr="00FB7992" w:rsidRDefault="00DF73DC" w:rsidP="00DF73DC">
      <w:pPr>
        <w:jc w:val="both"/>
        <w:rPr>
          <w:rFonts w:cs="Arial"/>
          <w:sz w:val="22"/>
          <w:szCs w:val="22"/>
        </w:rPr>
      </w:pPr>
    </w:p>
    <w:p w14:paraId="7C5490A3" w14:textId="6B20AD5C" w:rsidR="00F16167" w:rsidRPr="00FB7992" w:rsidRDefault="00F16167" w:rsidP="00DF73DC">
      <w:pPr>
        <w:jc w:val="both"/>
        <w:rPr>
          <w:rFonts w:cs="Arial"/>
          <w:sz w:val="22"/>
          <w:szCs w:val="22"/>
        </w:rPr>
      </w:pPr>
    </w:p>
    <w:p w14:paraId="5FA78567" w14:textId="38B5AF3D" w:rsidR="00F16167" w:rsidRPr="00FB7992" w:rsidRDefault="00F16167" w:rsidP="00DF73DC">
      <w:pPr>
        <w:jc w:val="both"/>
        <w:rPr>
          <w:rFonts w:cs="Arial"/>
          <w:sz w:val="22"/>
          <w:szCs w:val="22"/>
        </w:rPr>
      </w:pPr>
    </w:p>
    <w:p w14:paraId="2D108370" w14:textId="6D8F3614" w:rsidR="00F16167" w:rsidRPr="00FB7992" w:rsidRDefault="00F16167" w:rsidP="00DF73DC">
      <w:pPr>
        <w:jc w:val="both"/>
        <w:rPr>
          <w:rFonts w:cs="Arial"/>
          <w:sz w:val="22"/>
          <w:szCs w:val="22"/>
        </w:rPr>
      </w:pPr>
    </w:p>
    <w:p w14:paraId="2A1A87AA" w14:textId="56D35BE6" w:rsidR="00F16167" w:rsidRPr="00FB7992" w:rsidRDefault="00F16167" w:rsidP="00DF73DC">
      <w:pPr>
        <w:jc w:val="both"/>
        <w:rPr>
          <w:rFonts w:cs="Arial"/>
          <w:sz w:val="22"/>
          <w:szCs w:val="22"/>
        </w:rPr>
      </w:pPr>
    </w:p>
    <w:p w14:paraId="057969EA" w14:textId="77777777" w:rsidR="00F16167" w:rsidRPr="00FB7992" w:rsidRDefault="00F16167" w:rsidP="00DF73DC">
      <w:pPr>
        <w:jc w:val="both"/>
        <w:rPr>
          <w:rFonts w:cs="Arial"/>
          <w:sz w:val="22"/>
          <w:szCs w:val="22"/>
        </w:rPr>
      </w:pPr>
    </w:p>
    <w:p w14:paraId="105A1FF1" w14:textId="6C881CCA" w:rsidR="00DF73DC" w:rsidRPr="00FB7992" w:rsidRDefault="00DF73DC" w:rsidP="00DF73DC">
      <w:pPr>
        <w:jc w:val="both"/>
        <w:rPr>
          <w:rFonts w:cs="Arial"/>
          <w:sz w:val="22"/>
          <w:szCs w:val="22"/>
        </w:rPr>
      </w:pPr>
    </w:p>
    <w:p w14:paraId="3CC57316" w14:textId="7DDCD6A6" w:rsidR="00DF73DC" w:rsidRPr="00FB7992" w:rsidRDefault="00DF73DC" w:rsidP="00DF73DC">
      <w:pPr>
        <w:jc w:val="both"/>
        <w:rPr>
          <w:rFonts w:cs="Arial"/>
          <w:sz w:val="22"/>
          <w:szCs w:val="22"/>
        </w:rPr>
      </w:pPr>
    </w:p>
    <w:p w14:paraId="6665C970" w14:textId="7D7B7668" w:rsidR="00E13563" w:rsidRPr="00FB7992" w:rsidRDefault="00FC7747" w:rsidP="00ED6F8F">
      <w:pPr>
        <w:pStyle w:val="Heading1"/>
        <w:ind w:left="426"/>
        <w:jc w:val="both"/>
        <w:rPr>
          <w:rFonts w:cs="Arial"/>
          <w:sz w:val="22"/>
          <w:szCs w:val="22"/>
        </w:rPr>
      </w:pPr>
      <w:bookmarkStart w:id="3" w:name="_SCHEDULE-II_PROJECT_INFORMATION"/>
      <w:bookmarkStart w:id="4" w:name="_SCHDULE_–_III"/>
      <w:bookmarkStart w:id="5" w:name="_Ref134964354"/>
      <w:bookmarkEnd w:id="2"/>
      <w:bookmarkEnd w:id="3"/>
      <w:bookmarkEnd w:id="4"/>
      <w:r w:rsidRPr="00FB7992">
        <w:rPr>
          <w:rFonts w:cs="Arial"/>
          <w:sz w:val="22"/>
          <w:szCs w:val="22"/>
        </w:rPr>
        <w:lastRenderedPageBreak/>
        <w:t>SCHDULE – III EPC TECHNICAL SP</w:t>
      </w:r>
      <w:r w:rsidR="003860B4" w:rsidRPr="00FB7992">
        <w:rPr>
          <w:rFonts w:cs="Arial"/>
          <w:sz w:val="22"/>
          <w:szCs w:val="22"/>
        </w:rPr>
        <w:t>E</w:t>
      </w:r>
      <w:r w:rsidRPr="00FB7992">
        <w:rPr>
          <w:rFonts w:cs="Arial"/>
          <w:sz w:val="22"/>
          <w:szCs w:val="22"/>
        </w:rPr>
        <w:t>CIFICATION</w:t>
      </w:r>
      <w:bookmarkEnd w:id="5"/>
    </w:p>
    <w:p w14:paraId="119B35F9" w14:textId="77777777" w:rsidR="00FC7747" w:rsidRPr="00FB7992" w:rsidRDefault="00FC7747" w:rsidP="00C47621">
      <w:pPr>
        <w:jc w:val="center"/>
        <w:rPr>
          <w:rFonts w:ascii="Arial" w:hAnsi="Arial" w:cs="Arial"/>
          <w:sz w:val="22"/>
          <w:szCs w:val="22"/>
          <w:lang w:val="en-US"/>
        </w:rPr>
      </w:pPr>
    </w:p>
    <w:p w14:paraId="5F344984" w14:textId="6AAB048A" w:rsidR="001F1DDD" w:rsidRPr="00FB7992" w:rsidRDefault="001F1DDD" w:rsidP="00A8685E">
      <w:pPr>
        <w:pStyle w:val="Heading2"/>
        <w:ind w:firstLine="837"/>
        <w:jc w:val="both"/>
        <w:rPr>
          <w:rFonts w:eastAsia="Arial" w:cs="Arial"/>
          <w:color w:val="auto"/>
          <w:sz w:val="22"/>
          <w:szCs w:val="22"/>
          <w:lang w:val="en-AU" w:eastAsia="en-AU"/>
        </w:rPr>
      </w:pPr>
      <w:bookmarkStart w:id="6" w:name="_DC_SYSTEM"/>
      <w:bookmarkStart w:id="7" w:name="_A1_-_PV"/>
      <w:bookmarkStart w:id="8" w:name="_A2_-_TRACKER"/>
      <w:bookmarkStart w:id="9" w:name="_A3_-_STRING"/>
      <w:bookmarkStart w:id="10" w:name="_A4_-_INVERTERS"/>
      <w:bookmarkStart w:id="11" w:name="_A5_-_SOLAR"/>
      <w:bookmarkStart w:id="12" w:name="_A6_-_SCB"/>
      <w:bookmarkStart w:id="13" w:name="_A8_–_ESE"/>
      <w:bookmarkStart w:id="14" w:name="_A9_–_WEATHER"/>
      <w:bookmarkStart w:id="15" w:name="_B1_–_INVERTER"/>
      <w:bookmarkStart w:id="16" w:name="_B2_-_33"/>
      <w:bookmarkStart w:id="17" w:name="_B3_–_AUXILIARY"/>
      <w:bookmarkStart w:id="18" w:name="_B4_–_LT"/>
      <w:bookmarkStart w:id="19" w:name="_B5_–_UPS"/>
      <w:bookmarkStart w:id="20" w:name="_B6_–_110V"/>
      <w:bookmarkStart w:id="21" w:name="_B7_–_LT"/>
      <w:bookmarkStart w:id="22" w:name="_B8_-_33KV"/>
      <w:bookmarkStart w:id="23" w:name="_B9_–_SCADA"/>
      <w:bookmarkStart w:id="24" w:name="_B10_–_FIRBER"/>
      <w:bookmarkStart w:id="25" w:name="_B11_–_TARIFF"/>
      <w:bookmarkStart w:id="26" w:name="_C1_-_CABLING"/>
      <w:bookmarkStart w:id="27" w:name="_C2_–_EARTHING"/>
      <w:bookmarkStart w:id="28" w:name="_C3_-_FIRE"/>
      <w:bookmarkStart w:id="29" w:name="_C4_-_CLOSED"/>
      <w:bookmarkStart w:id="30" w:name="_C5_-_LIGHTING"/>
      <w:bookmarkStart w:id="31" w:name="_C6_–_ELECTRICAL"/>
      <w:bookmarkStart w:id="32" w:name="_C7_–_HVAC"/>
      <w:bookmarkStart w:id="33" w:name="_C8_-_QUALITY"/>
      <w:bookmarkStart w:id="34" w:name="_C9_–_COMMISSIONING"/>
      <w:bookmarkStart w:id="35" w:name="_C10_-_OPERATION"/>
      <w:bookmarkStart w:id="36" w:name="_D_-_CIVIL"/>
      <w:bookmarkStart w:id="37" w:name="_Ref13496461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B7992">
        <w:rPr>
          <w:rFonts w:eastAsia="Arial" w:cs="Arial"/>
          <w:color w:val="auto"/>
          <w:sz w:val="22"/>
          <w:szCs w:val="22"/>
          <w:lang w:val="en-AU" w:eastAsia="en-AU"/>
        </w:rPr>
        <w:t>D - CIVIL AND STRUCTURAL WORKS</w:t>
      </w:r>
      <w:bookmarkEnd w:id="37"/>
    </w:p>
    <w:p w14:paraId="6593017D" w14:textId="77777777" w:rsidR="00D320E4" w:rsidRPr="00FB7992" w:rsidRDefault="00D320E4" w:rsidP="00C47621">
      <w:pPr>
        <w:jc w:val="both"/>
        <w:rPr>
          <w:rFonts w:ascii="Arial" w:hAnsi="Arial" w:cs="Arial"/>
          <w:sz w:val="22"/>
          <w:szCs w:val="22"/>
          <w:lang w:val="en-AU" w:eastAsia="en-AU"/>
        </w:rPr>
      </w:pPr>
    </w:p>
    <w:p w14:paraId="53AD020F" w14:textId="66D35C05" w:rsidR="00D320E4" w:rsidRPr="00FB7992" w:rsidRDefault="00D320E4" w:rsidP="00A8685E">
      <w:pPr>
        <w:pStyle w:val="Heading2"/>
        <w:tabs>
          <w:tab w:val="clear" w:pos="2340"/>
          <w:tab w:val="clear" w:pos="7200"/>
        </w:tabs>
        <w:ind w:left="0" w:firstLine="851"/>
        <w:jc w:val="both"/>
        <w:rPr>
          <w:rFonts w:cs="Arial"/>
          <w:color w:val="auto"/>
          <w:sz w:val="22"/>
          <w:szCs w:val="22"/>
        </w:rPr>
      </w:pPr>
      <w:bookmarkStart w:id="38" w:name="_D1_–_SCOPE"/>
      <w:bookmarkStart w:id="39" w:name="_Ref134991204"/>
      <w:bookmarkEnd w:id="38"/>
      <w:r w:rsidRPr="00FB7992">
        <w:rPr>
          <w:rFonts w:cs="Arial"/>
          <w:color w:val="auto"/>
          <w:sz w:val="22"/>
          <w:szCs w:val="22"/>
        </w:rPr>
        <w:t xml:space="preserve">D1 </w:t>
      </w:r>
      <w:r w:rsidR="003012B8" w:rsidRPr="00FB7992">
        <w:rPr>
          <w:rFonts w:cs="Arial"/>
          <w:color w:val="auto"/>
          <w:sz w:val="22"/>
          <w:szCs w:val="22"/>
        </w:rPr>
        <w:t>–</w:t>
      </w:r>
      <w:r w:rsidRPr="00FB7992">
        <w:rPr>
          <w:rFonts w:cs="Arial"/>
          <w:color w:val="auto"/>
          <w:sz w:val="22"/>
          <w:szCs w:val="22"/>
        </w:rPr>
        <w:t xml:space="preserve"> SCOPE</w:t>
      </w:r>
      <w:bookmarkEnd w:id="39"/>
    </w:p>
    <w:p w14:paraId="064D7EC5" w14:textId="77777777" w:rsidR="003012B8" w:rsidRPr="00FB7992" w:rsidRDefault="003012B8" w:rsidP="00C47621">
      <w:pPr>
        <w:jc w:val="both"/>
        <w:rPr>
          <w:rFonts w:ascii="Arial" w:hAnsi="Arial" w:cs="Arial"/>
          <w:sz w:val="22"/>
          <w:szCs w:val="22"/>
        </w:rPr>
      </w:pPr>
    </w:p>
    <w:p w14:paraId="57F272F6" w14:textId="77777777" w:rsidR="003012B8" w:rsidRPr="00FB7992" w:rsidRDefault="003012B8" w:rsidP="009B26A0">
      <w:pPr>
        <w:pStyle w:val="ListParagraph"/>
        <w:numPr>
          <w:ilvl w:val="1"/>
          <w:numId w:val="326"/>
        </w:numPr>
        <w:spacing w:after="120"/>
        <w:ind w:left="792" w:hangingChars="360" w:hanging="792"/>
        <w:contextualSpacing w:val="0"/>
        <w:jc w:val="both"/>
        <w:rPr>
          <w:rFonts w:ascii="Arial" w:hAnsi="Arial" w:cs="Arial"/>
          <w:sz w:val="22"/>
          <w:szCs w:val="22"/>
        </w:rPr>
      </w:pPr>
      <w:r w:rsidRPr="00FB7992">
        <w:rPr>
          <w:rFonts w:ascii="Arial" w:hAnsi="Arial" w:cs="Arial"/>
          <w:sz w:val="22"/>
          <w:szCs w:val="22"/>
        </w:rPr>
        <w:t>This specification covers the general requirements for the Civil &amp; Structural design engineering, construction, fabrication, procurement, supply, transportation to site, storing at site, erection, installation, testing, commissioning, performance testing of all the facilities as listed below on Engineering Procurement and Construction (EPC) basis as per the specification mentioned in this document. OWNER will provide the preliminary study report for topographical, geotechnical and Hydrology which is only for information to the bidder. Bidder to carry out their own study for the same and any risk/ambiguity pertaining to above study (land, soil and water) shall not be responsibility of OWNER.</w:t>
      </w:r>
    </w:p>
    <w:p w14:paraId="0B313704" w14:textId="4FF6FFBB" w:rsidR="003012B8" w:rsidRPr="00FB7992" w:rsidRDefault="003012B8" w:rsidP="009B26A0">
      <w:pPr>
        <w:pStyle w:val="ListParagraph"/>
        <w:numPr>
          <w:ilvl w:val="1"/>
          <w:numId w:val="326"/>
        </w:numPr>
        <w:spacing w:after="120"/>
        <w:ind w:left="792" w:hangingChars="360" w:hanging="792"/>
        <w:contextualSpacing w:val="0"/>
        <w:jc w:val="both"/>
        <w:rPr>
          <w:rFonts w:ascii="Arial" w:hAnsi="Arial" w:cs="Arial"/>
          <w:sz w:val="22"/>
          <w:szCs w:val="22"/>
        </w:rPr>
      </w:pPr>
      <w:r w:rsidRPr="00FB7992">
        <w:rPr>
          <w:rFonts w:ascii="Arial" w:hAnsi="Arial" w:cs="Arial"/>
          <w:sz w:val="22"/>
          <w:szCs w:val="22"/>
        </w:rPr>
        <w:t>The scope of work covered in this specification consists of collection of all site related data, labours, fuel, oils, equipment/machinery, setting up of batching plant (Minimum 15 m3/hr), AJEX transit mixers machine (only for transportation), vibrator, Needle, JCB machine, truck/tractor mounted piling machine, total station for pile marking, dumpy level machine, shuttering &amp; MS pipe stagging materials,  welding machines, gas cutting sets, drill machine, concrete breaker, water tankers, trucks, required nos. of MS templates (for MMS foundations), cube testing machine, all any other required machinery, all type of consumables, design and construction etc. as per detailed technical Specification for completion of civil work. The scope of work also includes, supply, fabrication, erection of structural materials like insert plate, pipe sleeves, anchor bolt, edge angle, nuts &amp; bolts, hand rails, staircase, ladders, platforms, erection, testing etc. as per details given in the tender document. The scope works shall cover for all services required for completion of civil works in all respect for Solar Power Plant.</w:t>
      </w:r>
      <w:r w:rsidR="003C33B7" w:rsidRPr="00FB7992">
        <w:rPr>
          <w:rFonts w:ascii="Arial" w:hAnsi="Arial" w:cs="Arial"/>
          <w:sz w:val="22"/>
          <w:szCs w:val="22"/>
        </w:rPr>
        <w:t xml:space="preserve">  Any civil works which are not mentioned in the tender document but required to complete the solar plant evacuation up to 400/33kv pooling substation at 33kv level in complete manner deemed to be included in the scope of Bidder.</w:t>
      </w:r>
    </w:p>
    <w:p w14:paraId="7A183A4A" w14:textId="643D17F0" w:rsidR="003012B8" w:rsidRPr="00FB7992" w:rsidRDefault="003012B8" w:rsidP="009B26A0">
      <w:pPr>
        <w:pStyle w:val="ListParagraph"/>
        <w:numPr>
          <w:ilvl w:val="1"/>
          <w:numId w:val="326"/>
        </w:numPr>
        <w:spacing w:after="120"/>
        <w:ind w:left="792" w:hangingChars="360" w:hanging="792"/>
        <w:contextualSpacing w:val="0"/>
        <w:jc w:val="both"/>
        <w:rPr>
          <w:rFonts w:ascii="Arial" w:hAnsi="Arial" w:cs="Arial"/>
          <w:sz w:val="22"/>
          <w:szCs w:val="22"/>
        </w:rPr>
      </w:pPr>
      <w:r w:rsidRPr="00FB7992">
        <w:rPr>
          <w:rFonts w:ascii="Arial" w:hAnsi="Arial" w:cs="Arial"/>
          <w:sz w:val="22"/>
          <w:szCs w:val="22"/>
        </w:rPr>
        <w:t>For Solar PV Project, all the material, installations, fixtures, accessories etc. to be provided shall be as per the relevant I.S. specifications. These shall be of best quality and of standard manufacturer as approved by the OWNER, when there are no standard specifications. The agency has to keep the full proof records of purchase and consumption along with original purchase bills of Cement and Steel and other brought out material as per the OWNER procedures and rules. The agency has to provide best workmanship with skilled manpower for all the civil items as per the standard specifications/ best practice as approved by the OWNER. The booklet Standard Specifications for Civil Works will be applicable wherever there is dispute in the items of civil works. OWNER will not supply any material for this work.</w:t>
      </w:r>
    </w:p>
    <w:p w14:paraId="16CC2BF4" w14:textId="46971267" w:rsidR="005C6406" w:rsidRPr="00FB7992" w:rsidRDefault="005C6406" w:rsidP="009B26A0">
      <w:pPr>
        <w:pStyle w:val="ListParagraph"/>
        <w:numPr>
          <w:ilvl w:val="1"/>
          <w:numId w:val="326"/>
        </w:numPr>
        <w:spacing w:after="120"/>
        <w:ind w:left="792" w:hangingChars="360" w:hanging="792"/>
        <w:contextualSpacing w:val="0"/>
        <w:jc w:val="both"/>
        <w:rPr>
          <w:rFonts w:ascii="Arial" w:hAnsi="Arial" w:cs="Arial"/>
          <w:sz w:val="22"/>
          <w:szCs w:val="22"/>
        </w:rPr>
      </w:pPr>
      <w:r w:rsidRPr="00FB7992">
        <w:rPr>
          <w:rStyle w:val="ui-provider"/>
          <w:rFonts w:ascii="Arial" w:hAnsi="Arial" w:cs="Arial"/>
          <w:sz w:val="22"/>
          <w:szCs w:val="22"/>
        </w:rPr>
        <w:t>Industrial Sign Boards (</w:t>
      </w:r>
      <w:r w:rsidRPr="00FB7992">
        <w:rPr>
          <w:rFonts w:ascii="Arial" w:hAnsi="Arial" w:cs="Arial"/>
          <w:sz w:val="22"/>
          <w:szCs w:val="22"/>
        </w:rPr>
        <w:t xml:space="preserve">Safety Board, Hazard Board, Electrical SLD, earthing layout, artificial respiratory sign board for each inverter station and </w:t>
      </w:r>
      <w:r w:rsidR="00314572" w:rsidRPr="00FB7992">
        <w:rPr>
          <w:rFonts w:ascii="Arial" w:hAnsi="Arial" w:cs="Arial"/>
          <w:sz w:val="22"/>
          <w:szCs w:val="22"/>
        </w:rPr>
        <w:t xml:space="preserve">for each </w:t>
      </w:r>
      <w:r w:rsidRPr="00FB7992">
        <w:rPr>
          <w:rFonts w:ascii="Arial" w:hAnsi="Arial" w:cs="Arial"/>
          <w:sz w:val="22"/>
          <w:szCs w:val="22"/>
        </w:rPr>
        <w:t xml:space="preserve">sub pooling station) </w:t>
      </w:r>
      <w:r w:rsidRPr="00FB7992">
        <w:rPr>
          <w:rStyle w:val="ui-provider"/>
          <w:rFonts w:ascii="Arial" w:hAnsi="Arial" w:cs="Arial"/>
          <w:sz w:val="22"/>
          <w:szCs w:val="22"/>
        </w:rPr>
        <w:t>and Safety Signs</w:t>
      </w:r>
      <w:r w:rsidR="005901A5" w:rsidRPr="00FB7992">
        <w:rPr>
          <w:rStyle w:val="ui-provider"/>
          <w:rFonts w:ascii="Arial" w:hAnsi="Arial" w:cs="Arial"/>
          <w:sz w:val="22"/>
          <w:szCs w:val="22"/>
        </w:rPr>
        <w:t>,</w:t>
      </w:r>
      <w:r w:rsidR="009C4C3C" w:rsidRPr="00FB7992">
        <w:rPr>
          <w:rFonts w:ascii="Arial" w:hAnsi="Arial" w:cs="Arial"/>
          <w:sz w:val="22"/>
          <w:szCs w:val="22"/>
        </w:rPr>
        <w:t xml:space="preserve"> </w:t>
      </w:r>
      <w:r w:rsidR="005901A5" w:rsidRPr="00FB7992">
        <w:rPr>
          <w:rStyle w:val="ui-provider"/>
          <w:rFonts w:ascii="Arial" w:hAnsi="Arial" w:cs="Arial"/>
          <w:sz w:val="22"/>
          <w:szCs w:val="22"/>
        </w:rPr>
        <w:t>Bidder</w:t>
      </w:r>
      <w:r w:rsidRPr="00FB7992">
        <w:rPr>
          <w:rStyle w:val="ui-provider"/>
          <w:rFonts w:ascii="Arial" w:hAnsi="Arial" w:cs="Arial"/>
          <w:sz w:val="22"/>
          <w:szCs w:val="22"/>
        </w:rPr>
        <w:t xml:space="preserve"> shall install and fix industrial sign boards and safety signs as per relevant safety regulations. Safety signs and boards shall be in fluorescent Acrylic Night glow standing sign board, stick on the door, framed on walls, and hang on false </w:t>
      </w:r>
      <w:r w:rsidRPr="00FB7992">
        <w:rPr>
          <w:rStyle w:val="ui-provider"/>
          <w:rFonts w:ascii="Arial" w:hAnsi="Arial" w:cs="Arial"/>
          <w:sz w:val="22"/>
          <w:szCs w:val="22"/>
        </w:rPr>
        <w:lastRenderedPageBreak/>
        <w:t xml:space="preserve">ceiling with Solid 8mm GI road and Clamps including foundation. </w:t>
      </w:r>
      <w:r w:rsidR="000E4F94" w:rsidRPr="00FB7992">
        <w:rPr>
          <w:rStyle w:val="ui-provider"/>
          <w:rFonts w:ascii="Arial" w:hAnsi="Arial" w:cs="Arial"/>
          <w:sz w:val="22"/>
          <w:szCs w:val="22"/>
        </w:rPr>
        <w:t>Bidder</w:t>
      </w:r>
      <w:r w:rsidRPr="00FB7992">
        <w:rPr>
          <w:rStyle w:val="ui-provider"/>
          <w:rFonts w:ascii="Arial" w:hAnsi="Arial" w:cs="Arial"/>
          <w:sz w:val="22"/>
          <w:szCs w:val="22"/>
        </w:rPr>
        <w:t xml:space="preserve"> shall submit relevant drawings to owner for approval.</w:t>
      </w:r>
      <w:r w:rsidR="00314572" w:rsidRPr="00FB7992">
        <w:rPr>
          <w:rFonts w:ascii="Arial" w:hAnsi="Arial" w:cs="Arial"/>
          <w:sz w:val="22"/>
          <w:szCs w:val="22"/>
        </w:rPr>
        <w:t xml:space="preserve"> </w:t>
      </w:r>
      <w:r w:rsidR="00314572" w:rsidRPr="00FB7992">
        <w:rPr>
          <w:rStyle w:val="ui-provider"/>
          <w:rFonts w:ascii="Arial" w:hAnsi="Arial" w:cs="Arial"/>
          <w:sz w:val="22"/>
          <w:szCs w:val="22"/>
        </w:rPr>
        <w:t>Signage Boards</w:t>
      </w:r>
      <w:r w:rsidR="009C4C3C" w:rsidRPr="00FB7992">
        <w:rPr>
          <w:rFonts w:ascii="Arial" w:hAnsi="Arial" w:cs="Arial"/>
          <w:sz w:val="22"/>
          <w:szCs w:val="22"/>
        </w:rPr>
        <w:t xml:space="preserve"> </w:t>
      </w:r>
      <w:r w:rsidR="000E4F94" w:rsidRPr="00FB7992">
        <w:rPr>
          <w:rStyle w:val="ui-provider"/>
          <w:rFonts w:ascii="Arial" w:hAnsi="Arial" w:cs="Arial"/>
          <w:sz w:val="22"/>
          <w:szCs w:val="22"/>
        </w:rPr>
        <w:t>Bidder</w:t>
      </w:r>
      <w:r w:rsidR="00314572" w:rsidRPr="00FB7992">
        <w:rPr>
          <w:rStyle w:val="ui-provider"/>
          <w:rFonts w:ascii="Arial" w:hAnsi="Arial" w:cs="Arial"/>
          <w:sz w:val="22"/>
          <w:szCs w:val="22"/>
        </w:rPr>
        <w:t xml:space="preserve"> shall provide to the owner, detailed specification of sign boards. </w:t>
      </w:r>
      <w:r w:rsidR="009C4C3C" w:rsidRPr="00FB7992">
        <w:rPr>
          <w:rStyle w:val="ui-provider"/>
          <w:rFonts w:ascii="Arial" w:hAnsi="Arial" w:cs="Arial"/>
          <w:sz w:val="22"/>
          <w:szCs w:val="22"/>
        </w:rPr>
        <w:t>For transformer</w:t>
      </w:r>
      <w:r w:rsidR="00314572" w:rsidRPr="00FB7992">
        <w:rPr>
          <w:rStyle w:val="ui-provider"/>
          <w:rFonts w:ascii="Arial" w:hAnsi="Arial" w:cs="Arial"/>
          <w:sz w:val="22"/>
          <w:szCs w:val="22"/>
        </w:rPr>
        <w:t xml:space="preserve"> yard, the sign board shall be made of Aluminium composite sheet. Letters on the board shall be proper illumination arrangement. All sign boards at open area and on road shall be placed on 400 X 400 mm and 600mm deep RCC foundations. Vertical posts shall be 65NB circular GI pipe, painting with epoxy paint with black and white Strip of300mm with required Dry film thickness. Post shall be in two pieces. Short arm embedded in concrete pedestals and long armed above the ground shall be connected with short arm by bolt and nut connection Each room shall be provided identification name plate of 2mm thick stainless steel with black letter engraving on it.</w:t>
      </w:r>
      <w:r w:rsidR="001A60E2" w:rsidRPr="00FB7992">
        <w:rPr>
          <w:rStyle w:val="ui-provider"/>
          <w:rFonts w:ascii="Arial" w:hAnsi="Arial" w:cs="Arial"/>
          <w:sz w:val="22"/>
          <w:szCs w:val="22"/>
        </w:rPr>
        <w:t xml:space="preserve"> Shock treatment chart shall be printed in at least three languages i.e. Hindi, English and local language. The chart shall be fitted in wooden frame with glass on front side and hard board at back side. The chart shall be</w:t>
      </w:r>
      <w:r w:rsidR="009C4C3C" w:rsidRPr="00FB7992">
        <w:rPr>
          <w:rStyle w:val="ui-provider"/>
          <w:rFonts w:ascii="Arial" w:hAnsi="Arial" w:cs="Arial"/>
          <w:sz w:val="22"/>
          <w:szCs w:val="22"/>
        </w:rPr>
        <w:t xml:space="preserve"> </w:t>
      </w:r>
      <w:r w:rsidR="001A60E2" w:rsidRPr="00FB7992">
        <w:rPr>
          <w:rStyle w:val="ui-provider"/>
          <w:rFonts w:ascii="Arial" w:hAnsi="Arial" w:cs="Arial"/>
          <w:sz w:val="22"/>
          <w:szCs w:val="22"/>
        </w:rPr>
        <w:t>displayed in all electrical equipment room.</w:t>
      </w:r>
      <w:r w:rsidR="009C4C3C" w:rsidRPr="00FB7992">
        <w:rPr>
          <w:rFonts w:ascii="Arial" w:hAnsi="Arial" w:cs="Arial"/>
          <w:sz w:val="22"/>
          <w:szCs w:val="22"/>
        </w:rPr>
        <w:t xml:space="preserve"> </w:t>
      </w:r>
      <w:r w:rsidR="001A60E2" w:rsidRPr="00FB7992">
        <w:rPr>
          <w:rStyle w:val="ui-provider"/>
          <w:rFonts w:ascii="Arial" w:hAnsi="Arial" w:cs="Arial"/>
          <w:sz w:val="22"/>
          <w:szCs w:val="22"/>
        </w:rPr>
        <w:t>Big size SLD of Plant, auxiliary system and earthing layout shall be printed in English and shall be framed and displayed at strategic locations as suggested / asked by Owner</w:t>
      </w:r>
      <w:r w:rsidR="007C1DAD" w:rsidRPr="00FB7992">
        <w:rPr>
          <w:rStyle w:val="ui-provider"/>
          <w:rFonts w:ascii="Arial" w:hAnsi="Arial" w:cs="Arial"/>
          <w:sz w:val="22"/>
          <w:szCs w:val="22"/>
        </w:rPr>
        <w:t>.</w:t>
      </w:r>
      <w:r w:rsidR="001A60E2" w:rsidRPr="00FB7992">
        <w:rPr>
          <w:rStyle w:val="ui-provider"/>
          <w:rFonts w:ascii="Arial" w:hAnsi="Arial" w:cs="Arial"/>
          <w:sz w:val="22"/>
          <w:szCs w:val="22"/>
        </w:rPr>
        <w:t xml:space="preserve"> </w:t>
      </w:r>
    </w:p>
    <w:p w14:paraId="0A8274A5" w14:textId="77777777" w:rsidR="003012B8" w:rsidRPr="00FB7992" w:rsidRDefault="003012B8" w:rsidP="009B26A0">
      <w:pPr>
        <w:pStyle w:val="ListParagraph"/>
        <w:numPr>
          <w:ilvl w:val="1"/>
          <w:numId w:val="326"/>
        </w:numPr>
        <w:spacing w:after="120"/>
        <w:ind w:left="792" w:hangingChars="360" w:hanging="792"/>
        <w:contextualSpacing w:val="0"/>
        <w:jc w:val="both"/>
        <w:rPr>
          <w:rFonts w:ascii="Arial" w:hAnsi="Arial" w:cs="Arial"/>
          <w:sz w:val="22"/>
          <w:szCs w:val="22"/>
        </w:rPr>
      </w:pPr>
      <w:r w:rsidRPr="00FB7992">
        <w:rPr>
          <w:rFonts w:ascii="Arial" w:hAnsi="Arial" w:cs="Arial"/>
          <w:sz w:val="22"/>
          <w:szCs w:val="22"/>
        </w:rPr>
        <w:t xml:space="preserve">BIDDER is responsible for all the engineering, procurement, supply of all materials, fabrication and construction of civil and structural works pertaining to PV solar plant. </w:t>
      </w:r>
    </w:p>
    <w:p w14:paraId="49C18E58" w14:textId="77777777" w:rsidR="003012B8" w:rsidRPr="00FB7992" w:rsidRDefault="003012B8" w:rsidP="009B26A0">
      <w:pPr>
        <w:pStyle w:val="ListParagraph"/>
        <w:numPr>
          <w:ilvl w:val="1"/>
          <w:numId w:val="326"/>
        </w:numPr>
        <w:spacing w:after="120"/>
        <w:ind w:left="792" w:hangingChars="360" w:hanging="792"/>
        <w:contextualSpacing w:val="0"/>
        <w:jc w:val="both"/>
        <w:rPr>
          <w:rFonts w:ascii="Arial" w:hAnsi="Arial" w:cs="Arial"/>
          <w:sz w:val="22"/>
          <w:szCs w:val="22"/>
        </w:rPr>
      </w:pPr>
      <w:r w:rsidRPr="00FB7992">
        <w:rPr>
          <w:rFonts w:ascii="Arial" w:hAnsi="Arial" w:cs="Arial"/>
          <w:sz w:val="22"/>
          <w:szCs w:val="22"/>
        </w:rPr>
        <w:t>The IS codes referred in this specification shall be considered to be latest as on the date of contract.</w:t>
      </w:r>
    </w:p>
    <w:p w14:paraId="217EACD9" w14:textId="77777777" w:rsidR="003012B8" w:rsidRPr="00FB7992" w:rsidRDefault="003012B8" w:rsidP="009B26A0">
      <w:pPr>
        <w:pStyle w:val="ListParagraph"/>
        <w:numPr>
          <w:ilvl w:val="1"/>
          <w:numId w:val="326"/>
        </w:numPr>
        <w:spacing w:after="120"/>
        <w:ind w:left="792" w:hangingChars="360" w:hanging="792"/>
        <w:contextualSpacing w:val="0"/>
        <w:jc w:val="both"/>
        <w:rPr>
          <w:rFonts w:ascii="Arial" w:hAnsi="Arial" w:cs="Arial"/>
          <w:sz w:val="22"/>
          <w:szCs w:val="22"/>
        </w:rPr>
      </w:pPr>
      <w:r w:rsidRPr="00FB7992">
        <w:rPr>
          <w:rFonts w:ascii="Arial" w:hAnsi="Arial" w:cs="Arial"/>
          <w:sz w:val="22"/>
          <w:szCs w:val="22"/>
        </w:rPr>
        <w:t>Civil &amp; Structural scope shall include but not limited to the following items of work.</w:t>
      </w:r>
    </w:p>
    <w:p w14:paraId="13B9C35F" w14:textId="2DA63DC3"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Conducting contour survey of the total area, Hydrology study</w:t>
      </w:r>
      <w:r w:rsidR="003C33B7" w:rsidRPr="00FB7992">
        <w:rPr>
          <w:rFonts w:ascii="Arial" w:hAnsi="Arial" w:cs="Arial"/>
          <w:sz w:val="22"/>
          <w:szCs w:val="22"/>
          <w:lang w:val="en-IN"/>
        </w:rPr>
        <w:t xml:space="preserve"> </w:t>
      </w:r>
      <w:r w:rsidRPr="00FB7992">
        <w:rPr>
          <w:rFonts w:ascii="Arial" w:hAnsi="Arial" w:cs="Arial"/>
          <w:sz w:val="22"/>
          <w:szCs w:val="22"/>
          <w:lang w:val="en-IN"/>
        </w:rPr>
        <w:t>&amp; soil investigation with field and laboratory tests, submitting draft and final report to OWNER / ENGINEER including all field data in soft copies for approval.</w:t>
      </w:r>
    </w:p>
    <w:p w14:paraId="5888D260"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Earthwork for site grading, cutting, filling &amp; levelling of land including cutting and removal trees and vegetation along with necessary statutory permissions, NOCs.</w:t>
      </w:r>
    </w:p>
    <w:p w14:paraId="13FB95ED" w14:textId="7C3D5548"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Bidder to provide container (4 Nos.) with all facilities like Air conditioning, freeze, drinking water facilities, chair, conference table</w:t>
      </w:r>
      <w:r w:rsidR="003C33B7" w:rsidRPr="00FB7992">
        <w:rPr>
          <w:rFonts w:ascii="Arial" w:hAnsi="Arial" w:cs="Arial"/>
          <w:sz w:val="22"/>
          <w:szCs w:val="22"/>
          <w:lang w:val="en-IN"/>
        </w:rPr>
        <w:t>,</w:t>
      </w:r>
      <w:r w:rsidRPr="00FB7992">
        <w:rPr>
          <w:rFonts w:ascii="Arial" w:hAnsi="Arial" w:cs="Arial"/>
          <w:sz w:val="22"/>
          <w:szCs w:val="22"/>
          <w:lang w:val="en-IN"/>
        </w:rPr>
        <w:t xml:space="preserve"> electrical</w:t>
      </w:r>
      <w:r w:rsidR="003C33B7" w:rsidRPr="00FB7992">
        <w:rPr>
          <w:rFonts w:ascii="Arial" w:hAnsi="Arial" w:cs="Arial"/>
          <w:sz w:val="22"/>
          <w:szCs w:val="22"/>
          <w:lang w:val="en-IN"/>
        </w:rPr>
        <w:t xml:space="preserve"> facilities</w:t>
      </w:r>
      <w:r w:rsidRPr="00FB7992">
        <w:rPr>
          <w:rFonts w:ascii="Arial" w:hAnsi="Arial" w:cs="Arial"/>
          <w:sz w:val="22"/>
          <w:szCs w:val="22"/>
          <w:lang w:val="en-IN"/>
        </w:rPr>
        <w:t xml:space="preserve">, water facilities with pantry facilities in </w:t>
      </w:r>
      <w:r w:rsidR="00412A5F" w:rsidRPr="00FB7992">
        <w:rPr>
          <w:rFonts w:ascii="Arial" w:hAnsi="Arial" w:cs="Arial"/>
          <w:sz w:val="22"/>
          <w:szCs w:val="22"/>
          <w:lang w:val="en-IN"/>
        </w:rPr>
        <w:t xml:space="preserve">good </w:t>
      </w:r>
      <w:r w:rsidRPr="00FB7992">
        <w:rPr>
          <w:rFonts w:ascii="Arial" w:hAnsi="Arial" w:cs="Arial"/>
          <w:sz w:val="22"/>
          <w:szCs w:val="22"/>
          <w:lang w:val="en-IN"/>
        </w:rPr>
        <w:t>working condition with no cost to OWNER. 2 Nos. of container shall be 40 ft. in length (</w:t>
      </w:r>
      <w:r w:rsidR="003C33B7" w:rsidRPr="00FB7992">
        <w:rPr>
          <w:rFonts w:ascii="Arial" w:hAnsi="Arial" w:cs="Arial"/>
          <w:sz w:val="22"/>
          <w:szCs w:val="22"/>
          <w:lang w:val="en-IN"/>
        </w:rPr>
        <w:t>16</w:t>
      </w:r>
      <w:r w:rsidRPr="00FB7992">
        <w:rPr>
          <w:rFonts w:ascii="Arial" w:hAnsi="Arial" w:cs="Arial"/>
          <w:sz w:val="22"/>
          <w:szCs w:val="22"/>
          <w:lang w:val="en-IN"/>
        </w:rPr>
        <w:t xml:space="preserve"> Nos.-Seating capacity) and other 2 Nos. of container shall be 20 ft. in length (</w:t>
      </w:r>
      <w:r w:rsidR="003C33B7" w:rsidRPr="00FB7992">
        <w:rPr>
          <w:rFonts w:ascii="Arial" w:hAnsi="Arial" w:cs="Arial"/>
          <w:sz w:val="22"/>
          <w:szCs w:val="22"/>
          <w:lang w:val="en-IN"/>
        </w:rPr>
        <w:t>7</w:t>
      </w:r>
      <w:r w:rsidRPr="00FB7992">
        <w:rPr>
          <w:rFonts w:ascii="Arial" w:hAnsi="Arial" w:cs="Arial"/>
          <w:sz w:val="22"/>
          <w:szCs w:val="22"/>
          <w:lang w:val="en-IN"/>
        </w:rPr>
        <w:t xml:space="preserve"> Nos.- Seating Capacity). These shall be considered till project execution stage</w:t>
      </w:r>
      <w:r w:rsidR="003C33B7" w:rsidRPr="00FB7992">
        <w:rPr>
          <w:rFonts w:ascii="Arial" w:hAnsi="Arial" w:cs="Arial"/>
          <w:sz w:val="22"/>
          <w:szCs w:val="22"/>
          <w:lang w:val="en-IN"/>
        </w:rPr>
        <w:t xml:space="preserve"> and the same shall be taken back by Bidder after completion of the project</w:t>
      </w:r>
      <w:r w:rsidR="00412A5F" w:rsidRPr="00FB7992">
        <w:rPr>
          <w:rFonts w:ascii="Arial" w:hAnsi="Arial" w:cs="Arial"/>
          <w:sz w:val="22"/>
          <w:szCs w:val="22"/>
          <w:lang w:val="en-IN"/>
        </w:rPr>
        <w:t xml:space="preserve"> on as is where is basis</w:t>
      </w:r>
      <w:r w:rsidRPr="00FB7992">
        <w:rPr>
          <w:rFonts w:ascii="Arial" w:hAnsi="Arial" w:cs="Arial"/>
          <w:sz w:val="22"/>
          <w:szCs w:val="22"/>
          <w:lang w:val="en-IN"/>
        </w:rPr>
        <w:t xml:space="preserve">. </w:t>
      </w:r>
    </w:p>
    <w:p w14:paraId="35B371E6"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Design, construction, and erection of Module mounting structures / Single Axis Tracker &amp; its foundations</w:t>
      </w:r>
    </w:p>
    <w:p w14:paraId="4025655D" w14:textId="72E4156A"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rPr>
      </w:pPr>
      <w:r w:rsidRPr="00FB7992">
        <w:rPr>
          <w:rFonts w:ascii="Arial" w:hAnsi="Arial" w:cs="Arial"/>
          <w:sz w:val="22"/>
          <w:szCs w:val="22"/>
          <w:lang w:val="en-IN"/>
        </w:rPr>
        <w:t xml:space="preserve">Design and construction of Inverter room including foundation </w:t>
      </w:r>
      <w:r w:rsidR="00674A01" w:rsidRPr="00FB7992">
        <w:rPr>
          <w:rFonts w:ascii="Arial" w:hAnsi="Arial" w:cs="Arial"/>
          <w:sz w:val="22"/>
          <w:szCs w:val="22"/>
          <w:lang w:val="en-IN"/>
        </w:rPr>
        <w:t>for Inverter</w:t>
      </w:r>
      <w:r w:rsidRPr="00FB7992">
        <w:rPr>
          <w:rFonts w:ascii="Arial" w:hAnsi="Arial" w:cs="Arial"/>
          <w:sz w:val="22"/>
          <w:szCs w:val="22"/>
        </w:rPr>
        <w:t xml:space="preserve"> Platform with </w:t>
      </w:r>
      <w:r w:rsidRPr="00FB7992">
        <w:rPr>
          <w:rFonts w:ascii="Arial" w:hAnsi="Arial" w:cs="Arial"/>
          <w:sz w:val="22"/>
          <w:szCs w:val="22"/>
          <w:lang w:val="en-IN"/>
        </w:rPr>
        <w:t>Structural</w:t>
      </w:r>
      <w:r w:rsidRPr="00FB7992">
        <w:rPr>
          <w:rFonts w:ascii="Arial" w:hAnsi="Arial" w:cs="Arial"/>
          <w:sz w:val="22"/>
          <w:szCs w:val="22"/>
        </w:rPr>
        <w:t xml:space="preserve"> steel Shed over Inverter area &amp; PEB structure</w:t>
      </w:r>
      <w:r w:rsidR="00412A5F" w:rsidRPr="00FB7992">
        <w:rPr>
          <w:rFonts w:ascii="Arial" w:hAnsi="Arial" w:cs="Arial"/>
          <w:sz w:val="22"/>
          <w:szCs w:val="22"/>
        </w:rPr>
        <w:t xml:space="preserve"> / Containerized solution</w:t>
      </w:r>
      <w:r w:rsidRPr="00FB7992">
        <w:rPr>
          <w:rFonts w:ascii="Arial" w:hAnsi="Arial" w:cs="Arial"/>
          <w:sz w:val="22"/>
          <w:szCs w:val="22"/>
        </w:rPr>
        <w:t xml:space="preserve"> for rest of the equipment’s</w:t>
      </w:r>
      <w:r w:rsidR="00412A5F" w:rsidRPr="00FB7992">
        <w:rPr>
          <w:rFonts w:ascii="Arial" w:hAnsi="Arial" w:cs="Arial"/>
          <w:sz w:val="22"/>
          <w:szCs w:val="22"/>
        </w:rPr>
        <w:t>. In case of string inverter, the foundation &amp; structure design shall be decided during detail engineering.</w:t>
      </w:r>
      <w:r w:rsidRPr="00FB7992">
        <w:rPr>
          <w:rFonts w:ascii="Arial" w:hAnsi="Arial" w:cs="Arial"/>
          <w:sz w:val="22"/>
          <w:szCs w:val="22"/>
        </w:rPr>
        <w:t xml:space="preserve">  </w:t>
      </w:r>
    </w:p>
    <w:p w14:paraId="28F9C8E3" w14:textId="48C2B501" w:rsidR="00E764B5" w:rsidRPr="00FB7992" w:rsidRDefault="003012B8" w:rsidP="00674A01">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rPr>
      </w:pPr>
      <w:r w:rsidRPr="00FB7992">
        <w:rPr>
          <w:rFonts w:ascii="Arial" w:hAnsi="Arial" w:cs="Arial"/>
          <w:sz w:val="22"/>
          <w:szCs w:val="22"/>
          <w:lang w:val="en-IN"/>
        </w:rPr>
        <w:t xml:space="preserve">Design and Construction of RCC Building for PV Plant SCADA &amp; monitoring buildings </w:t>
      </w:r>
      <w:r w:rsidRPr="00FB7992">
        <w:rPr>
          <w:rFonts w:ascii="Arial" w:hAnsi="Arial" w:cs="Arial"/>
          <w:sz w:val="22"/>
          <w:szCs w:val="22"/>
        </w:rPr>
        <w:t xml:space="preserve">&amp; Mandatory spare room (each for </w:t>
      </w:r>
      <w:r w:rsidR="006654D6" w:rsidRPr="00FB7992">
        <w:rPr>
          <w:rFonts w:ascii="Arial" w:hAnsi="Arial" w:cs="Arial"/>
          <w:sz w:val="22"/>
          <w:szCs w:val="22"/>
        </w:rPr>
        <w:t>1x</w:t>
      </w:r>
      <w:r w:rsidRPr="00FB7992">
        <w:rPr>
          <w:rFonts w:ascii="Arial" w:hAnsi="Arial" w:cs="Arial"/>
          <w:sz w:val="22"/>
          <w:szCs w:val="22"/>
        </w:rPr>
        <w:t xml:space="preserve">300 </w:t>
      </w:r>
      <w:r w:rsidR="006654D6" w:rsidRPr="00FB7992">
        <w:rPr>
          <w:rFonts w:ascii="Arial" w:hAnsi="Arial" w:cs="Arial"/>
          <w:sz w:val="22"/>
          <w:szCs w:val="22"/>
        </w:rPr>
        <w:t xml:space="preserve">and 1x200 </w:t>
      </w:r>
      <w:r w:rsidRPr="00FB7992">
        <w:rPr>
          <w:rFonts w:ascii="Arial" w:hAnsi="Arial" w:cs="Arial"/>
          <w:sz w:val="22"/>
          <w:szCs w:val="22"/>
        </w:rPr>
        <w:t>MW Block)</w:t>
      </w:r>
      <w:r w:rsidRPr="00FB7992">
        <w:rPr>
          <w:rFonts w:ascii="Arial" w:hAnsi="Arial" w:cs="Arial"/>
          <w:sz w:val="22"/>
          <w:szCs w:val="22"/>
          <w:lang w:val="en-IN"/>
        </w:rPr>
        <w:t xml:space="preserve"> along with requisite furniture, workstations, air conditioning, internal and external illumination, other equipment’s as per the specifications or OWNER’s </w:t>
      </w:r>
      <w:r w:rsidR="003A6E77" w:rsidRPr="00FB7992">
        <w:rPr>
          <w:rFonts w:ascii="Arial" w:hAnsi="Arial" w:cs="Arial"/>
          <w:sz w:val="22"/>
          <w:szCs w:val="22"/>
          <w:lang w:val="en-IN"/>
        </w:rPr>
        <w:t>requirement.</w:t>
      </w:r>
      <w:r w:rsidR="00A25423" w:rsidRPr="00FB7992">
        <w:rPr>
          <w:rFonts w:ascii="Arial" w:hAnsi="Arial" w:cs="Arial"/>
          <w:sz w:val="22"/>
          <w:szCs w:val="22"/>
          <w:lang w:val="en-IN"/>
        </w:rPr>
        <w:t xml:space="preserve"> Building shall </w:t>
      </w:r>
      <w:r w:rsidR="00A930FC" w:rsidRPr="00FB7992">
        <w:rPr>
          <w:rFonts w:ascii="Arial" w:hAnsi="Arial" w:cs="Arial"/>
          <w:sz w:val="22"/>
          <w:szCs w:val="22"/>
          <w:lang w:val="en-IN"/>
        </w:rPr>
        <w:t>have conference</w:t>
      </w:r>
      <w:r w:rsidR="00A25423" w:rsidRPr="00FB7992">
        <w:rPr>
          <w:rFonts w:ascii="Arial" w:hAnsi="Arial" w:cs="Arial"/>
          <w:sz w:val="22"/>
          <w:szCs w:val="22"/>
          <w:lang w:val="en-IN"/>
        </w:rPr>
        <w:t xml:space="preserve"> room (one single conference room common for </w:t>
      </w:r>
      <w:r w:rsidR="004D1336" w:rsidRPr="00FB7992">
        <w:rPr>
          <w:rFonts w:ascii="Arial" w:hAnsi="Arial" w:cs="Arial"/>
          <w:sz w:val="22"/>
          <w:szCs w:val="22"/>
          <w:lang w:val="en-IN"/>
        </w:rPr>
        <w:t>5</w:t>
      </w:r>
      <w:r w:rsidR="00A25423" w:rsidRPr="00FB7992">
        <w:rPr>
          <w:rFonts w:ascii="Arial" w:hAnsi="Arial" w:cs="Arial"/>
          <w:sz w:val="22"/>
          <w:szCs w:val="22"/>
          <w:lang w:val="en-IN"/>
        </w:rPr>
        <w:t xml:space="preserve">00 </w:t>
      </w:r>
      <w:r w:rsidR="00A25423" w:rsidRPr="00FB7992">
        <w:rPr>
          <w:rFonts w:ascii="Arial" w:hAnsi="Arial" w:cs="Arial"/>
          <w:sz w:val="22"/>
          <w:szCs w:val="22"/>
          <w:lang w:val="en-IN"/>
        </w:rPr>
        <w:lastRenderedPageBreak/>
        <w:t xml:space="preserve">MW can be located </w:t>
      </w:r>
      <w:r w:rsidR="0039400C" w:rsidRPr="00FB7992">
        <w:rPr>
          <w:rFonts w:ascii="Arial" w:hAnsi="Arial" w:cs="Arial"/>
          <w:sz w:val="22"/>
          <w:szCs w:val="22"/>
          <w:lang w:val="en-IN"/>
        </w:rPr>
        <w:t xml:space="preserve">in </w:t>
      </w:r>
      <w:r w:rsidR="00A25423" w:rsidRPr="00FB7992">
        <w:rPr>
          <w:rFonts w:ascii="Arial" w:hAnsi="Arial" w:cs="Arial"/>
          <w:sz w:val="22"/>
          <w:szCs w:val="22"/>
          <w:lang w:val="en-IN"/>
        </w:rPr>
        <w:t xml:space="preserve">any </w:t>
      </w:r>
      <w:r w:rsidR="0010502A" w:rsidRPr="00FB7992">
        <w:rPr>
          <w:rFonts w:ascii="Arial" w:hAnsi="Arial" w:cs="Arial"/>
          <w:sz w:val="22"/>
          <w:szCs w:val="22"/>
          <w:lang w:val="en-IN"/>
        </w:rPr>
        <w:t xml:space="preserve">of the building placed at </w:t>
      </w:r>
      <w:r w:rsidR="00A25423" w:rsidRPr="00FB7992">
        <w:rPr>
          <w:rFonts w:ascii="Arial" w:hAnsi="Arial" w:cs="Arial"/>
          <w:sz w:val="22"/>
          <w:szCs w:val="22"/>
          <w:lang w:val="en-IN"/>
        </w:rPr>
        <w:t xml:space="preserve">300 MW </w:t>
      </w:r>
      <w:r w:rsidR="00913AC4" w:rsidRPr="00FB7992">
        <w:rPr>
          <w:rFonts w:ascii="Arial" w:hAnsi="Arial" w:cs="Arial"/>
          <w:sz w:val="22"/>
          <w:szCs w:val="22"/>
          <w:lang w:val="en-IN"/>
        </w:rPr>
        <w:t xml:space="preserve">/ 200MW </w:t>
      </w:r>
      <w:r w:rsidR="00A25423" w:rsidRPr="00FB7992">
        <w:rPr>
          <w:rFonts w:ascii="Arial" w:hAnsi="Arial" w:cs="Arial"/>
          <w:sz w:val="22"/>
          <w:szCs w:val="22"/>
          <w:lang w:val="en-IN"/>
        </w:rPr>
        <w:t>Block).</w:t>
      </w:r>
      <w:r w:rsidR="006527FF" w:rsidRPr="00FB7992">
        <w:rPr>
          <w:rFonts w:ascii="Arial" w:hAnsi="Arial" w:cs="Arial"/>
          <w:sz w:val="22"/>
          <w:szCs w:val="22"/>
          <w:lang w:val="en-IN"/>
        </w:rPr>
        <w:t xml:space="preserve"> </w:t>
      </w:r>
      <w:r w:rsidR="00A25423" w:rsidRPr="00FB7992">
        <w:rPr>
          <w:rFonts w:ascii="Arial" w:hAnsi="Arial" w:cs="Arial"/>
          <w:sz w:val="22"/>
          <w:szCs w:val="22"/>
          <w:lang w:val="en-IN"/>
        </w:rPr>
        <w:t xml:space="preserve">The building shall have main O&amp;M Office along with attached Toilet and pantry and storeroom in each </w:t>
      </w:r>
      <w:r w:rsidR="00810A28" w:rsidRPr="00FB7992">
        <w:rPr>
          <w:rFonts w:ascii="Arial" w:hAnsi="Arial" w:cs="Arial"/>
          <w:sz w:val="22"/>
          <w:szCs w:val="22"/>
          <w:lang w:val="en-IN"/>
        </w:rPr>
        <w:t xml:space="preserve">for </w:t>
      </w:r>
      <w:r w:rsidR="006654D6" w:rsidRPr="00FB7992">
        <w:rPr>
          <w:rFonts w:ascii="Arial" w:hAnsi="Arial" w:cs="Arial"/>
          <w:sz w:val="22"/>
          <w:szCs w:val="22"/>
          <w:lang w:val="en-IN"/>
        </w:rPr>
        <w:t>1x</w:t>
      </w:r>
      <w:r w:rsidR="00A25423" w:rsidRPr="00FB7992">
        <w:rPr>
          <w:rFonts w:ascii="Arial" w:hAnsi="Arial" w:cs="Arial"/>
          <w:sz w:val="22"/>
          <w:szCs w:val="22"/>
          <w:lang w:val="en-IN"/>
        </w:rPr>
        <w:t xml:space="preserve">300 </w:t>
      </w:r>
      <w:r w:rsidR="006654D6" w:rsidRPr="00FB7992">
        <w:rPr>
          <w:rFonts w:ascii="Arial" w:hAnsi="Arial" w:cs="Arial"/>
          <w:sz w:val="22"/>
          <w:szCs w:val="22"/>
          <w:lang w:val="en-IN"/>
        </w:rPr>
        <w:t xml:space="preserve">and 1x200 </w:t>
      </w:r>
      <w:r w:rsidR="00A25423" w:rsidRPr="00FB7992">
        <w:rPr>
          <w:rFonts w:ascii="Arial" w:hAnsi="Arial" w:cs="Arial"/>
          <w:sz w:val="22"/>
          <w:szCs w:val="22"/>
          <w:lang w:val="en-IN"/>
        </w:rPr>
        <w:t>MW block.</w:t>
      </w:r>
    </w:p>
    <w:p w14:paraId="3C3B171F" w14:textId="10DC1886" w:rsidR="00E764B5" w:rsidRPr="00FB7992" w:rsidRDefault="00E764B5" w:rsidP="00C66114">
      <w:pPr>
        <w:ind w:left="1800"/>
        <w:rPr>
          <w:rFonts w:ascii="Arial" w:hAnsi="Arial" w:cs="Arial"/>
          <w:sz w:val="22"/>
          <w:szCs w:val="22"/>
        </w:rPr>
      </w:pPr>
    </w:p>
    <w:p w14:paraId="1FAD6DEC" w14:textId="59D87637" w:rsidR="00E507B0"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rPr>
      </w:pPr>
      <w:r w:rsidRPr="00FB7992">
        <w:rPr>
          <w:rFonts w:ascii="Arial" w:hAnsi="Arial" w:cs="Arial"/>
          <w:sz w:val="22"/>
          <w:szCs w:val="22"/>
        </w:rPr>
        <w:t xml:space="preserve">33kv Sub </w:t>
      </w:r>
      <w:r w:rsidRPr="00FB7992">
        <w:rPr>
          <w:rFonts w:ascii="Arial" w:hAnsi="Arial" w:cs="Arial"/>
          <w:sz w:val="22"/>
          <w:szCs w:val="22"/>
          <w:lang w:val="en-IN"/>
        </w:rPr>
        <w:t>pooling</w:t>
      </w:r>
      <w:r w:rsidRPr="00FB7992">
        <w:rPr>
          <w:rFonts w:ascii="Arial" w:hAnsi="Arial" w:cs="Arial"/>
          <w:sz w:val="22"/>
          <w:szCs w:val="22"/>
        </w:rPr>
        <w:t xml:space="preserve"> station </w:t>
      </w:r>
      <w:r w:rsidR="00E507B0" w:rsidRPr="00FB7992">
        <w:rPr>
          <w:rFonts w:ascii="Arial" w:hAnsi="Arial" w:cs="Arial"/>
          <w:sz w:val="22"/>
          <w:szCs w:val="22"/>
        </w:rPr>
        <w:t xml:space="preserve">shall be </w:t>
      </w:r>
      <w:r w:rsidRPr="00FB7992">
        <w:rPr>
          <w:rFonts w:ascii="Arial" w:hAnsi="Arial" w:cs="Arial"/>
          <w:sz w:val="22"/>
          <w:szCs w:val="22"/>
        </w:rPr>
        <w:t>RCC</w:t>
      </w:r>
      <w:r w:rsidR="00E507B0" w:rsidRPr="00FB7992">
        <w:rPr>
          <w:rFonts w:ascii="Arial" w:hAnsi="Arial" w:cs="Arial"/>
          <w:sz w:val="22"/>
          <w:szCs w:val="22"/>
        </w:rPr>
        <w:t xml:space="preserve"> </w:t>
      </w:r>
      <w:r w:rsidRPr="00FB7992">
        <w:rPr>
          <w:rFonts w:ascii="Arial" w:hAnsi="Arial" w:cs="Arial"/>
          <w:sz w:val="22"/>
          <w:szCs w:val="22"/>
        </w:rPr>
        <w:t>platform with superstructure as Pre-Engineered Building (PEB) type building (RCC CUM PEB Building)</w:t>
      </w:r>
      <w:r w:rsidR="00E139E6" w:rsidRPr="00FB7992">
        <w:rPr>
          <w:rFonts w:ascii="Arial" w:hAnsi="Arial" w:cs="Arial"/>
          <w:sz w:val="22"/>
          <w:szCs w:val="22"/>
        </w:rPr>
        <w:t>.</w:t>
      </w:r>
      <w:r w:rsidR="00E139E6" w:rsidRPr="00FB7992">
        <w:rPr>
          <w:rFonts w:ascii="Arial" w:hAnsi="Arial" w:cs="Arial"/>
          <w:sz w:val="22"/>
          <w:szCs w:val="22"/>
          <w:lang w:val="en-IN"/>
        </w:rPr>
        <w:t xml:space="preserve"> </w:t>
      </w:r>
    </w:p>
    <w:p w14:paraId="5B5EC449" w14:textId="77777777" w:rsidR="00E507B0" w:rsidRPr="00FB7992" w:rsidRDefault="00E507B0" w:rsidP="00E507B0">
      <w:pPr>
        <w:pStyle w:val="ListParagraph"/>
        <w:rPr>
          <w:rFonts w:ascii="Arial" w:hAnsi="Arial" w:cs="Arial"/>
          <w:sz w:val="22"/>
          <w:szCs w:val="22"/>
          <w:lang w:val="en-IN"/>
        </w:rPr>
      </w:pPr>
    </w:p>
    <w:p w14:paraId="049F1E95" w14:textId="16AF6CCB" w:rsidR="003012B8" w:rsidRPr="00FB7992" w:rsidRDefault="00E139E6"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rPr>
      </w:pPr>
      <w:r w:rsidRPr="00FB7992">
        <w:rPr>
          <w:rFonts w:ascii="Arial" w:hAnsi="Arial" w:cs="Arial"/>
          <w:sz w:val="22"/>
          <w:szCs w:val="22"/>
          <w:lang w:val="en-IN"/>
        </w:rPr>
        <w:t xml:space="preserve">Technicians Rooms (Two Numbers each in </w:t>
      </w:r>
      <w:r w:rsidR="006654D6" w:rsidRPr="00FB7992">
        <w:rPr>
          <w:rFonts w:ascii="Arial" w:hAnsi="Arial" w:cs="Arial"/>
          <w:sz w:val="22"/>
          <w:szCs w:val="22"/>
          <w:lang w:val="en-IN"/>
        </w:rPr>
        <w:t>1x</w:t>
      </w:r>
      <w:r w:rsidRPr="00FB7992">
        <w:rPr>
          <w:rFonts w:ascii="Arial" w:hAnsi="Arial" w:cs="Arial"/>
          <w:sz w:val="22"/>
          <w:szCs w:val="22"/>
          <w:lang w:val="en-IN"/>
        </w:rPr>
        <w:t xml:space="preserve">300 </w:t>
      </w:r>
      <w:r w:rsidR="006654D6" w:rsidRPr="00FB7992">
        <w:rPr>
          <w:rFonts w:ascii="Arial" w:hAnsi="Arial" w:cs="Arial"/>
          <w:sz w:val="22"/>
          <w:szCs w:val="22"/>
          <w:lang w:val="en-IN"/>
        </w:rPr>
        <w:t>and 1x200</w:t>
      </w:r>
      <w:r w:rsidRPr="00FB7992">
        <w:rPr>
          <w:rFonts w:ascii="Arial" w:hAnsi="Arial" w:cs="Arial"/>
          <w:sz w:val="22"/>
          <w:szCs w:val="22"/>
          <w:lang w:val="en-IN"/>
        </w:rPr>
        <w:t xml:space="preserve">MW) shall be provided </w:t>
      </w:r>
      <w:r w:rsidR="00E507B0" w:rsidRPr="00FB7992">
        <w:rPr>
          <w:rFonts w:ascii="Arial" w:hAnsi="Arial" w:cs="Arial"/>
          <w:sz w:val="22"/>
          <w:szCs w:val="22"/>
          <w:lang w:val="en-IN"/>
        </w:rPr>
        <w:t xml:space="preserve">near inverter station with as extended part of </w:t>
      </w:r>
      <w:r w:rsidR="00A930FC" w:rsidRPr="00FB7992">
        <w:rPr>
          <w:rFonts w:ascii="Arial" w:hAnsi="Arial" w:cs="Arial"/>
          <w:sz w:val="22"/>
          <w:szCs w:val="22"/>
          <w:lang w:val="en-IN"/>
        </w:rPr>
        <w:t>b</w:t>
      </w:r>
      <w:r w:rsidR="00E507B0" w:rsidRPr="00FB7992">
        <w:rPr>
          <w:rFonts w:ascii="Arial" w:hAnsi="Arial" w:cs="Arial"/>
          <w:sz w:val="22"/>
          <w:szCs w:val="22"/>
          <w:lang w:val="en-IN"/>
        </w:rPr>
        <w:t xml:space="preserve">uilding </w:t>
      </w:r>
      <w:r w:rsidR="00A930FC" w:rsidRPr="00FB7992">
        <w:rPr>
          <w:rFonts w:ascii="Arial" w:hAnsi="Arial" w:cs="Arial"/>
          <w:sz w:val="22"/>
          <w:szCs w:val="22"/>
          <w:lang w:val="en-IN"/>
        </w:rPr>
        <w:t xml:space="preserve">along </w:t>
      </w:r>
      <w:r w:rsidRPr="00FB7992">
        <w:rPr>
          <w:rFonts w:ascii="Arial" w:hAnsi="Arial" w:cs="Arial"/>
          <w:sz w:val="22"/>
          <w:szCs w:val="22"/>
          <w:lang w:val="en-IN"/>
        </w:rPr>
        <w:t>with attached toilet and other facilities.</w:t>
      </w:r>
    </w:p>
    <w:p w14:paraId="0E3B970E" w14:textId="0063EFEB" w:rsidR="006A0211" w:rsidRPr="00FB7992" w:rsidRDefault="000A3111"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rPr>
      </w:pPr>
      <w:r w:rsidRPr="00FB7992">
        <w:rPr>
          <w:rFonts w:ascii="Arial" w:hAnsi="Arial" w:cs="Arial"/>
          <w:sz w:val="22"/>
          <w:szCs w:val="22"/>
        </w:rPr>
        <w:t xml:space="preserve">If common pooling option is considered </w:t>
      </w:r>
      <w:r w:rsidR="00FB659E" w:rsidRPr="00FB7992">
        <w:rPr>
          <w:rFonts w:ascii="Arial" w:hAnsi="Arial" w:cs="Arial"/>
          <w:sz w:val="22"/>
          <w:szCs w:val="22"/>
        </w:rPr>
        <w:t xml:space="preserve">than </w:t>
      </w:r>
      <w:r w:rsidR="008505EA" w:rsidRPr="00FB7992">
        <w:rPr>
          <w:rFonts w:ascii="Arial" w:hAnsi="Arial" w:cs="Arial"/>
          <w:sz w:val="22"/>
          <w:szCs w:val="22"/>
        </w:rPr>
        <w:t xml:space="preserve">pooling station shall </w:t>
      </w:r>
      <w:r w:rsidR="00C91619" w:rsidRPr="00FB7992">
        <w:rPr>
          <w:rFonts w:ascii="Arial" w:hAnsi="Arial" w:cs="Arial"/>
          <w:sz w:val="22"/>
          <w:szCs w:val="22"/>
        </w:rPr>
        <w:t>include all the</w:t>
      </w:r>
      <w:r w:rsidR="00FB659E" w:rsidRPr="00FB7992">
        <w:rPr>
          <w:rFonts w:ascii="Arial" w:hAnsi="Arial" w:cs="Arial"/>
          <w:sz w:val="22"/>
          <w:szCs w:val="22"/>
        </w:rPr>
        <w:t xml:space="preserve"> </w:t>
      </w:r>
      <w:r w:rsidR="006B643F" w:rsidRPr="00FB7992">
        <w:rPr>
          <w:rFonts w:ascii="Arial" w:hAnsi="Arial" w:cs="Arial"/>
          <w:sz w:val="22"/>
          <w:szCs w:val="22"/>
        </w:rPr>
        <w:t>facilities</w:t>
      </w:r>
      <w:r w:rsidR="004B24A7" w:rsidRPr="00FB7992">
        <w:rPr>
          <w:rFonts w:ascii="Arial" w:hAnsi="Arial" w:cs="Arial"/>
          <w:sz w:val="22"/>
          <w:szCs w:val="22"/>
        </w:rPr>
        <w:t xml:space="preserve"> </w:t>
      </w:r>
      <w:r w:rsidR="00EA172D" w:rsidRPr="00FB7992">
        <w:rPr>
          <w:rFonts w:ascii="Arial" w:hAnsi="Arial" w:cs="Arial"/>
          <w:sz w:val="22"/>
          <w:szCs w:val="22"/>
        </w:rPr>
        <w:t xml:space="preserve">required </w:t>
      </w:r>
      <w:r w:rsidR="004B24A7" w:rsidRPr="00FB7992">
        <w:rPr>
          <w:rFonts w:ascii="Arial" w:hAnsi="Arial" w:cs="Arial"/>
          <w:sz w:val="22"/>
          <w:szCs w:val="22"/>
        </w:rPr>
        <w:t>for the plant and operation</w:t>
      </w:r>
      <w:r w:rsidR="00AE0E83" w:rsidRPr="00FB7992">
        <w:rPr>
          <w:rFonts w:ascii="Arial" w:hAnsi="Arial" w:cs="Arial"/>
          <w:sz w:val="22"/>
          <w:szCs w:val="22"/>
        </w:rPr>
        <w:t xml:space="preserve"> </w:t>
      </w:r>
      <w:r w:rsidR="00B0295B" w:rsidRPr="00FB7992">
        <w:rPr>
          <w:rFonts w:ascii="Arial" w:hAnsi="Arial" w:cs="Arial"/>
          <w:sz w:val="22"/>
          <w:szCs w:val="22"/>
        </w:rPr>
        <w:t xml:space="preserve">in addition to </w:t>
      </w:r>
      <w:r w:rsidR="00C0554E" w:rsidRPr="00FB7992">
        <w:rPr>
          <w:rFonts w:ascii="Arial" w:hAnsi="Arial" w:cs="Arial"/>
          <w:sz w:val="22"/>
          <w:szCs w:val="22"/>
        </w:rPr>
        <w:t xml:space="preserve">facilities </w:t>
      </w:r>
      <w:r w:rsidR="00AE0E83" w:rsidRPr="00FB7992">
        <w:rPr>
          <w:rFonts w:ascii="Arial" w:hAnsi="Arial" w:cs="Arial"/>
          <w:sz w:val="22"/>
          <w:szCs w:val="22"/>
        </w:rPr>
        <w:t xml:space="preserve">proposed </w:t>
      </w:r>
      <w:r w:rsidR="00B77104" w:rsidRPr="00FB7992">
        <w:rPr>
          <w:rFonts w:ascii="Arial" w:hAnsi="Arial" w:cs="Arial"/>
          <w:sz w:val="22"/>
          <w:szCs w:val="22"/>
        </w:rPr>
        <w:t xml:space="preserve">for the </w:t>
      </w:r>
      <w:r w:rsidR="005A264A" w:rsidRPr="00FB7992">
        <w:rPr>
          <w:rFonts w:ascii="Arial" w:hAnsi="Arial" w:cs="Arial"/>
          <w:sz w:val="22"/>
          <w:szCs w:val="22"/>
        </w:rPr>
        <w:t>Sub</w:t>
      </w:r>
      <w:r w:rsidR="00241B22" w:rsidRPr="00FB7992">
        <w:rPr>
          <w:rFonts w:ascii="Arial" w:hAnsi="Arial" w:cs="Arial"/>
          <w:sz w:val="22"/>
          <w:szCs w:val="22"/>
        </w:rPr>
        <w:t xml:space="preserve"> pooling</w:t>
      </w:r>
      <w:r w:rsidR="00C0554E" w:rsidRPr="00FB7992">
        <w:rPr>
          <w:rFonts w:ascii="Arial" w:hAnsi="Arial" w:cs="Arial"/>
          <w:sz w:val="22"/>
          <w:szCs w:val="22"/>
        </w:rPr>
        <w:t xml:space="preserve"> </w:t>
      </w:r>
      <w:r w:rsidR="001537A6" w:rsidRPr="00FB7992">
        <w:rPr>
          <w:rFonts w:ascii="Arial" w:hAnsi="Arial" w:cs="Arial"/>
          <w:sz w:val="22"/>
          <w:szCs w:val="22"/>
        </w:rPr>
        <w:t>station. The</w:t>
      </w:r>
      <w:r w:rsidR="004B24A7" w:rsidRPr="00FB7992">
        <w:rPr>
          <w:rFonts w:ascii="Arial" w:hAnsi="Arial" w:cs="Arial"/>
          <w:sz w:val="22"/>
          <w:szCs w:val="22"/>
        </w:rPr>
        <w:t xml:space="preserve"> </w:t>
      </w:r>
      <w:r w:rsidR="00CA0551" w:rsidRPr="00FB7992">
        <w:rPr>
          <w:rFonts w:ascii="Arial" w:hAnsi="Arial" w:cs="Arial"/>
          <w:sz w:val="22"/>
          <w:szCs w:val="22"/>
        </w:rPr>
        <w:t xml:space="preserve">details of </w:t>
      </w:r>
      <w:r w:rsidR="00987AD2" w:rsidRPr="00FB7992">
        <w:rPr>
          <w:rFonts w:ascii="Arial" w:hAnsi="Arial" w:cs="Arial"/>
          <w:sz w:val="22"/>
          <w:szCs w:val="22"/>
        </w:rPr>
        <w:t xml:space="preserve">proposed </w:t>
      </w:r>
      <w:r w:rsidR="00CA0551" w:rsidRPr="00FB7992">
        <w:rPr>
          <w:rFonts w:ascii="Arial" w:hAnsi="Arial" w:cs="Arial"/>
          <w:sz w:val="22"/>
          <w:szCs w:val="22"/>
        </w:rPr>
        <w:t xml:space="preserve">pooling </w:t>
      </w:r>
      <w:r w:rsidR="001537A6" w:rsidRPr="00FB7992">
        <w:rPr>
          <w:rFonts w:ascii="Arial" w:hAnsi="Arial" w:cs="Arial"/>
          <w:sz w:val="22"/>
          <w:szCs w:val="22"/>
        </w:rPr>
        <w:t xml:space="preserve">station </w:t>
      </w:r>
      <w:r w:rsidR="00CA0551" w:rsidRPr="00FB7992">
        <w:rPr>
          <w:rFonts w:ascii="Arial" w:hAnsi="Arial" w:cs="Arial"/>
          <w:sz w:val="22"/>
          <w:szCs w:val="22"/>
        </w:rPr>
        <w:t>shall</w:t>
      </w:r>
      <w:r w:rsidR="004B24A7" w:rsidRPr="00FB7992">
        <w:rPr>
          <w:rFonts w:ascii="Arial" w:hAnsi="Arial" w:cs="Arial"/>
          <w:sz w:val="22"/>
          <w:szCs w:val="22"/>
        </w:rPr>
        <w:t xml:space="preserve"> be decided during detail engineering as per approval of OWNER</w:t>
      </w:r>
      <w:r w:rsidR="00CA0551" w:rsidRPr="00FB7992">
        <w:rPr>
          <w:rFonts w:ascii="Arial" w:hAnsi="Arial" w:cs="Arial"/>
          <w:sz w:val="22"/>
          <w:szCs w:val="22"/>
        </w:rPr>
        <w:t>.</w:t>
      </w:r>
      <w:r w:rsidR="000847E7" w:rsidRPr="00FB7992">
        <w:rPr>
          <w:rFonts w:ascii="Arial" w:hAnsi="Arial" w:cs="Arial"/>
          <w:sz w:val="22"/>
          <w:szCs w:val="22"/>
        </w:rPr>
        <w:t xml:space="preserve"> </w:t>
      </w:r>
      <w:r w:rsidR="00C91619" w:rsidRPr="00FB7992">
        <w:rPr>
          <w:rFonts w:ascii="Arial" w:hAnsi="Arial" w:cs="Arial"/>
          <w:sz w:val="22"/>
          <w:szCs w:val="22"/>
        </w:rPr>
        <w:t xml:space="preserve"> </w:t>
      </w:r>
    </w:p>
    <w:p w14:paraId="289FA697" w14:textId="4CAA7F64"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Design &amp; Construction of foundations of transformers, Burnt oil pit</w:t>
      </w:r>
      <w:r w:rsidR="00974B4B" w:rsidRPr="00FB7992">
        <w:rPr>
          <w:rFonts w:ascii="Arial" w:hAnsi="Arial" w:cs="Arial"/>
          <w:sz w:val="22"/>
          <w:szCs w:val="22"/>
          <w:lang w:val="en-IN"/>
        </w:rPr>
        <w:t>,</w:t>
      </w:r>
      <w:r w:rsidR="00412A5F" w:rsidRPr="00FB7992">
        <w:rPr>
          <w:rFonts w:ascii="Arial" w:hAnsi="Arial" w:cs="Arial"/>
          <w:sz w:val="22"/>
          <w:szCs w:val="22"/>
          <w:lang w:val="en-IN"/>
        </w:rPr>
        <w:t xml:space="preserve"> </w:t>
      </w:r>
      <w:r w:rsidRPr="00FB7992">
        <w:rPr>
          <w:rFonts w:ascii="Arial" w:hAnsi="Arial" w:cs="Arial"/>
          <w:sz w:val="22"/>
          <w:szCs w:val="22"/>
          <w:lang w:val="en-IN"/>
        </w:rPr>
        <w:t>switchgears, combiner boxes, earth pits, Lightening Arrestor, Weather monitoring system, Fencing, main gate, security cabin etc.</w:t>
      </w:r>
    </w:p>
    <w:p w14:paraId="0FC6BEE2" w14:textId="4C4FBF91"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Design &amp; Construction and erection of /Transformer Fence, periphery fencing as per given in the layout and main/ security gate(s).</w:t>
      </w:r>
    </w:p>
    <w:p w14:paraId="56959747" w14:textId="0F526886"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Design &amp; Construction of approach road from main RE Park Road for easy access to site, internal roads</w:t>
      </w:r>
      <w:r w:rsidR="00412A5F" w:rsidRPr="00FB7992">
        <w:rPr>
          <w:rFonts w:ascii="Arial" w:hAnsi="Arial" w:cs="Arial"/>
          <w:sz w:val="22"/>
          <w:szCs w:val="22"/>
          <w:lang w:val="en-IN"/>
        </w:rPr>
        <w:t xml:space="preserve"> up to inverter stations</w:t>
      </w:r>
      <w:r w:rsidRPr="00FB7992">
        <w:rPr>
          <w:rFonts w:ascii="Arial" w:hAnsi="Arial" w:cs="Arial"/>
          <w:sz w:val="22"/>
          <w:szCs w:val="22"/>
          <w:lang w:val="en-IN"/>
        </w:rPr>
        <w:t>, with well compacted shoulders on each side for safe and easy transportation of equipment and material at the site during and after construction for O&amp;M of the plant.</w:t>
      </w:r>
    </w:p>
    <w:p w14:paraId="43D95AF4" w14:textId="3CD9FB51"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 xml:space="preserve">Design &amp; Construction of Security </w:t>
      </w:r>
      <w:r w:rsidR="00A930FC" w:rsidRPr="00FB7992">
        <w:rPr>
          <w:rFonts w:ascii="Arial" w:hAnsi="Arial" w:cs="Arial"/>
          <w:sz w:val="22"/>
          <w:szCs w:val="22"/>
          <w:lang w:val="en-IN"/>
        </w:rPr>
        <w:t>Building</w:t>
      </w:r>
      <w:r w:rsidRPr="00FB7992">
        <w:rPr>
          <w:rFonts w:ascii="Arial" w:hAnsi="Arial" w:cs="Arial"/>
          <w:sz w:val="22"/>
          <w:szCs w:val="22"/>
          <w:lang w:val="en-IN"/>
        </w:rPr>
        <w:t xml:space="preserve"> one for each </w:t>
      </w:r>
      <w:r w:rsidR="006654D6" w:rsidRPr="00FB7992">
        <w:rPr>
          <w:rFonts w:ascii="Arial" w:hAnsi="Arial" w:cs="Arial"/>
          <w:sz w:val="22"/>
          <w:szCs w:val="22"/>
          <w:lang w:val="en-IN"/>
        </w:rPr>
        <w:t>1x</w:t>
      </w:r>
      <w:r w:rsidRPr="00FB7992">
        <w:rPr>
          <w:rFonts w:ascii="Arial" w:hAnsi="Arial" w:cs="Arial"/>
          <w:sz w:val="22"/>
          <w:szCs w:val="22"/>
          <w:lang w:val="en-IN"/>
        </w:rPr>
        <w:t>300</w:t>
      </w:r>
      <w:r w:rsidR="006654D6" w:rsidRPr="00FB7992">
        <w:rPr>
          <w:rFonts w:ascii="Arial" w:hAnsi="Arial" w:cs="Arial"/>
          <w:sz w:val="22"/>
          <w:szCs w:val="22"/>
          <w:lang w:val="en-IN"/>
        </w:rPr>
        <w:t xml:space="preserve"> and 1x200</w:t>
      </w:r>
      <w:r w:rsidRPr="00FB7992">
        <w:rPr>
          <w:rFonts w:ascii="Arial" w:hAnsi="Arial" w:cs="Arial"/>
          <w:sz w:val="22"/>
          <w:szCs w:val="22"/>
          <w:lang w:val="en-IN"/>
        </w:rPr>
        <w:t xml:space="preserve"> MW plot placed at main entrance gate with minimum </w:t>
      </w:r>
      <w:r w:rsidR="00A930FC" w:rsidRPr="00FB7992">
        <w:rPr>
          <w:rFonts w:ascii="Arial" w:hAnsi="Arial" w:cs="Arial"/>
          <w:sz w:val="22"/>
          <w:szCs w:val="22"/>
          <w:lang w:val="en-IN"/>
        </w:rPr>
        <w:t xml:space="preserve">clear </w:t>
      </w:r>
      <w:r w:rsidRPr="00FB7992">
        <w:rPr>
          <w:rFonts w:ascii="Arial" w:hAnsi="Arial" w:cs="Arial"/>
          <w:sz w:val="22"/>
          <w:szCs w:val="22"/>
          <w:lang w:val="en-IN"/>
        </w:rPr>
        <w:t xml:space="preserve">dimension of 3 m x 3m and toilet facility. Remaining four numbers will be duty guard closed cabin placed at strategic location as per the director of Owner for each of </w:t>
      </w:r>
      <w:r w:rsidR="006654D6" w:rsidRPr="00FB7992">
        <w:rPr>
          <w:rFonts w:ascii="Arial" w:hAnsi="Arial" w:cs="Arial"/>
          <w:sz w:val="22"/>
          <w:szCs w:val="22"/>
          <w:lang w:val="en-IN"/>
        </w:rPr>
        <w:t>1x</w:t>
      </w:r>
      <w:r w:rsidRPr="00FB7992">
        <w:rPr>
          <w:rFonts w:ascii="Arial" w:hAnsi="Arial" w:cs="Arial"/>
          <w:sz w:val="22"/>
          <w:szCs w:val="22"/>
          <w:lang w:val="en-IN"/>
        </w:rPr>
        <w:t>300</w:t>
      </w:r>
      <w:r w:rsidR="006654D6" w:rsidRPr="00FB7992">
        <w:rPr>
          <w:rFonts w:ascii="Arial" w:hAnsi="Arial" w:cs="Arial"/>
          <w:sz w:val="22"/>
          <w:szCs w:val="22"/>
          <w:lang w:val="en-IN"/>
        </w:rPr>
        <w:t xml:space="preserve"> and 1x200</w:t>
      </w:r>
      <w:r w:rsidRPr="00FB7992">
        <w:rPr>
          <w:rFonts w:ascii="Arial" w:hAnsi="Arial" w:cs="Arial"/>
          <w:sz w:val="22"/>
          <w:szCs w:val="22"/>
          <w:lang w:val="en-IN"/>
        </w:rPr>
        <w:t xml:space="preserve"> MW block. It shall be inclusive of all furniture as per requirement of security cabin.</w:t>
      </w:r>
    </w:p>
    <w:p w14:paraId="04832C85" w14:textId="5F50207A"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 xml:space="preserve">Carrying out area drainage study to understand the effects of the proposed plant on the storm water drainage of surrounding upstream areas, providing suitable alternate drainage paths to divert upstream storm water away from proposed plant and to nearby nallah (wherever required), or routing the upstream storm water into nallah that runs through the proposed site and carrying out required diversion, widening/ deepening of the nallah. Design &amp; Construction of Storm water drainage &amp; sewerage system if required based on outcome of the study. </w:t>
      </w:r>
    </w:p>
    <w:p w14:paraId="026E3D0E" w14:textId="1A8A39D6"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 xml:space="preserve">Design &amp; Construction of </w:t>
      </w:r>
      <w:r w:rsidR="00BF3AD4" w:rsidRPr="00FB7992">
        <w:rPr>
          <w:rFonts w:ascii="Arial" w:hAnsi="Arial" w:cs="Arial"/>
          <w:sz w:val="22"/>
          <w:szCs w:val="22"/>
          <w:lang w:val="en-IN"/>
        </w:rPr>
        <w:t xml:space="preserve">Pre-cast </w:t>
      </w:r>
      <w:r w:rsidRPr="00FB7992">
        <w:rPr>
          <w:rFonts w:ascii="Arial" w:hAnsi="Arial" w:cs="Arial"/>
          <w:sz w:val="22"/>
          <w:szCs w:val="22"/>
          <w:lang w:val="en-IN"/>
        </w:rPr>
        <w:t>Structures</w:t>
      </w:r>
      <w:r w:rsidR="000F2F29" w:rsidRPr="00FB7992">
        <w:rPr>
          <w:rFonts w:ascii="Arial" w:hAnsi="Arial" w:cs="Arial"/>
          <w:sz w:val="22"/>
          <w:szCs w:val="22"/>
          <w:lang w:val="en-IN"/>
        </w:rPr>
        <w:t xml:space="preserve"> </w:t>
      </w:r>
      <w:r w:rsidRPr="00FB7992">
        <w:rPr>
          <w:rFonts w:ascii="Arial" w:hAnsi="Arial" w:cs="Arial"/>
          <w:sz w:val="22"/>
          <w:szCs w:val="22"/>
          <w:lang w:val="en-IN"/>
        </w:rPr>
        <w:t>for carrying cables, vehicular movement from one plot to another plot. Bidder to visit the site and obtain all necessary information pertaining to site condition and project related activities before quoting for the project.</w:t>
      </w:r>
    </w:p>
    <w:p w14:paraId="5A28ED65"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Design &amp; Construction of foundation of water storage tank to cater the day-to-day requirement of drinking water and permanent water supply for module cleaning and other needs of SPV power Plant &amp; during entire O&amp;M period.</w:t>
      </w:r>
    </w:p>
    <w:p w14:paraId="6F281515" w14:textId="6BBC73F3"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Design life of all  structures shall be minimum 25 years.</w:t>
      </w:r>
    </w:p>
    <w:p w14:paraId="6FBDABDB" w14:textId="58EE39F3"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lastRenderedPageBreak/>
        <w:t>Providing, supplying, and laying Hume pipes for road crossings while laying power cables, control cables, pipelines etc. These pipes shall withstand the necessary vehicular loads, during the entire life cycle.</w:t>
      </w:r>
    </w:p>
    <w:p w14:paraId="5A76D9AF"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Any other approval, as necessary for setting up of a solar power plant as per the statutory guidelines</w:t>
      </w:r>
    </w:p>
    <w:p w14:paraId="1C89E26C"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Structural Stability Certificates for the structures / buildings specified in clause 4.0, for the intended Design Life.</w:t>
      </w:r>
    </w:p>
    <w:p w14:paraId="70C00686" w14:textId="03155600"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 xml:space="preserve">All other statutory approvals and permissions not mentioned specifically but are required to carry out hassle free construction and operation of the plant is in the scope of </w:t>
      </w:r>
      <w:r w:rsidR="000E4F94" w:rsidRPr="00FB7992">
        <w:rPr>
          <w:rFonts w:ascii="Arial" w:hAnsi="Arial" w:cs="Arial"/>
          <w:sz w:val="22"/>
          <w:szCs w:val="22"/>
          <w:lang w:val="en-IN"/>
        </w:rPr>
        <w:t>Bidder</w:t>
      </w:r>
      <w:r w:rsidRPr="00FB7992">
        <w:rPr>
          <w:rFonts w:ascii="Arial" w:hAnsi="Arial" w:cs="Arial"/>
          <w:sz w:val="22"/>
          <w:szCs w:val="22"/>
          <w:lang w:val="en-IN"/>
        </w:rPr>
        <w:t>.</w:t>
      </w:r>
    </w:p>
    <w:p w14:paraId="11C732DA"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Construction Power &amp; construction Water as required for construction and completion of this contract are to be arranged by the BIDDER at his own cost.</w:t>
      </w:r>
    </w:p>
    <w:p w14:paraId="21F68587"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Designing, submission, to GIPCL and construction of all architectural finishing works necessary for occupation of buildings.</w:t>
      </w:r>
    </w:p>
    <w:p w14:paraId="096D4597" w14:textId="77777777"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All other temporary facilities like worker accommodation, sanitary facilities, first aid facilities, site office, Storage sheds etc. shall be provided by the BIDDER.</w:t>
      </w:r>
    </w:p>
    <w:p w14:paraId="40137883" w14:textId="778B9A8C"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All approvals, equipment, item and works which are not specifically mentioned in this document but are required for successful completion of work including design, construction, commissioning, operation &amp; maintenance of Solar Photovoltaic Power Plant in every respect and for safe and efficient construction &amp; erection, operation and guaranteed performance are included in the scope of the Bidder.</w:t>
      </w:r>
    </w:p>
    <w:p w14:paraId="46031E71" w14:textId="3787CC0D" w:rsidR="003012B8" w:rsidRPr="00FB7992" w:rsidRDefault="003012B8" w:rsidP="009B26A0">
      <w:pPr>
        <w:pStyle w:val="ListParagraph"/>
        <w:numPr>
          <w:ilvl w:val="0"/>
          <w:numId w:val="282"/>
        </w:numPr>
        <w:autoSpaceDE w:val="0"/>
        <w:autoSpaceDN w:val="0"/>
        <w:adjustRightInd w:val="0"/>
        <w:spacing w:after="120"/>
        <w:ind w:leftChars="360" w:left="1439" w:hangingChars="327" w:hanging="719"/>
        <w:contextualSpacing w:val="0"/>
        <w:jc w:val="both"/>
        <w:rPr>
          <w:rFonts w:ascii="Arial" w:hAnsi="Arial" w:cs="Arial"/>
          <w:sz w:val="22"/>
          <w:szCs w:val="22"/>
          <w:lang w:val="en-IN"/>
        </w:rPr>
      </w:pPr>
      <w:r w:rsidRPr="00FB7992">
        <w:rPr>
          <w:rFonts w:ascii="Arial" w:hAnsi="Arial" w:cs="Arial"/>
          <w:sz w:val="22"/>
          <w:szCs w:val="22"/>
          <w:lang w:val="en-IN"/>
        </w:rPr>
        <w:t>Submission of following documents and drawings, data to OWNER/CONSULTANT/ENGINEER for review and approval in hard copy and softcopy/AutoCAD copy/ STAAD file from time to time as per project schedule.</w:t>
      </w:r>
    </w:p>
    <w:p w14:paraId="00B3C1A0" w14:textId="77777777" w:rsidR="003012B8" w:rsidRPr="00FB7992" w:rsidRDefault="003012B8" w:rsidP="009B26A0">
      <w:pPr>
        <w:pStyle w:val="ListParagraph"/>
        <w:numPr>
          <w:ilvl w:val="0"/>
          <w:numId w:val="283"/>
        </w:numPr>
        <w:autoSpaceDE w:val="0"/>
        <w:autoSpaceDN w:val="0"/>
        <w:adjustRightInd w:val="0"/>
        <w:spacing w:after="120"/>
        <w:ind w:leftChars="709" w:left="1983" w:hangingChars="257" w:hanging="565"/>
        <w:contextualSpacing w:val="0"/>
        <w:jc w:val="both"/>
        <w:rPr>
          <w:rFonts w:ascii="Arial" w:hAnsi="Arial" w:cs="Arial"/>
          <w:sz w:val="22"/>
          <w:szCs w:val="22"/>
          <w:lang w:val="en-IN"/>
        </w:rPr>
      </w:pPr>
      <w:r w:rsidRPr="00FB7992">
        <w:rPr>
          <w:rFonts w:ascii="Arial" w:hAnsi="Arial" w:cs="Arial"/>
          <w:sz w:val="22"/>
          <w:szCs w:val="22"/>
          <w:lang w:val="en-IN"/>
        </w:rPr>
        <w:t>General Arrangement (GA) layout or Plot Plan or PV Array layout of the entire project shall include roads, drains, storm water drainage, Sanitary and Sewerage system, buildings, sheds, security gate, fire protection system, etc.</w:t>
      </w:r>
    </w:p>
    <w:p w14:paraId="0B17D22C" w14:textId="0E08C4CC" w:rsidR="003012B8" w:rsidRPr="00FB7992" w:rsidRDefault="003012B8" w:rsidP="009B26A0">
      <w:pPr>
        <w:pStyle w:val="ListParagraph"/>
        <w:numPr>
          <w:ilvl w:val="0"/>
          <w:numId w:val="283"/>
        </w:numPr>
        <w:autoSpaceDE w:val="0"/>
        <w:autoSpaceDN w:val="0"/>
        <w:adjustRightInd w:val="0"/>
        <w:spacing w:after="120"/>
        <w:ind w:leftChars="709" w:left="1983" w:hangingChars="257" w:hanging="565"/>
        <w:contextualSpacing w:val="0"/>
        <w:jc w:val="both"/>
        <w:rPr>
          <w:rFonts w:ascii="Arial" w:hAnsi="Arial" w:cs="Arial"/>
          <w:sz w:val="22"/>
          <w:szCs w:val="22"/>
          <w:lang w:val="en-IN"/>
        </w:rPr>
      </w:pPr>
      <w:r w:rsidRPr="00FB7992">
        <w:rPr>
          <w:rFonts w:ascii="Arial" w:hAnsi="Arial" w:cs="Arial"/>
          <w:sz w:val="22"/>
          <w:szCs w:val="22"/>
          <w:lang w:val="en-IN"/>
        </w:rPr>
        <w:t>Bidder shall consider applicable Design basis criteria for buildings, foundations, supporting structure, roads, drains, any other foundations etc.</w:t>
      </w:r>
    </w:p>
    <w:p w14:paraId="2BE69A8F" w14:textId="44CA93C1" w:rsidR="003012B8" w:rsidRPr="00FB7992" w:rsidRDefault="003012B8" w:rsidP="009B26A0">
      <w:pPr>
        <w:pStyle w:val="ListParagraph"/>
        <w:numPr>
          <w:ilvl w:val="0"/>
          <w:numId w:val="283"/>
        </w:numPr>
        <w:autoSpaceDE w:val="0"/>
        <w:autoSpaceDN w:val="0"/>
        <w:adjustRightInd w:val="0"/>
        <w:spacing w:after="120"/>
        <w:ind w:leftChars="709" w:left="1983" w:hangingChars="257" w:hanging="565"/>
        <w:contextualSpacing w:val="0"/>
        <w:jc w:val="both"/>
        <w:rPr>
          <w:rFonts w:ascii="Arial" w:hAnsi="Arial" w:cs="Arial"/>
          <w:sz w:val="22"/>
          <w:szCs w:val="22"/>
          <w:lang w:val="en-IN"/>
        </w:rPr>
      </w:pPr>
      <w:r w:rsidRPr="00FB7992">
        <w:rPr>
          <w:rFonts w:ascii="Arial" w:hAnsi="Arial" w:cs="Arial"/>
          <w:sz w:val="22"/>
          <w:szCs w:val="22"/>
          <w:lang w:val="en-IN"/>
        </w:rPr>
        <w:t xml:space="preserve">Bidder shall submit drawings/documents including but not limited to Design calculations for all structures including </w:t>
      </w:r>
      <w:r w:rsidR="00131AE9" w:rsidRPr="00FB7992">
        <w:rPr>
          <w:rFonts w:ascii="Arial" w:hAnsi="Arial" w:cs="Arial"/>
          <w:sz w:val="22"/>
          <w:szCs w:val="22"/>
          <w:lang w:val="en-IN"/>
        </w:rPr>
        <w:t xml:space="preserve">peripheral </w:t>
      </w:r>
      <w:r w:rsidRPr="00FB7992">
        <w:rPr>
          <w:rFonts w:ascii="Arial" w:hAnsi="Arial" w:cs="Arial"/>
          <w:sz w:val="22"/>
          <w:szCs w:val="22"/>
          <w:lang w:val="en-IN"/>
        </w:rPr>
        <w:t>fence (wherever required and given in the drawing), buildings, foundations, roads, storm water drains etc.</w:t>
      </w:r>
    </w:p>
    <w:p w14:paraId="48C4243F" w14:textId="77777777" w:rsidR="003012B8" w:rsidRPr="00FB7992" w:rsidRDefault="003012B8" w:rsidP="009B26A0">
      <w:pPr>
        <w:pStyle w:val="ListParagraph"/>
        <w:numPr>
          <w:ilvl w:val="0"/>
          <w:numId w:val="283"/>
        </w:numPr>
        <w:autoSpaceDE w:val="0"/>
        <w:autoSpaceDN w:val="0"/>
        <w:adjustRightInd w:val="0"/>
        <w:spacing w:after="120"/>
        <w:ind w:leftChars="709" w:left="1983" w:hangingChars="257" w:hanging="565"/>
        <w:contextualSpacing w:val="0"/>
        <w:jc w:val="both"/>
        <w:rPr>
          <w:rFonts w:ascii="Arial" w:hAnsi="Arial" w:cs="Arial"/>
          <w:sz w:val="22"/>
          <w:szCs w:val="22"/>
          <w:lang w:val="en-IN"/>
        </w:rPr>
      </w:pPr>
      <w:r w:rsidRPr="00FB7992">
        <w:rPr>
          <w:rFonts w:ascii="Arial" w:hAnsi="Arial" w:cs="Arial"/>
          <w:sz w:val="22"/>
          <w:szCs w:val="22"/>
          <w:lang w:val="en-IN"/>
        </w:rPr>
        <w:t>Bidder shall submit Architectural, Structural &amp; services GA drawings and Good for Construction (GFC) drawings for all types of structures and buildings.</w:t>
      </w:r>
    </w:p>
    <w:p w14:paraId="27AF613D" w14:textId="208F7714" w:rsidR="003012B8" w:rsidRPr="00FB7992" w:rsidRDefault="003012B8" w:rsidP="009B26A0">
      <w:pPr>
        <w:pStyle w:val="ListParagraph"/>
        <w:numPr>
          <w:ilvl w:val="0"/>
          <w:numId w:val="283"/>
        </w:numPr>
        <w:autoSpaceDE w:val="0"/>
        <w:autoSpaceDN w:val="0"/>
        <w:adjustRightInd w:val="0"/>
        <w:spacing w:after="120"/>
        <w:ind w:leftChars="709" w:left="1983" w:hangingChars="257" w:hanging="565"/>
        <w:contextualSpacing w:val="0"/>
        <w:jc w:val="both"/>
        <w:rPr>
          <w:rFonts w:ascii="Arial" w:hAnsi="Arial" w:cs="Arial"/>
          <w:sz w:val="22"/>
          <w:szCs w:val="22"/>
          <w:lang w:val="en-IN"/>
        </w:rPr>
      </w:pPr>
      <w:r w:rsidRPr="00FB7992">
        <w:rPr>
          <w:rFonts w:ascii="Arial" w:hAnsi="Arial" w:cs="Arial"/>
          <w:sz w:val="22"/>
          <w:szCs w:val="22"/>
          <w:lang w:val="en-IN"/>
        </w:rPr>
        <w:t>Bidder shall submit all the drawings/documents related to Structural Fabrication.</w:t>
      </w:r>
    </w:p>
    <w:p w14:paraId="0E3222F3" w14:textId="77777777" w:rsidR="003012B8" w:rsidRPr="00FB7992" w:rsidRDefault="003012B8" w:rsidP="009B26A0">
      <w:pPr>
        <w:pStyle w:val="ListParagraph"/>
        <w:numPr>
          <w:ilvl w:val="0"/>
          <w:numId w:val="283"/>
        </w:numPr>
        <w:autoSpaceDE w:val="0"/>
        <w:autoSpaceDN w:val="0"/>
        <w:adjustRightInd w:val="0"/>
        <w:spacing w:after="120"/>
        <w:ind w:leftChars="709" w:left="1983" w:hangingChars="257" w:hanging="565"/>
        <w:contextualSpacing w:val="0"/>
        <w:jc w:val="both"/>
        <w:rPr>
          <w:rFonts w:ascii="Arial" w:hAnsi="Arial" w:cs="Arial"/>
          <w:sz w:val="22"/>
          <w:szCs w:val="22"/>
          <w:lang w:val="en-IN"/>
        </w:rPr>
      </w:pPr>
      <w:r w:rsidRPr="00FB7992">
        <w:rPr>
          <w:rFonts w:ascii="Arial" w:hAnsi="Arial" w:cs="Arial"/>
          <w:sz w:val="22"/>
          <w:szCs w:val="22"/>
          <w:lang w:val="en-IN"/>
        </w:rPr>
        <w:t>Bidder shall restore the site facilities/landscape etc., after the construction phase over to its original condition.</w:t>
      </w:r>
    </w:p>
    <w:p w14:paraId="34738A30" w14:textId="77777777" w:rsidR="003012B8" w:rsidRPr="00FB7992" w:rsidRDefault="003012B8" w:rsidP="009B26A0">
      <w:pPr>
        <w:pStyle w:val="ListParagraph"/>
        <w:numPr>
          <w:ilvl w:val="0"/>
          <w:numId w:val="284"/>
        </w:numPr>
        <w:autoSpaceDE w:val="0"/>
        <w:autoSpaceDN w:val="0"/>
        <w:adjustRightInd w:val="0"/>
        <w:spacing w:after="120"/>
        <w:ind w:leftChars="709" w:left="1983" w:hangingChars="257" w:hanging="565"/>
        <w:contextualSpacing w:val="0"/>
        <w:jc w:val="both"/>
        <w:rPr>
          <w:rFonts w:ascii="Arial" w:hAnsi="Arial" w:cs="Arial"/>
          <w:sz w:val="22"/>
          <w:szCs w:val="22"/>
          <w:lang w:val="en-IN"/>
        </w:rPr>
      </w:pPr>
      <w:r w:rsidRPr="00FB7992">
        <w:rPr>
          <w:rFonts w:ascii="Arial" w:hAnsi="Arial" w:cs="Arial"/>
          <w:sz w:val="22"/>
          <w:szCs w:val="22"/>
          <w:lang w:val="en-IN"/>
        </w:rPr>
        <w:lastRenderedPageBreak/>
        <w:t xml:space="preserve">Bidder shall submit As-built drawings / documents and deviation list from good for construction (GFC) drawings. All drawings shall be fully corrected to comply with the actual "as built" site conditions and submitted to OWNER after commissioning of the project for record purpose. </w:t>
      </w:r>
    </w:p>
    <w:p w14:paraId="50AA3727" w14:textId="77777777" w:rsidR="00D320E4" w:rsidRPr="00FB7992" w:rsidRDefault="00D320E4" w:rsidP="00C47621">
      <w:pPr>
        <w:pStyle w:val="ListParagraph"/>
        <w:autoSpaceDE w:val="0"/>
        <w:autoSpaceDN w:val="0"/>
        <w:adjustRightInd w:val="0"/>
        <w:spacing w:after="120"/>
        <w:ind w:left="1418"/>
        <w:contextualSpacing w:val="0"/>
        <w:jc w:val="both"/>
        <w:rPr>
          <w:rFonts w:ascii="Arial" w:hAnsi="Arial" w:cs="Arial"/>
          <w:sz w:val="22"/>
          <w:szCs w:val="22"/>
          <w:lang w:val="en-IN"/>
        </w:rPr>
      </w:pPr>
    </w:p>
    <w:p w14:paraId="2D12BD1E" w14:textId="77777777" w:rsidR="00D320E4" w:rsidRPr="00FB7992" w:rsidRDefault="00D320E4" w:rsidP="00A8685E">
      <w:pPr>
        <w:pStyle w:val="Heading2"/>
        <w:ind w:left="567"/>
        <w:jc w:val="both"/>
        <w:rPr>
          <w:rFonts w:cs="Arial"/>
          <w:color w:val="auto"/>
          <w:sz w:val="22"/>
          <w:szCs w:val="22"/>
        </w:rPr>
      </w:pPr>
      <w:bookmarkStart w:id="40" w:name="_D2_-_DETAILED"/>
      <w:bookmarkStart w:id="41" w:name="_Ref134991209"/>
      <w:bookmarkEnd w:id="40"/>
      <w:r w:rsidRPr="00FB7992">
        <w:rPr>
          <w:rFonts w:cs="Arial"/>
          <w:color w:val="auto"/>
          <w:sz w:val="22"/>
          <w:szCs w:val="22"/>
        </w:rPr>
        <w:t>D2 - DETAILED TOPOGRAPHY SURVEY &amp; GEOTECHNICAL INVESTIGATION OF THE PROPOSED SITE</w:t>
      </w:r>
      <w:bookmarkEnd w:id="41"/>
    </w:p>
    <w:p w14:paraId="42EDFB98" w14:textId="77777777" w:rsidR="00D320E4" w:rsidRPr="00FB7992" w:rsidRDefault="00D320E4" w:rsidP="00C47621">
      <w:pPr>
        <w:jc w:val="both"/>
        <w:rPr>
          <w:rFonts w:ascii="Arial" w:hAnsi="Arial" w:cs="Arial"/>
          <w:sz w:val="22"/>
          <w:szCs w:val="22"/>
        </w:rPr>
      </w:pPr>
    </w:p>
    <w:p w14:paraId="5734862C" w14:textId="4CD88F70" w:rsidR="003012B8" w:rsidRPr="00FB7992" w:rsidRDefault="003012B8" w:rsidP="00A8685E">
      <w:pPr>
        <w:spacing w:after="120"/>
        <w:ind w:left="567"/>
        <w:jc w:val="both"/>
        <w:rPr>
          <w:rFonts w:ascii="Arial" w:hAnsi="Arial" w:cs="Arial"/>
          <w:sz w:val="22"/>
          <w:szCs w:val="22"/>
          <w:lang w:val="en-IN"/>
        </w:rPr>
      </w:pPr>
      <w:r w:rsidRPr="00FB7992">
        <w:rPr>
          <w:rFonts w:ascii="Arial" w:hAnsi="Arial" w:cs="Arial"/>
          <w:sz w:val="22"/>
          <w:szCs w:val="22"/>
          <w:lang w:val="en-IN"/>
        </w:rPr>
        <w:t>The BIDDER shall be responsible for detailed soil investigation and contour survey at required locations for the purposes of foundation design and other design/ planning required for the successful completion of the project. The BIDDER shall submit the detailed soil investigation report and topography survey report to OWNER/ENGINEER for approval.</w:t>
      </w:r>
    </w:p>
    <w:p w14:paraId="4471883C" w14:textId="77777777" w:rsidR="00D320E4" w:rsidRPr="00FB7992" w:rsidRDefault="00D320E4" w:rsidP="009B26A0">
      <w:pPr>
        <w:pStyle w:val="ListParagraph"/>
        <w:numPr>
          <w:ilvl w:val="1"/>
          <w:numId w:val="281"/>
        </w:numPr>
        <w:spacing w:after="120"/>
        <w:ind w:leftChars="-69" w:left="567" w:hangingChars="319" w:hanging="705"/>
        <w:jc w:val="both"/>
        <w:rPr>
          <w:rFonts w:ascii="Arial" w:hAnsi="Arial" w:cs="Arial"/>
          <w:b/>
          <w:sz w:val="22"/>
          <w:szCs w:val="22"/>
          <w:u w:val="single"/>
          <w:lang w:val="en-IN"/>
        </w:rPr>
      </w:pPr>
      <w:r w:rsidRPr="00FB7992">
        <w:rPr>
          <w:rFonts w:ascii="Arial" w:hAnsi="Arial" w:cs="Arial"/>
          <w:b/>
          <w:sz w:val="22"/>
          <w:szCs w:val="22"/>
          <w:u w:val="single"/>
          <w:lang w:val="en-IN"/>
        </w:rPr>
        <w:t>Topographical</w:t>
      </w:r>
      <w:r w:rsidRPr="00FB7992">
        <w:rPr>
          <w:rFonts w:ascii="Arial" w:hAnsi="Arial" w:cs="Arial"/>
          <w:b/>
          <w:bCs/>
          <w:sz w:val="22"/>
          <w:szCs w:val="22"/>
          <w:u w:val="single"/>
          <w:lang w:val="en-IN"/>
        </w:rPr>
        <w:t xml:space="preserve"> survey</w:t>
      </w:r>
    </w:p>
    <w:p w14:paraId="52843BAA" w14:textId="77777777" w:rsidR="00D320E4" w:rsidRPr="00FB7992" w:rsidRDefault="00D320E4" w:rsidP="00C47621">
      <w:pPr>
        <w:pStyle w:val="ListParagraph"/>
        <w:spacing w:after="120"/>
        <w:ind w:left="793"/>
        <w:jc w:val="both"/>
        <w:rPr>
          <w:rFonts w:ascii="Arial" w:hAnsi="Arial" w:cs="Arial"/>
          <w:b/>
          <w:sz w:val="22"/>
          <w:szCs w:val="22"/>
          <w:u w:val="single"/>
          <w:lang w:val="en-IN"/>
        </w:rPr>
      </w:pPr>
    </w:p>
    <w:p w14:paraId="557F201A" w14:textId="77777777" w:rsidR="003404DE" w:rsidRPr="00FB7992" w:rsidRDefault="003404DE" w:rsidP="003404DE">
      <w:pPr>
        <w:pStyle w:val="ListParagraph"/>
        <w:numPr>
          <w:ilvl w:val="0"/>
          <w:numId w:val="163"/>
        </w:numPr>
        <w:spacing w:after="120"/>
        <w:jc w:val="both"/>
        <w:rPr>
          <w:rFonts w:ascii="Arial" w:hAnsi="Arial" w:cs="Arial"/>
          <w:vanish/>
          <w:sz w:val="22"/>
          <w:szCs w:val="22"/>
          <w:lang w:val="en-IN"/>
        </w:rPr>
      </w:pPr>
    </w:p>
    <w:p w14:paraId="47AF686D" w14:textId="77777777" w:rsidR="003404DE" w:rsidRPr="00FB7992" w:rsidRDefault="003404DE" w:rsidP="003404DE">
      <w:pPr>
        <w:pStyle w:val="ListParagraph"/>
        <w:numPr>
          <w:ilvl w:val="0"/>
          <w:numId w:val="163"/>
        </w:numPr>
        <w:spacing w:after="120"/>
        <w:jc w:val="both"/>
        <w:rPr>
          <w:rFonts w:ascii="Arial" w:hAnsi="Arial" w:cs="Arial"/>
          <w:vanish/>
          <w:sz w:val="22"/>
          <w:szCs w:val="22"/>
          <w:lang w:val="en-IN"/>
        </w:rPr>
      </w:pPr>
    </w:p>
    <w:p w14:paraId="28524AF5" w14:textId="77777777" w:rsidR="003404DE" w:rsidRPr="00FB7992" w:rsidRDefault="003404DE" w:rsidP="003404DE">
      <w:pPr>
        <w:pStyle w:val="ListParagraph"/>
        <w:numPr>
          <w:ilvl w:val="1"/>
          <w:numId w:val="163"/>
        </w:numPr>
        <w:spacing w:after="120"/>
        <w:jc w:val="both"/>
        <w:rPr>
          <w:rFonts w:ascii="Arial" w:hAnsi="Arial" w:cs="Arial"/>
          <w:vanish/>
          <w:sz w:val="22"/>
          <w:szCs w:val="22"/>
          <w:lang w:val="en-IN"/>
        </w:rPr>
      </w:pPr>
    </w:p>
    <w:p w14:paraId="498C882B" w14:textId="2F45EAED" w:rsidR="003012B8" w:rsidRPr="00FB7992" w:rsidRDefault="003012B8" w:rsidP="003404DE">
      <w:pPr>
        <w:pStyle w:val="ListParagraph"/>
        <w:numPr>
          <w:ilvl w:val="2"/>
          <w:numId w:val="163"/>
        </w:numPr>
        <w:spacing w:after="120"/>
        <w:ind w:left="567" w:hanging="993"/>
        <w:jc w:val="both"/>
        <w:rPr>
          <w:rFonts w:ascii="Arial" w:hAnsi="Arial" w:cs="Arial"/>
          <w:b/>
          <w:sz w:val="22"/>
          <w:szCs w:val="22"/>
          <w:u w:val="single"/>
          <w:lang w:val="en-IN"/>
        </w:rPr>
      </w:pPr>
      <w:r w:rsidRPr="00FB7992">
        <w:rPr>
          <w:rFonts w:ascii="Arial" w:hAnsi="Arial" w:cs="Arial"/>
          <w:sz w:val="22"/>
          <w:szCs w:val="22"/>
          <w:lang w:val="en-IN"/>
        </w:rPr>
        <w:t xml:space="preserve">The scope of work shall include mobilisation of all necessary equipment, providing necessary experienced and qualified land surveyors, supervisors and technical personnel, skilled, unskilled labour and such other services as required to carry out all field work, analysis and interpretation of all the collected data, preparation &amp; submission of survey drawings and detailed report on the work done. </w:t>
      </w:r>
    </w:p>
    <w:p w14:paraId="2F50A84C" w14:textId="77777777" w:rsidR="003012B8" w:rsidRPr="00FB7992" w:rsidRDefault="003012B8" w:rsidP="00C47621">
      <w:pPr>
        <w:pStyle w:val="ListParagraph"/>
        <w:spacing w:after="120"/>
        <w:ind w:left="792" w:hangingChars="360" w:hanging="792"/>
        <w:jc w:val="both"/>
        <w:rPr>
          <w:rFonts w:ascii="Arial" w:hAnsi="Arial" w:cs="Arial"/>
          <w:sz w:val="22"/>
          <w:szCs w:val="22"/>
          <w:lang w:val="en-IN"/>
        </w:rPr>
      </w:pPr>
    </w:p>
    <w:p w14:paraId="44553ACF"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Only SI System shall be followed.</w:t>
      </w:r>
    </w:p>
    <w:p w14:paraId="14BDF0D1" w14:textId="77777777" w:rsidR="003012B8" w:rsidRPr="00FB7992" w:rsidRDefault="003012B8" w:rsidP="00C47621">
      <w:pPr>
        <w:pStyle w:val="ListParagraph"/>
        <w:spacing w:after="120"/>
        <w:ind w:left="567"/>
        <w:jc w:val="both"/>
        <w:rPr>
          <w:rFonts w:ascii="Arial" w:hAnsi="Arial" w:cs="Arial"/>
          <w:sz w:val="22"/>
          <w:szCs w:val="22"/>
          <w:lang w:val="en-IN"/>
        </w:rPr>
      </w:pPr>
    </w:p>
    <w:p w14:paraId="55CC3EB1"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The BIDDER shall conduct topography survey to – </w:t>
      </w:r>
    </w:p>
    <w:p w14:paraId="178DF20E" w14:textId="77777777" w:rsidR="003012B8" w:rsidRPr="00FB7992" w:rsidRDefault="003012B8" w:rsidP="00C47621">
      <w:pPr>
        <w:pStyle w:val="ListParagraph"/>
        <w:spacing w:after="120"/>
        <w:ind w:leftChars="369" w:left="1530" w:hangingChars="360" w:hanging="792"/>
        <w:jc w:val="both"/>
        <w:rPr>
          <w:rFonts w:ascii="Arial" w:hAnsi="Arial" w:cs="Arial"/>
          <w:sz w:val="22"/>
          <w:szCs w:val="22"/>
          <w:lang w:val="en-IN"/>
        </w:rPr>
      </w:pPr>
    </w:p>
    <w:p w14:paraId="3B8BD030" w14:textId="685FE70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rPr>
      </w:pPr>
      <w:r w:rsidRPr="00FB7992">
        <w:rPr>
          <w:rFonts w:ascii="Arial" w:hAnsi="Arial" w:cs="Arial"/>
          <w:sz w:val="22"/>
          <w:szCs w:val="22"/>
          <w:lang w:val="en-IN"/>
        </w:rPr>
        <w:t>To demarcate</w:t>
      </w:r>
      <w:r w:rsidRPr="00FB7992">
        <w:rPr>
          <w:rFonts w:ascii="Arial" w:hAnsi="Arial" w:cs="Arial"/>
          <w:sz w:val="22"/>
          <w:szCs w:val="22"/>
        </w:rPr>
        <w:t xml:space="preserve"> the acquired property and fix Boundary Pillars at site in co-ordination with the OWNER / ENGINEER as well as representatives of other agencies as applicable. Lengths and bearings with respect to the Magnetic North of each Boundary line shall be determined. </w:t>
      </w:r>
    </w:p>
    <w:p w14:paraId="7DBE97C0" w14:textId="77777777" w:rsidR="003012B8" w:rsidRPr="00FB7992" w:rsidRDefault="003012B8" w:rsidP="00C47621">
      <w:pPr>
        <w:pStyle w:val="ListParagraph"/>
        <w:spacing w:after="120"/>
        <w:ind w:left="1530"/>
        <w:jc w:val="both"/>
        <w:rPr>
          <w:rFonts w:ascii="Arial" w:hAnsi="Arial" w:cs="Arial"/>
          <w:sz w:val="22"/>
          <w:szCs w:val="22"/>
          <w:lang w:val="en-IN"/>
        </w:rPr>
      </w:pPr>
      <w:r w:rsidRPr="00FB7992">
        <w:rPr>
          <w:rFonts w:ascii="Arial" w:hAnsi="Arial" w:cs="Arial"/>
          <w:sz w:val="22"/>
          <w:szCs w:val="22"/>
          <w:lang w:val="en-IN"/>
        </w:rPr>
        <w:t>To establish a baseline within the area being surveyed at location indicated by the Engineer and determination of its bearings with respect to the True North as well as the Magnetic North.</w:t>
      </w:r>
    </w:p>
    <w:p w14:paraId="13D0AA8C"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lang w:val="en-IN"/>
        </w:rPr>
      </w:pPr>
      <w:r w:rsidRPr="00FB7992">
        <w:rPr>
          <w:rFonts w:ascii="Arial" w:hAnsi="Arial" w:cs="Arial"/>
          <w:sz w:val="22"/>
          <w:szCs w:val="22"/>
          <w:lang w:val="en-IN"/>
        </w:rPr>
        <w:t>To establish and Construct permanent Benchmarks (6 Nos.) on site at locations to be indicated by OWNER/ENGINEER. These shall be tied to nearest authenticated GTS / Survey of India Benchmark/GIPCL benchmark already established at site and can be used for verification.</w:t>
      </w:r>
    </w:p>
    <w:p w14:paraId="472B71D5"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lang w:val="en-IN"/>
        </w:rPr>
      </w:pPr>
      <w:r w:rsidRPr="00FB7992">
        <w:rPr>
          <w:rFonts w:ascii="Arial" w:hAnsi="Arial" w:cs="Arial"/>
          <w:sz w:val="22"/>
          <w:szCs w:val="22"/>
          <w:lang w:val="en-IN"/>
        </w:rPr>
        <w:t xml:space="preserve">To establish horizontal ground control points including those defining the baseline and demarcate them by permanent pillars within the area by triangulation or close traverse or both, based on the nearest GTS / Survey </w:t>
      </w:r>
    </w:p>
    <w:p w14:paraId="68BAE253" w14:textId="77777777" w:rsidR="003012B8" w:rsidRPr="00FB7992" w:rsidRDefault="003012B8" w:rsidP="00C47621">
      <w:pPr>
        <w:pStyle w:val="ListParagraph"/>
        <w:spacing w:after="120"/>
        <w:ind w:left="1530"/>
        <w:jc w:val="both"/>
        <w:rPr>
          <w:rFonts w:ascii="Arial" w:hAnsi="Arial" w:cs="Arial"/>
          <w:sz w:val="22"/>
          <w:szCs w:val="22"/>
          <w:lang w:val="en-IN"/>
        </w:rPr>
      </w:pPr>
      <w:r w:rsidRPr="00FB7992">
        <w:rPr>
          <w:rFonts w:ascii="Arial" w:hAnsi="Arial" w:cs="Arial"/>
          <w:sz w:val="22"/>
          <w:szCs w:val="22"/>
          <w:lang w:val="en-IN"/>
        </w:rPr>
        <w:t>of India station. These control points shall form the basis of the site Triangulation Network.</w:t>
      </w:r>
    </w:p>
    <w:p w14:paraId="64898435"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lang w:val="en-IN"/>
        </w:rPr>
      </w:pPr>
      <w:r w:rsidRPr="00FB7992">
        <w:rPr>
          <w:rFonts w:ascii="Arial" w:hAnsi="Arial" w:cs="Arial"/>
          <w:sz w:val="22"/>
          <w:szCs w:val="22"/>
          <w:lang w:val="en-IN"/>
        </w:rPr>
        <w:t>To determine Latitude and Longitude of one of the horizontal ground control points, decided in coordination with OWNER / ENGINEER.</w:t>
      </w:r>
    </w:p>
    <w:p w14:paraId="0AA1E157"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lang w:val="en-IN"/>
        </w:rPr>
      </w:pPr>
      <w:r w:rsidRPr="00FB7992">
        <w:rPr>
          <w:rFonts w:ascii="Arial" w:hAnsi="Arial" w:cs="Arial"/>
          <w:sz w:val="22"/>
          <w:szCs w:val="22"/>
          <w:lang w:val="en-IN"/>
        </w:rPr>
        <w:t>To establish a site coordinate grids at 50m interval incorporating established baseline. Each intersection shall be demarcated by a permanent grid pillar with coordinates engraved on the plate.</w:t>
      </w:r>
    </w:p>
    <w:p w14:paraId="7F4E7249"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lang w:val="en-IN"/>
        </w:rPr>
      </w:pPr>
      <w:r w:rsidRPr="00FB7992">
        <w:rPr>
          <w:rFonts w:ascii="Arial" w:hAnsi="Arial" w:cs="Arial"/>
          <w:sz w:val="22"/>
          <w:szCs w:val="22"/>
          <w:lang w:val="en-IN"/>
        </w:rPr>
        <w:lastRenderedPageBreak/>
        <w:t xml:space="preserve">To survey and determine the ground levels and map (incorporating contour and topographic details) the entire site including land 50m beyond the boundaries or to the opposite edge of adjoining roads or as directed by the OWNER / ENGINEER. </w:t>
      </w:r>
    </w:p>
    <w:p w14:paraId="7F8356BF"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rPr>
      </w:pPr>
      <w:r w:rsidRPr="00FB7992">
        <w:rPr>
          <w:rFonts w:ascii="Arial" w:hAnsi="Arial" w:cs="Arial"/>
          <w:sz w:val="22"/>
          <w:szCs w:val="22"/>
        </w:rPr>
        <w:t>To measure depths and temperature of water in wells, Monsoon stream, rivers, ponds, lakes etc. within the plot, simultaneously recording the ambient temperature and the time of the day and the date. Levels of the ground at the well locations shall be specifically taken and recorded. The survey shall also record bed levels of the Monsoon streams.</w:t>
      </w:r>
    </w:p>
    <w:p w14:paraId="6CA3E3E1"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rPr>
      </w:pPr>
      <w:r w:rsidRPr="00FB7992">
        <w:rPr>
          <w:rFonts w:ascii="Arial" w:hAnsi="Arial" w:cs="Arial"/>
          <w:sz w:val="22"/>
          <w:szCs w:val="22"/>
        </w:rPr>
        <w:t>To obtain Highest High Flood Levels and Lowest Low Water Levels of normal streams and Monsoon streams; overflow levels and lowest levels of ponds and lakes; tidal levels etc. if applicable.</w:t>
      </w:r>
    </w:p>
    <w:p w14:paraId="666A30BD"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rPr>
      </w:pPr>
      <w:r w:rsidRPr="00FB7992">
        <w:rPr>
          <w:rFonts w:ascii="Arial" w:hAnsi="Arial" w:cs="Arial"/>
          <w:sz w:val="22"/>
          <w:szCs w:val="22"/>
        </w:rPr>
        <w:t>To identify and mark on the Survey Drawings places of worship, tombs, relics of archaeological importance, trees with girth more than 300mm at 1m above ground level, transmission lines and towers, telephone /telegraph lines and poles, power and lighting poles, trenches, identified underground services and any other structure, etc.</w:t>
      </w:r>
    </w:p>
    <w:p w14:paraId="12DCA232" w14:textId="77777777" w:rsidR="003012B8" w:rsidRPr="00FB7992" w:rsidRDefault="003012B8" w:rsidP="009B26A0">
      <w:pPr>
        <w:pStyle w:val="ListParagraph"/>
        <w:numPr>
          <w:ilvl w:val="3"/>
          <w:numId w:val="281"/>
        </w:numPr>
        <w:spacing w:after="120"/>
        <w:ind w:leftChars="369" w:left="1530" w:hangingChars="360" w:hanging="792"/>
        <w:jc w:val="both"/>
        <w:rPr>
          <w:rFonts w:ascii="Arial" w:hAnsi="Arial" w:cs="Arial"/>
          <w:sz w:val="22"/>
          <w:szCs w:val="22"/>
          <w:lang w:val="en-IN"/>
        </w:rPr>
      </w:pPr>
      <w:r w:rsidRPr="00FB7992">
        <w:rPr>
          <w:rFonts w:ascii="Arial" w:hAnsi="Arial" w:cs="Arial"/>
          <w:sz w:val="22"/>
          <w:szCs w:val="22"/>
        </w:rPr>
        <w:t>To suitably collate all the Survey details and represent the same on drawings drawn to scales as specified.</w:t>
      </w:r>
    </w:p>
    <w:p w14:paraId="35472258"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The BIDDER shall mobilize and use appropriate and adequate number of precision instruments and equipment required for the successful execution of the work. These shall include but not be limited to Differential Global Positioning System (DGPS), "Total Stations", theodolites of one second accuracy, levels, ranging rods with least count of at least 5mm, level staves, calibrated tapes, survey umbrellas, etc.</w:t>
      </w:r>
    </w:p>
    <w:p w14:paraId="04FD5D11" w14:textId="77777777" w:rsidR="003012B8" w:rsidRPr="00FB7992" w:rsidRDefault="003012B8" w:rsidP="00C47621">
      <w:pPr>
        <w:pStyle w:val="ListParagraph"/>
        <w:spacing w:after="120"/>
        <w:ind w:left="567"/>
        <w:jc w:val="both"/>
        <w:rPr>
          <w:rFonts w:ascii="Arial" w:hAnsi="Arial" w:cs="Arial"/>
          <w:sz w:val="22"/>
          <w:szCs w:val="22"/>
          <w:lang w:val="en-IN"/>
        </w:rPr>
      </w:pPr>
    </w:p>
    <w:p w14:paraId="06E81984" w14:textId="270E5E85"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Boundary Lines of the plot shall be physically established at site by closed traverse with "Total Station" or Theodolite and by constructing Boundary Pillars or embedding pegs at all bends, turning points and at intermediate points of the boundaries located not more than 100m as shown on the Drawing or as directed by the ENGINEER. The BIDDER shall establish co-ordinates of each of these Boundary Pillars with respect to the Site Co-ordinate Grid. Bearings of all Boundary Lines shall be established with respect to the Magnetic North. The general directions of the next Boundary Pillar on either side shall also be etched on the plate. For straight stretches of lengths exceeding 100m, Boundary Pillars shall be established at every 100m interval.</w:t>
      </w:r>
    </w:p>
    <w:p w14:paraId="3A341365" w14:textId="77777777" w:rsidR="00FB1AAB" w:rsidRPr="00FB7992" w:rsidRDefault="00FB1AAB" w:rsidP="00C47621">
      <w:pPr>
        <w:pStyle w:val="ListParagraph"/>
        <w:jc w:val="both"/>
        <w:rPr>
          <w:rFonts w:ascii="Arial" w:hAnsi="Arial" w:cs="Arial"/>
          <w:sz w:val="22"/>
          <w:szCs w:val="22"/>
          <w:lang w:val="en-IN"/>
        </w:rPr>
      </w:pPr>
    </w:p>
    <w:p w14:paraId="1127833F"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All necessary Reduced Levels (RL) as entered in the field book have to be submitted along with pre-contour layout of the total site. </w:t>
      </w:r>
    </w:p>
    <w:p w14:paraId="33E2B465" w14:textId="77777777" w:rsidR="003012B8" w:rsidRPr="00FB7992" w:rsidRDefault="003012B8" w:rsidP="00C47621">
      <w:pPr>
        <w:pStyle w:val="ListParagraph"/>
        <w:spacing w:after="120"/>
        <w:ind w:left="1080"/>
        <w:jc w:val="both"/>
        <w:rPr>
          <w:rFonts w:ascii="Arial" w:hAnsi="Arial" w:cs="Arial"/>
          <w:sz w:val="22"/>
          <w:szCs w:val="22"/>
          <w:lang w:val="en-IN"/>
        </w:rPr>
      </w:pPr>
    </w:p>
    <w:p w14:paraId="12E96990"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The reference pillars shall be labelled permanently with their respective coordinates and reduced levels for future use. The Benchmarks and reference pillars shall be shown on the survey drawings.</w:t>
      </w:r>
    </w:p>
    <w:p w14:paraId="1F837350" w14:textId="77777777" w:rsidR="003012B8" w:rsidRPr="00FB7992" w:rsidRDefault="003012B8" w:rsidP="00C47621">
      <w:pPr>
        <w:pStyle w:val="ListParagraph"/>
        <w:spacing w:after="120"/>
        <w:ind w:left="1080"/>
        <w:jc w:val="both"/>
        <w:rPr>
          <w:rFonts w:ascii="Arial" w:hAnsi="Arial" w:cs="Arial"/>
          <w:sz w:val="22"/>
          <w:szCs w:val="22"/>
          <w:lang w:val="en-IN"/>
        </w:rPr>
      </w:pPr>
    </w:p>
    <w:p w14:paraId="10EB7ECF"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Pillars shall be 300 x 300mm size founded below 500mm below NGL on100 thick, M 35 grade RCC Pillars shall use, marking RL on top and shall project minimum 300mm above FGL. The top of pillars shall have MS plate with galvanized embedded in concrete for engraving necessary details as specified.</w:t>
      </w:r>
    </w:p>
    <w:p w14:paraId="356C8E43" w14:textId="77777777" w:rsidR="003012B8" w:rsidRPr="00FB7992" w:rsidRDefault="003012B8" w:rsidP="00C47621">
      <w:pPr>
        <w:pStyle w:val="ListParagraph"/>
        <w:spacing w:after="120"/>
        <w:ind w:left="1080"/>
        <w:jc w:val="both"/>
        <w:rPr>
          <w:rFonts w:ascii="Arial" w:hAnsi="Arial" w:cs="Arial"/>
          <w:sz w:val="22"/>
          <w:szCs w:val="22"/>
          <w:lang w:val="en-IN"/>
        </w:rPr>
      </w:pPr>
    </w:p>
    <w:p w14:paraId="209A699F"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lastRenderedPageBreak/>
        <w:t>Positions, both in plan and elevation, of all natural and artificial features of the area like waterways, railway tracks, trees, cultivation, houses, fences, any other permanent and temporary structure, permanent (pucca) and temporary (kutcha) roads including culverts and crossings, foot tracks, other permanent objects like telephone posts and transmission towers etc. are to be established and subsequently shown on survey maps by means of conventional symbols (preferably, symbols of survey of India Maps). All hills and valleys within the site are to be surveyed and plotted on maps by contours. Necessary levelling work of the entire area/areas are to be surveyed and plotted on maps by establishing horizontal location so that location and sketching of contours for the site can be done at specified intervals and in specified scales on maps. Method of survey, contour intervals etc. shall be decided by OWNER /ENGINEER on site in case of steep slopes etc. where grading is not possible. Any unusual condition or formations on the ground, locations of rock outcrops (if visible on the surface) and spring/falls, sand heap/dune, possible aggregate deposits etc. shall also be noted and plotted on the maps. The grids for the survey work shall be established in N-S &amp; E-W direction (Corresponding to Magnetic North) or the Plant North as directed by the/ENGINEER.</w:t>
      </w:r>
    </w:p>
    <w:p w14:paraId="5ED2C4F6" w14:textId="77777777" w:rsidR="003012B8" w:rsidRPr="00FB7992" w:rsidRDefault="003012B8" w:rsidP="00C47621">
      <w:pPr>
        <w:pStyle w:val="ListParagraph"/>
        <w:spacing w:after="120"/>
        <w:ind w:left="1080"/>
        <w:jc w:val="both"/>
        <w:rPr>
          <w:rFonts w:ascii="Arial" w:hAnsi="Arial" w:cs="Arial"/>
          <w:sz w:val="22"/>
          <w:szCs w:val="22"/>
          <w:lang w:val="en-IN"/>
        </w:rPr>
      </w:pPr>
    </w:p>
    <w:p w14:paraId="56DB0727"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The spot levels shall be taken at nodes of grid 10 m side. The grid shall essentially be perpendicular and parallel to established baseline. Finer grids may be adopted for representing local features. The Contour Maps shall show contours at 0.5m interval. Smaller contour intervals shall be adopted to indicate local mounds, field bunds, dykes, Monsoon stream, rivers, lakes, ponds, wells etc. Presence of any well and/ or tube well in the site or adjoining areas and water level in them shall be in the documents. Details of earlier uses of the site i.e. mining, quarrying, agriculture etc., existing drainage pattern of the site, possibility of water logging and high flood level of the area shall also be captured in the documents.</w:t>
      </w:r>
    </w:p>
    <w:p w14:paraId="2BAE51B0" w14:textId="77777777" w:rsidR="003012B8" w:rsidRPr="00FB7992" w:rsidRDefault="003012B8" w:rsidP="00C47621">
      <w:pPr>
        <w:pStyle w:val="ListParagraph"/>
        <w:spacing w:after="120"/>
        <w:ind w:left="1080"/>
        <w:jc w:val="both"/>
        <w:rPr>
          <w:rFonts w:ascii="Arial" w:hAnsi="Arial" w:cs="Arial"/>
          <w:sz w:val="22"/>
          <w:szCs w:val="22"/>
          <w:lang w:val="en-IN"/>
        </w:rPr>
      </w:pPr>
    </w:p>
    <w:p w14:paraId="5980A3B4"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Levels shall also be taken on all traverse stations and on salient points located at random over the area (ground points). Contours are to be interpolated at 0.5 M intervals after the above points are plotted. </w:t>
      </w:r>
    </w:p>
    <w:p w14:paraId="37151745" w14:textId="77777777" w:rsidR="003012B8" w:rsidRPr="00FB7992" w:rsidRDefault="003012B8" w:rsidP="00C47621">
      <w:pPr>
        <w:pStyle w:val="ListParagraph"/>
        <w:spacing w:after="120"/>
        <w:ind w:left="1080"/>
        <w:jc w:val="both"/>
        <w:rPr>
          <w:rFonts w:ascii="Arial" w:hAnsi="Arial" w:cs="Arial"/>
          <w:sz w:val="22"/>
          <w:szCs w:val="22"/>
          <w:lang w:val="en-IN"/>
        </w:rPr>
      </w:pPr>
    </w:p>
    <w:p w14:paraId="3F2A749A"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The contours shall not be just interpolated but properly surveyed on the ground so that features falling between the two successive levels are also picked up. Sufficient points shall be properly distributed over the entire area and levels shall be taken so that accurate contouring can be done at places of sharp curvature or abrupt change in direction and elevation, points selected shall be close to each other. </w:t>
      </w:r>
    </w:p>
    <w:p w14:paraId="5AC81D2C" w14:textId="77777777" w:rsidR="003012B8" w:rsidRPr="00FB7992" w:rsidRDefault="003012B8" w:rsidP="00C47621">
      <w:pPr>
        <w:pStyle w:val="ListParagraph"/>
        <w:spacing w:after="120"/>
        <w:ind w:left="1080"/>
        <w:jc w:val="both"/>
        <w:rPr>
          <w:rFonts w:ascii="Arial" w:hAnsi="Arial" w:cs="Arial"/>
          <w:sz w:val="22"/>
          <w:szCs w:val="22"/>
          <w:lang w:val="en-IN"/>
        </w:rPr>
      </w:pPr>
    </w:p>
    <w:p w14:paraId="4A140A09"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Salient points on ridge lines and valley lines shall also be measured. Transfer of levels shall always start from Main/Subsidiary stations whose levels are based on bench mark established in the survey area.</w:t>
      </w:r>
    </w:p>
    <w:p w14:paraId="7DD1C811" w14:textId="77777777" w:rsidR="003012B8" w:rsidRPr="00FB7992" w:rsidRDefault="003012B8" w:rsidP="00C47621">
      <w:pPr>
        <w:pStyle w:val="ListParagraph"/>
        <w:spacing w:after="120"/>
        <w:ind w:left="567"/>
        <w:jc w:val="both"/>
        <w:rPr>
          <w:rFonts w:ascii="Arial" w:hAnsi="Arial" w:cs="Arial"/>
          <w:sz w:val="22"/>
          <w:szCs w:val="22"/>
          <w:lang w:val="en-IN"/>
        </w:rPr>
      </w:pPr>
    </w:p>
    <w:p w14:paraId="73F53B58"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The BIDDER shall initially produce check prints of all Drawings for review and comments of the OWNER / ENGINEER prior to proceeding with the  final copies at no extra cost to the OWNER. All comments of the OWNER/ ENGINEER shall be incorporated onto the final Drawings.</w:t>
      </w:r>
    </w:p>
    <w:p w14:paraId="21F292E3" w14:textId="77777777" w:rsidR="003012B8" w:rsidRPr="00FB7992" w:rsidRDefault="003012B8" w:rsidP="00C47621">
      <w:pPr>
        <w:pStyle w:val="ListParagraph"/>
        <w:spacing w:after="120"/>
        <w:ind w:left="567"/>
        <w:jc w:val="both"/>
        <w:rPr>
          <w:rFonts w:ascii="Arial" w:hAnsi="Arial" w:cs="Arial"/>
          <w:sz w:val="22"/>
          <w:szCs w:val="22"/>
          <w:lang w:val="en-IN"/>
        </w:rPr>
      </w:pPr>
    </w:p>
    <w:p w14:paraId="71F9C1F0"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The BIDDER shall submit the following drawings:</w:t>
      </w:r>
    </w:p>
    <w:p w14:paraId="15920C3A" w14:textId="77777777" w:rsidR="003012B8" w:rsidRPr="00FB7992" w:rsidRDefault="003012B8" w:rsidP="009B26A0">
      <w:pPr>
        <w:numPr>
          <w:ilvl w:val="0"/>
          <w:numId w:val="287"/>
        </w:numPr>
        <w:spacing w:after="120"/>
        <w:ind w:leftChars="360" w:left="1439" w:hangingChars="327" w:hanging="719"/>
        <w:jc w:val="both"/>
        <w:rPr>
          <w:rFonts w:ascii="Arial" w:hAnsi="Arial" w:cs="Arial"/>
          <w:sz w:val="22"/>
          <w:szCs w:val="22"/>
        </w:rPr>
      </w:pPr>
      <w:r w:rsidRPr="00FB7992">
        <w:rPr>
          <w:rFonts w:ascii="Arial" w:hAnsi="Arial" w:cs="Arial"/>
          <w:sz w:val="22"/>
          <w:szCs w:val="22"/>
        </w:rPr>
        <w:lastRenderedPageBreak/>
        <w:t>Site location plan drawn to a scale of 1:20000.</w:t>
      </w:r>
    </w:p>
    <w:p w14:paraId="1EEBC040" w14:textId="77777777" w:rsidR="003012B8" w:rsidRPr="00FB7992" w:rsidRDefault="003012B8" w:rsidP="009B26A0">
      <w:pPr>
        <w:numPr>
          <w:ilvl w:val="0"/>
          <w:numId w:val="287"/>
        </w:numPr>
        <w:spacing w:after="120"/>
        <w:ind w:leftChars="360" w:left="1439" w:hangingChars="327" w:hanging="719"/>
        <w:jc w:val="both"/>
        <w:rPr>
          <w:rFonts w:ascii="Arial" w:hAnsi="Arial" w:cs="Arial"/>
          <w:sz w:val="22"/>
          <w:szCs w:val="22"/>
        </w:rPr>
      </w:pPr>
      <w:r w:rsidRPr="00FB7992">
        <w:rPr>
          <w:rFonts w:ascii="Arial" w:hAnsi="Arial" w:cs="Arial"/>
          <w:sz w:val="22"/>
          <w:szCs w:val="22"/>
        </w:rPr>
        <w:t>One drawing, showing the complete plot and prominent features in and around it, drawn to a scale of 1:1000.</w:t>
      </w:r>
    </w:p>
    <w:p w14:paraId="553B0D0C" w14:textId="77777777" w:rsidR="003012B8" w:rsidRPr="00FB7992" w:rsidRDefault="003012B8" w:rsidP="009B26A0">
      <w:pPr>
        <w:numPr>
          <w:ilvl w:val="0"/>
          <w:numId w:val="287"/>
        </w:numPr>
        <w:spacing w:after="120"/>
        <w:ind w:leftChars="360" w:left="1439" w:hangingChars="327" w:hanging="719"/>
        <w:jc w:val="both"/>
        <w:rPr>
          <w:rFonts w:ascii="Arial" w:hAnsi="Arial" w:cs="Arial"/>
          <w:sz w:val="22"/>
          <w:szCs w:val="22"/>
        </w:rPr>
      </w:pPr>
      <w:r w:rsidRPr="00FB7992">
        <w:rPr>
          <w:rFonts w:ascii="Arial" w:hAnsi="Arial" w:cs="Arial"/>
          <w:sz w:val="22"/>
          <w:szCs w:val="22"/>
        </w:rPr>
        <w:t xml:space="preserve">Detailed Survey Drawing drawn to a scale of 1:500. </w:t>
      </w:r>
    </w:p>
    <w:p w14:paraId="55706F3B" w14:textId="77777777" w:rsidR="003012B8" w:rsidRPr="00FB7992" w:rsidRDefault="003012B8" w:rsidP="009B26A0">
      <w:pPr>
        <w:numPr>
          <w:ilvl w:val="0"/>
          <w:numId w:val="287"/>
        </w:numPr>
        <w:spacing w:after="120"/>
        <w:ind w:leftChars="360" w:left="1439" w:hangingChars="327" w:hanging="719"/>
        <w:jc w:val="both"/>
        <w:rPr>
          <w:rFonts w:ascii="Arial" w:hAnsi="Arial" w:cs="Arial"/>
          <w:sz w:val="22"/>
          <w:szCs w:val="22"/>
        </w:rPr>
      </w:pPr>
      <w:r w:rsidRPr="00FB7992">
        <w:rPr>
          <w:rFonts w:ascii="Arial" w:hAnsi="Arial" w:cs="Arial"/>
          <w:sz w:val="22"/>
          <w:szCs w:val="22"/>
        </w:rPr>
        <w:t>Contour Map drawn to a scale of 1:500 with Contour Interval of 500mm.  The contours shall be drawn in 3-Dimensions such that all the spot levels indicated on the drawings bear all the three co-ordinates viz. X, Y and Z - co-ordinates.</w:t>
      </w:r>
    </w:p>
    <w:p w14:paraId="55681D86" w14:textId="77777777" w:rsidR="003012B8" w:rsidRPr="00FB7992" w:rsidRDefault="003012B8" w:rsidP="009B26A0">
      <w:pPr>
        <w:numPr>
          <w:ilvl w:val="0"/>
          <w:numId w:val="287"/>
        </w:numPr>
        <w:spacing w:after="120"/>
        <w:ind w:leftChars="360" w:left="1439" w:hangingChars="327" w:hanging="719"/>
        <w:jc w:val="both"/>
        <w:rPr>
          <w:rFonts w:ascii="Arial" w:hAnsi="Arial" w:cs="Arial"/>
          <w:sz w:val="22"/>
          <w:szCs w:val="22"/>
        </w:rPr>
      </w:pPr>
      <w:r w:rsidRPr="00FB7992">
        <w:rPr>
          <w:rFonts w:ascii="Arial" w:hAnsi="Arial" w:cs="Arial"/>
          <w:sz w:val="22"/>
          <w:szCs w:val="22"/>
        </w:rPr>
        <w:t>Longitudinal profile of the railway lines, pipelines etc. as specified, drawn to a horizontal scale of 1:2000 and a vertical scale of 1:10. Plan shall be drawn along the profile, with scale normal to the alignment at 1:1000.</w:t>
      </w:r>
    </w:p>
    <w:p w14:paraId="16417786" w14:textId="3F00633C"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Boundary lines shall be shown on all the drawings. Bearings of each boundary line with respect to the Magnetic North and that of the baseline with respect to both the True North as well as the Magnetic North shall be indicated on the detailed survey drawing the contour map as well. Magnetic and true north shall be indicated on each of the sheets. All Pillars shall be shown on the detailed survey drawing as well as the contour maps. The unique nomenclature for each pillar shall be indicated on these drawings.</w:t>
      </w:r>
    </w:p>
    <w:p w14:paraId="0CEBC32D" w14:textId="77777777" w:rsidR="00FB1AAB" w:rsidRPr="00FB7992" w:rsidRDefault="00FB1AAB" w:rsidP="00C47621">
      <w:pPr>
        <w:pStyle w:val="ListParagraph"/>
        <w:spacing w:after="120"/>
        <w:ind w:left="567"/>
        <w:jc w:val="both"/>
        <w:rPr>
          <w:rFonts w:ascii="Arial" w:hAnsi="Arial" w:cs="Arial"/>
          <w:sz w:val="22"/>
          <w:szCs w:val="22"/>
          <w:lang w:val="en-IN"/>
        </w:rPr>
      </w:pPr>
    </w:p>
    <w:p w14:paraId="6892FAFC"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The Detailed Survey Drawing shall identify and depict all prominent features and details with their sizes, elevations / depths, bearings and co-ordinates.</w:t>
      </w:r>
    </w:p>
    <w:p w14:paraId="69B3954C" w14:textId="77777777" w:rsidR="003012B8" w:rsidRPr="00FB7992" w:rsidRDefault="003012B8" w:rsidP="00C47621">
      <w:pPr>
        <w:pStyle w:val="ListParagraph"/>
        <w:spacing w:after="120"/>
        <w:ind w:left="567"/>
        <w:jc w:val="both"/>
        <w:rPr>
          <w:rFonts w:ascii="Arial" w:hAnsi="Arial" w:cs="Arial"/>
          <w:sz w:val="22"/>
          <w:szCs w:val="22"/>
          <w:lang w:val="en-IN"/>
        </w:rPr>
      </w:pPr>
    </w:p>
    <w:p w14:paraId="29737933"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It shall be noted that all Drawings, Maps, Records etc. produced by the BIDDER shall be the sole property of the OWNER and the BIDDER shall not use any of the details for any other work without the written approval of the OWNER.</w:t>
      </w:r>
    </w:p>
    <w:p w14:paraId="4DFD6548" w14:textId="77777777" w:rsidR="003012B8" w:rsidRPr="00FB7992" w:rsidRDefault="003012B8" w:rsidP="00C47621">
      <w:pPr>
        <w:pStyle w:val="ListParagraph"/>
        <w:spacing w:after="120"/>
        <w:ind w:left="567"/>
        <w:jc w:val="both"/>
        <w:rPr>
          <w:rFonts w:ascii="Arial" w:hAnsi="Arial" w:cs="Arial"/>
          <w:sz w:val="22"/>
          <w:szCs w:val="22"/>
          <w:lang w:val="en-IN"/>
        </w:rPr>
      </w:pPr>
    </w:p>
    <w:p w14:paraId="0D234723"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All the maps should be prepared in digitized forms using computer software like AutoCAD or as directed by OWNER / ENGINEER. The block of name plate of all the drawings should be as per standard defined by OWNER.</w:t>
      </w:r>
    </w:p>
    <w:p w14:paraId="1D6CC43C" w14:textId="77777777" w:rsidR="003012B8" w:rsidRPr="00FB7992" w:rsidRDefault="003012B8" w:rsidP="00C47621">
      <w:pPr>
        <w:pStyle w:val="ListParagraph"/>
        <w:spacing w:after="120"/>
        <w:ind w:left="567"/>
        <w:jc w:val="both"/>
        <w:rPr>
          <w:rFonts w:ascii="Arial" w:hAnsi="Arial" w:cs="Arial"/>
          <w:sz w:val="22"/>
          <w:szCs w:val="22"/>
          <w:lang w:val="en-IN"/>
        </w:rPr>
      </w:pPr>
    </w:p>
    <w:p w14:paraId="70B10650" w14:textId="77777777"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BIDDER shall submit all data pertaining to the survey in original to the OWNER / ENGINEER including all levels &amp; co-ordinates in X-Y-Z format for the area on Pen drive</w:t>
      </w:r>
    </w:p>
    <w:p w14:paraId="050FD896" w14:textId="77777777" w:rsidR="00FB1AAB" w:rsidRPr="00FB7992" w:rsidRDefault="00FB1AAB" w:rsidP="00C47621">
      <w:pPr>
        <w:pStyle w:val="ListParagraph"/>
        <w:spacing w:after="120"/>
        <w:ind w:left="567"/>
        <w:jc w:val="both"/>
        <w:rPr>
          <w:rFonts w:ascii="Arial" w:hAnsi="Arial" w:cs="Arial"/>
          <w:sz w:val="22"/>
          <w:szCs w:val="22"/>
          <w:lang w:val="en-IN"/>
        </w:rPr>
      </w:pPr>
    </w:p>
    <w:p w14:paraId="524C2711" w14:textId="4BAB48AC"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At least 50-meter width of the adjoining solar plots and area shall also be covered in the survey for correlation with adjoining plots. Presence of any well and/or tube well in the site or adjoining areas and water level in them shall be marked in the documents / Drawings.</w:t>
      </w:r>
    </w:p>
    <w:p w14:paraId="04BADF52" w14:textId="77777777" w:rsidR="00FB1AAB" w:rsidRPr="00FB7992" w:rsidRDefault="00FB1AAB" w:rsidP="00C47621">
      <w:pPr>
        <w:pStyle w:val="ListParagraph"/>
        <w:spacing w:after="120"/>
        <w:ind w:left="567"/>
        <w:jc w:val="both"/>
        <w:rPr>
          <w:rFonts w:ascii="Arial" w:hAnsi="Arial" w:cs="Arial"/>
          <w:sz w:val="22"/>
          <w:szCs w:val="22"/>
          <w:lang w:val="en-IN"/>
        </w:rPr>
      </w:pPr>
    </w:p>
    <w:p w14:paraId="4E83A8B1" w14:textId="4BF4ADC3" w:rsidR="003012B8" w:rsidRPr="00FB7992" w:rsidRDefault="003012B8" w:rsidP="009B26A0">
      <w:pPr>
        <w:pStyle w:val="ListParagraph"/>
        <w:numPr>
          <w:ilvl w:val="2"/>
          <w:numId w:val="163"/>
        </w:numPr>
        <w:spacing w:after="120"/>
        <w:ind w:left="567" w:hanging="993"/>
        <w:jc w:val="both"/>
        <w:rPr>
          <w:rFonts w:ascii="Arial" w:hAnsi="Arial" w:cs="Arial"/>
          <w:sz w:val="22"/>
          <w:szCs w:val="22"/>
          <w:lang w:val="en-IN"/>
        </w:rPr>
      </w:pPr>
      <w:r w:rsidRPr="00FB7992">
        <w:rPr>
          <w:rFonts w:ascii="Arial" w:hAnsi="Arial" w:cs="Arial"/>
          <w:sz w:val="22"/>
          <w:szCs w:val="22"/>
          <w:lang w:val="en-IN"/>
        </w:rPr>
        <w:t>The survey shall be conducted through DGPS only.</w:t>
      </w:r>
    </w:p>
    <w:p w14:paraId="5DDAD481" w14:textId="77777777" w:rsidR="00D320E4" w:rsidRPr="00FB7992" w:rsidRDefault="00D320E4" w:rsidP="00C47621">
      <w:pPr>
        <w:pStyle w:val="ListParagraph"/>
        <w:jc w:val="both"/>
        <w:rPr>
          <w:rFonts w:ascii="Arial" w:hAnsi="Arial" w:cs="Arial"/>
          <w:sz w:val="22"/>
          <w:szCs w:val="22"/>
          <w:lang w:val="en-IN"/>
        </w:rPr>
      </w:pPr>
    </w:p>
    <w:p w14:paraId="2F1752D9" w14:textId="77777777" w:rsidR="00D320E4" w:rsidRPr="00FB7992" w:rsidRDefault="00D320E4" w:rsidP="009B26A0">
      <w:pPr>
        <w:pStyle w:val="ListParagraph"/>
        <w:numPr>
          <w:ilvl w:val="1"/>
          <w:numId w:val="281"/>
        </w:numPr>
        <w:spacing w:after="120"/>
        <w:ind w:leftChars="-69" w:left="567" w:hangingChars="319" w:hanging="705"/>
        <w:jc w:val="both"/>
        <w:rPr>
          <w:rFonts w:ascii="Arial" w:hAnsi="Arial" w:cs="Arial"/>
          <w:b/>
          <w:bCs/>
          <w:sz w:val="22"/>
          <w:szCs w:val="22"/>
          <w:u w:val="single"/>
          <w:lang w:val="en-IN"/>
        </w:rPr>
      </w:pPr>
      <w:r w:rsidRPr="00FB7992">
        <w:rPr>
          <w:rFonts w:ascii="Arial" w:hAnsi="Arial" w:cs="Arial"/>
          <w:b/>
          <w:bCs/>
          <w:sz w:val="22"/>
          <w:szCs w:val="22"/>
          <w:u w:val="single"/>
          <w:lang w:val="en-IN"/>
        </w:rPr>
        <w:t>Geotechnical Investigations and Laboratory Tests</w:t>
      </w:r>
    </w:p>
    <w:p w14:paraId="363784E0" w14:textId="77777777" w:rsidR="00FB1AAB" w:rsidRPr="00FB7992" w:rsidRDefault="00FB1AAB" w:rsidP="00C47621">
      <w:pPr>
        <w:tabs>
          <w:tab w:val="left" w:pos="0"/>
        </w:tabs>
        <w:spacing w:after="120"/>
        <w:ind w:left="225"/>
        <w:jc w:val="both"/>
        <w:rPr>
          <w:rFonts w:ascii="Arial" w:hAnsi="Arial" w:cs="Arial"/>
          <w:sz w:val="22"/>
          <w:szCs w:val="22"/>
          <w:lang w:val="en-IN"/>
        </w:rPr>
      </w:pPr>
    </w:p>
    <w:p w14:paraId="21AD1F7A" w14:textId="77777777" w:rsidR="003404DE" w:rsidRPr="00FB7992" w:rsidRDefault="003404DE" w:rsidP="003404DE">
      <w:pPr>
        <w:pStyle w:val="ListParagraph"/>
        <w:numPr>
          <w:ilvl w:val="0"/>
          <w:numId w:val="109"/>
        </w:numPr>
        <w:tabs>
          <w:tab w:val="left" w:pos="0"/>
        </w:tabs>
        <w:spacing w:after="120"/>
        <w:jc w:val="both"/>
        <w:rPr>
          <w:rFonts w:ascii="Arial" w:hAnsi="Arial" w:cs="Arial"/>
          <w:vanish/>
          <w:sz w:val="22"/>
          <w:szCs w:val="22"/>
          <w:lang w:val="en-IN"/>
        </w:rPr>
      </w:pPr>
    </w:p>
    <w:p w14:paraId="71819E24" w14:textId="77777777" w:rsidR="003404DE" w:rsidRPr="00FB7992" w:rsidRDefault="003404DE" w:rsidP="003404DE">
      <w:pPr>
        <w:pStyle w:val="ListParagraph"/>
        <w:numPr>
          <w:ilvl w:val="0"/>
          <w:numId w:val="109"/>
        </w:numPr>
        <w:tabs>
          <w:tab w:val="left" w:pos="0"/>
        </w:tabs>
        <w:spacing w:after="120"/>
        <w:jc w:val="both"/>
        <w:rPr>
          <w:rFonts w:ascii="Arial" w:hAnsi="Arial" w:cs="Arial"/>
          <w:vanish/>
          <w:sz w:val="22"/>
          <w:szCs w:val="22"/>
          <w:lang w:val="en-IN"/>
        </w:rPr>
      </w:pPr>
    </w:p>
    <w:p w14:paraId="5A4707E8" w14:textId="77777777" w:rsidR="003404DE" w:rsidRPr="00FB7992" w:rsidRDefault="003404DE" w:rsidP="003404DE">
      <w:pPr>
        <w:pStyle w:val="ListParagraph"/>
        <w:numPr>
          <w:ilvl w:val="1"/>
          <w:numId w:val="109"/>
        </w:numPr>
        <w:tabs>
          <w:tab w:val="left" w:pos="0"/>
        </w:tabs>
        <w:spacing w:after="120"/>
        <w:jc w:val="both"/>
        <w:rPr>
          <w:rFonts w:ascii="Arial" w:hAnsi="Arial" w:cs="Arial"/>
          <w:vanish/>
          <w:sz w:val="22"/>
          <w:szCs w:val="22"/>
          <w:lang w:val="en-IN"/>
        </w:rPr>
      </w:pPr>
    </w:p>
    <w:p w14:paraId="0AF14A9D" w14:textId="149CB135" w:rsidR="00FB1AAB" w:rsidRPr="00FB7992" w:rsidRDefault="00FB1AAB" w:rsidP="003404DE">
      <w:pPr>
        <w:pStyle w:val="ListParagraph"/>
        <w:numPr>
          <w:ilvl w:val="2"/>
          <w:numId w:val="109"/>
        </w:numPr>
        <w:tabs>
          <w:tab w:val="left" w:pos="0"/>
        </w:tabs>
        <w:spacing w:after="120"/>
        <w:ind w:left="567" w:hanging="993"/>
        <w:jc w:val="both"/>
        <w:rPr>
          <w:rFonts w:ascii="Arial" w:hAnsi="Arial" w:cs="Arial"/>
          <w:sz w:val="22"/>
          <w:szCs w:val="22"/>
        </w:rPr>
      </w:pPr>
      <w:r w:rsidRPr="00FB7992">
        <w:rPr>
          <w:rFonts w:ascii="Arial" w:hAnsi="Arial" w:cs="Arial"/>
          <w:sz w:val="22"/>
          <w:szCs w:val="22"/>
          <w:lang w:val="en-IN"/>
        </w:rPr>
        <w:t xml:space="preserve">The BIDDER is advised to and is solely responsible to carry out detailed soil investigation to ascertain soil parameters of the proposed site for the </w:t>
      </w:r>
      <w:r w:rsidRPr="00FB7992">
        <w:rPr>
          <w:rFonts w:ascii="Arial" w:hAnsi="Arial" w:cs="Arial"/>
          <w:sz w:val="22"/>
          <w:szCs w:val="22"/>
        </w:rPr>
        <w:t xml:space="preserve">use </w:t>
      </w:r>
      <w:r w:rsidRPr="00FB7992">
        <w:rPr>
          <w:rFonts w:ascii="Arial" w:hAnsi="Arial" w:cs="Arial"/>
          <w:sz w:val="22"/>
          <w:szCs w:val="22"/>
          <w:lang w:val="en-IN"/>
        </w:rPr>
        <w:t xml:space="preserve">of planning /designing / construction / providing guarantee / warranty of all civil work including but not limited to foundations / piling for module mounting structures, HT lines, etc. The BIDDER shall carry out soil investigation through </w:t>
      </w:r>
      <w:r w:rsidRPr="00FB7992">
        <w:rPr>
          <w:rFonts w:ascii="Arial" w:hAnsi="Arial" w:cs="Arial"/>
          <w:sz w:val="22"/>
          <w:szCs w:val="22"/>
        </w:rPr>
        <w:t xml:space="preserve">either KCT (Ahmedabad),  M.K. Soil (Ahmedabad) and Unique Lab (Surat), GEO DESIGN (Baroda) and NABL accredited labs or agency suggested and </w:t>
      </w:r>
      <w:r w:rsidRPr="00FB7992">
        <w:rPr>
          <w:rFonts w:ascii="Arial" w:hAnsi="Arial" w:cs="Arial"/>
          <w:sz w:val="22"/>
          <w:szCs w:val="22"/>
        </w:rPr>
        <w:lastRenderedPageBreak/>
        <w:t>approved by GIPCL. These reports shall be furnished to the Owner</w:t>
      </w:r>
      <w:r w:rsidR="003F57D4" w:rsidRPr="00FB7992">
        <w:rPr>
          <w:rFonts w:ascii="Arial" w:hAnsi="Arial" w:cs="Arial"/>
          <w:sz w:val="22"/>
          <w:szCs w:val="22"/>
        </w:rPr>
        <w:t xml:space="preserve"> </w:t>
      </w:r>
      <w:r w:rsidRPr="00FB7992">
        <w:rPr>
          <w:rFonts w:ascii="Arial" w:hAnsi="Arial" w:cs="Arial"/>
          <w:sz w:val="22"/>
          <w:szCs w:val="22"/>
        </w:rPr>
        <w:t>for approval prior to commencing work.</w:t>
      </w:r>
    </w:p>
    <w:p w14:paraId="65C81637" w14:textId="77777777" w:rsidR="00FB1AAB" w:rsidRPr="00FB7992" w:rsidRDefault="00FB1AAB" w:rsidP="00C47621">
      <w:pPr>
        <w:pStyle w:val="ListParagraph"/>
        <w:tabs>
          <w:tab w:val="left" w:pos="0"/>
        </w:tabs>
        <w:spacing w:after="120"/>
        <w:ind w:left="792"/>
        <w:jc w:val="both"/>
        <w:rPr>
          <w:rFonts w:ascii="Arial" w:hAnsi="Arial" w:cs="Arial"/>
          <w:sz w:val="22"/>
          <w:szCs w:val="22"/>
          <w:lang w:val="en-IN"/>
        </w:rPr>
      </w:pPr>
    </w:p>
    <w:p w14:paraId="48092A20" w14:textId="77777777" w:rsidR="00FB1AAB"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The BIDDER shall carry out geotechnical investigation for establishing the sub-surface conditions and to decide type of foundations for the structures envisaged, construction methods, any special requirements/treatment called for remedial measures for sub-soil/ foundations etc. in view of soft sub-soils, aggressive sub-soils and water, expansive/swelling soils etc. prior to commencement of detailed design/drawings. The BIDDER shall obtain the approval for the field and laboratory testing scheme proposed by him from the OWNER / ENGINEER before undertaking the geotechnical investigation work.</w:t>
      </w:r>
    </w:p>
    <w:p w14:paraId="22A1E7EA" w14:textId="77777777" w:rsidR="00FB1AAB" w:rsidRPr="00FB7992" w:rsidRDefault="00FB1AAB" w:rsidP="00C47621">
      <w:pPr>
        <w:pStyle w:val="ListParagraph"/>
        <w:tabs>
          <w:tab w:val="left" w:pos="0"/>
        </w:tabs>
        <w:spacing w:after="120"/>
        <w:ind w:left="567"/>
        <w:jc w:val="both"/>
        <w:rPr>
          <w:rFonts w:ascii="Arial" w:hAnsi="Arial" w:cs="Arial"/>
          <w:sz w:val="22"/>
          <w:szCs w:val="22"/>
          <w:lang w:val="en-IN"/>
        </w:rPr>
      </w:pPr>
    </w:p>
    <w:p w14:paraId="384AD121" w14:textId="77777777" w:rsidR="00FB1AAB"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The scope of soil investigation covers execution of complete soil exploration including boring, drilling, collection of undisturbed soil sample where possible, otherwise disturbed soil samples, conducting laboratory test of samples to find out the various parameters mainly related to load bearing capacity, ground water level, settlement, and soil condition and submission of detail reports along with recommendation regarding suitable type of foundations for each bore hole along with recommendation for soil improvement where necessary.</w:t>
      </w:r>
    </w:p>
    <w:p w14:paraId="29459FA7" w14:textId="77777777" w:rsidR="00FB1AAB" w:rsidRPr="00FB7992" w:rsidRDefault="00FB1AAB" w:rsidP="00C47621">
      <w:pPr>
        <w:pStyle w:val="ListParagraph"/>
        <w:tabs>
          <w:tab w:val="left" w:pos="0"/>
        </w:tabs>
        <w:spacing w:after="120"/>
        <w:ind w:left="567"/>
        <w:jc w:val="both"/>
        <w:rPr>
          <w:rFonts w:ascii="Arial" w:hAnsi="Arial" w:cs="Arial"/>
          <w:sz w:val="22"/>
          <w:szCs w:val="22"/>
          <w:lang w:val="en-IN"/>
        </w:rPr>
      </w:pPr>
    </w:p>
    <w:p w14:paraId="6F0A9A23" w14:textId="307C2B2C" w:rsidR="00FB1AAB"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Field test shall include but not be limited to Boreholes, Standard Penetration Test (SPT), Cone Penetration Test (CPT), Plate load tests (PLT)</w:t>
      </w:r>
      <w:r w:rsidR="00F548AB" w:rsidRPr="00FB7992">
        <w:rPr>
          <w:rFonts w:ascii="Arial" w:hAnsi="Arial" w:cs="Arial"/>
          <w:sz w:val="22"/>
          <w:szCs w:val="22"/>
          <w:lang w:val="en-IN"/>
        </w:rPr>
        <w:t>/</w:t>
      </w:r>
      <w:r w:rsidR="00CA215D" w:rsidRPr="00FB7992">
        <w:rPr>
          <w:rFonts w:ascii="Arial" w:hAnsi="Arial" w:cs="Arial"/>
          <w:sz w:val="22"/>
          <w:szCs w:val="22"/>
          <w:lang w:val="en-IN"/>
        </w:rPr>
        <w:t xml:space="preserve"> </w:t>
      </w:r>
      <w:r w:rsidR="00F548AB" w:rsidRPr="00FB7992">
        <w:rPr>
          <w:rFonts w:ascii="Arial" w:hAnsi="Arial" w:cs="Arial"/>
          <w:sz w:val="22"/>
          <w:szCs w:val="22"/>
          <w:lang w:val="en-IN"/>
        </w:rPr>
        <w:t xml:space="preserve">Vane Shear Test </w:t>
      </w:r>
      <w:r w:rsidR="00CA215D" w:rsidRPr="00FB7992">
        <w:rPr>
          <w:rFonts w:ascii="Arial" w:hAnsi="Arial" w:cs="Arial"/>
          <w:sz w:val="22"/>
          <w:szCs w:val="22"/>
          <w:lang w:val="en-IN"/>
        </w:rPr>
        <w:t xml:space="preserve">(VST) </w:t>
      </w:r>
      <w:r w:rsidR="00F548AB" w:rsidRPr="00FB7992">
        <w:rPr>
          <w:rFonts w:ascii="Arial" w:hAnsi="Arial" w:cs="Arial"/>
          <w:sz w:val="22"/>
          <w:szCs w:val="22"/>
          <w:lang w:val="en-IN"/>
        </w:rPr>
        <w:t>(In Soft Clays)</w:t>
      </w:r>
      <w:r w:rsidRPr="00FB7992">
        <w:rPr>
          <w:rFonts w:ascii="Arial" w:hAnsi="Arial" w:cs="Arial"/>
          <w:sz w:val="22"/>
          <w:szCs w:val="22"/>
          <w:lang w:val="en-IN"/>
        </w:rPr>
        <w:t>, collection of disturbed and undisturbed soil samples (UDS), Trial Pits (TP), collection of water samples, Electrical Resistivity Test (ERT), etc.</w:t>
      </w:r>
    </w:p>
    <w:p w14:paraId="04C83411" w14:textId="77777777" w:rsidR="00FB1AAB" w:rsidRPr="00FB7992" w:rsidRDefault="00FB1AAB" w:rsidP="00C47621">
      <w:pPr>
        <w:pStyle w:val="ListParagraph"/>
        <w:tabs>
          <w:tab w:val="left" w:pos="0"/>
        </w:tabs>
        <w:spacing w:after="120"/>
        <w:ind w:left="567"/>
        <w:jc w:val="both"/>
        <w:rPr>
          <w:rFonts w:ascii="Arial" w:hAnsi="Arial" w:cs="Arial"/>
          <w:sz w:val="22"/>
          <w:szCs w:val="22"/>
          <w:lang w:val="en-IN"/>
        </w:rPr>
      </w:pPr>
    </w:p>
    <w:p w14:paraId="0F8233B1" w14:textId="599882BA" w:rsidR="00FB1AAB" w:rsidRPr="00FB7992" w:rsidRDefault="000E4F94"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Bidder</w:t>
      </w:r>
      <w:r w:rsidR="00FB1AAB" w:rsidRPr="00FB7992">
        <w:rPr>
          <w:rFonts w:ascii="Arial" w:hAnsi="Arial" w:cs="Arial"/>
          <w:sz w:val="22"/>
          <w:szCs w:val="22"/>
          <w:lang w:val="en-IN"/>
        </w:rPr>
        <w:t xml:space="preserve"> shall submit a soil investigation plan for review and approval before executing field work. The minimum requirement for field work is indicated in ensuing paragraphs. </w:t>
      </w:r>
    </w:p>
    <w:p w14:paraId="1105B3AB" w14:textId="77777777" w:rsidR="00FB1AAB" w:rsidRPr="00FB7992" w:rsidRDefault="00FB1AAB" w:rsidP="00C47621">
      <w:pPr>
        <w:pStyle w:val="ListParagraph"/>
        <w:tabs>
          <w:tab w:val="left" w:pos="0"/>
        </w:tabs>
        <w:spacing w:after="120"/>
        <w:ind w:left="567"/>
        <w:jc w:val="both"/>
        <w:rPr>
          <w:rFonts w:ascii="Arial" w:hAnsi="Arial" w:cs="Arial"/>
          <w:sz w:val="22"/>
          <w:szCs w:val="22"/>
          <w:lang w:val="en-IN"/>
        </w:rPr>
      </w:pPr>
    </w:p>
    <w:p w14:paraId="0B39CD91" w14:textId="1FC72E3C" w:rsidR="00994D90"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Minimum 1 No. of borehole of minimum 10 m depth shall be carried out in every 12.5 acres of land for MMS foundations. For Inverter yard and building location</w:t>
      </w:r>
      <w:r w:rsidR="00C571C0" w:rsidRPr="00FB7992">
        <w:rPr>
          <w:rFonts w:ascii="Arial" w:hAnsi="Arial" w:cs="Arial"/>
          <w:sz w:val="22"/>
          <w:szCs w:val="22"/>
          <w:lang w:val="en-IN"/>
        </w:rPr>
        <w:t>s,</w:t>
      </w:r>
      <w:r w:rsidRPr="00FB7992">
        <w:rPr>
          <w:rFonts w:ascii="Arial" w:hAnsi="Arial" w:cs="Arial"/>
          <w:sz w:val="22"/>
          <w:szCs w:val="22"/>
          <w:lang w:val="en-IN"/>
        </w:rPr>
        <w:t xml:space="preserve"> the minimum depth of borehole shall be 30 m. Please note that if soil data reveals significant variations, bidder shall carry out additional boreholes after intimating client/GIPCL. On completion of every borehole, field record shall be continuously mailed to client/</w:t>
      </w:r>
      <w:r w:rsidR="002D1B66" w:rsidRPr="00FB7992">
        <w:rPr>
          <w:rFonts w:ascii="Arial" w:hAnsi="Arial" w:cs="Arial"/>
          <w:sz w:val="22"/>
          <w:szCs w:val="22"/>
          <w:lang w:val="en-IN"/>
        </w:rPr>
        <w:t xml:space="preserve">GIPCL. </w:t>
      </w:r>
    </w:p>
    <w:p w14:paraId="438FF324" w14:textId="77777777" w:rsidR="00994D90" w:rsidRPr="00FB7992" w:rsidRDefault="00994D90" w:rsidP="001A6A6F">
      <w:pPr>
        <w:pStyle w:val="ListParagraph"/>
        <w:rPr>
          <w:rFonts w:ascii="Arial" w:hAnsi="Arial" w:cs="Arial"/>
          <w:sz w:val="22"/>
          <w:szCs w:val="22"/>
          <w:lang w:val="en-IN"/>
        </w:rPr>
      </w:pPr>
    </w:p>
    <w:p w14:paraId="20BFA401" w14:textId="542AC1C2" w:rsidR="00FB1AAB"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The minimum depth of borehole shall be not less than 30m /refusal strata (3 consecutive SPT N&gt;100) or 5m inside hard clay (SPT N&gt;30 consistently) or 10m inside dense sandy strata (SPT N&gt;30 consistently). Locations shall be as per approved geotechnical investigation scheme. </w:t>
      </w:r>
    </w:p>
    <w:p w14:paraId="07582292" w14:textId="77777777" w:rsidR="00994D90" w:rsidRPr="00FB7992" w:rsidRDefault="00994D90" w:rsidP="001A6A6F">
      <w:pPr>
        <w:pStyle w:val="ListParagraph"/>
        <w:tabs>
          <w:tab w:val="left" w:pos="0"/>
        </w:tabs>
        <w:spacing w:after="120"/>
        <w:ind w:left="567"/>
        <w:jc w:val="both"/>
        <w:rPr>
          <w:rFonts w:ascii="Arial" w:hAnsi="Arial" w:cs="Arial"/>
          <w:sz w:val="22"/>
          <w:szCs w:val="22"/>
          <w:lang w:val="en-IN"/>
        </w:rPr>
      </w:pPr>
    </w:p>
    <w:p w14:paraId="19AFB76E" w14:textId="77777777" w:rsidR="00994D90" w:rsidRPr="00FB7992" w:rsidRDefault="00994D90" w:rsidP="00994D9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Few boreholes shall be located along the foot print of the proposed boundary wall/fence post etc., as applicable. The exact location of borehole, numbers and depth shall be decided during detail engineering. </w:t>
      </w:r>
    </w:p>
    <w:p w14:paraId="73038896" w14:textId="77777777" w:rsidR="00FB1AAB" w:rsidRPr="00FB7992" w:rsidRDefault="00FB1AAB" w:rsidP="00C47621">
      <w:pPr>
        <w:pStyle w:val="ListParagraph"/>
        <w:tabs>
          <w:tab w:val="left" w:pos="0"/>
        </w:tabs>
        <w:spacing w:after="120"/>
        <w:ind w:left="567"/>
        <w:jc w:val="both"/>
        <w:rPr>
          <w:rFonts w:ascii="Arial" w:hAnsi="Arial" w:cs="Arial"/>
          <w:sz w:val="22"/>
          <w:szCs w:val="22"/>
          <w:lang w:val="en-IN"/>
        </w:rPr>
      </w:pPr>
    </w:p>
    <w:p w14:paraId="699BD49B" w14:textId="77777777" w:rsidR="00FB1AAB"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Standard Penetration Test (SPT) shall be carried out in all types of soils upto three consecutive refusals (SPT N&gt;100) within a borehole. In refusal strata, the number of blows and corresponding penetration of sampler shall be recorded. </w:t>
      </w:r>
    </w:p>
    <w:p w14:paraId="1A3830BA" w14:textId="77777777" w:rsidR="00FB1AAB" w:rsidRPr="00FB7992" w:rsidRDefault="00FB1AAB" w:rsidP="00C47621">
      <w:pPr>
        <w:pStyle w:val="ListParagraph"/>
        <w:tabs>
          <w:tab w:val="left" w:pos="0"/>
        </w:tabs>
        <w:spacing w:after="120"/>
        <w:ind w:left="567"/>
        <w:jc w:val="both"/>
        <w:rPr>
          <w:rFonts w:ascii="Arial" w:hAnsi="Arial" w:cs="Arial"/>
          <w:sz w:val="22"/>
          <w:szCs w:val="22"/>
          <w:lang w:val="en-IN"/>
        </w:rPr>
      </w:pPr>
    </w:p>
    <w:p w14:paraId="78B2110E" w14:textId="77777777" w:rsidR="00FB1AAB"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SPT shall be conducted at every 0.5 m interval or at change of strata. upto 5m. Further beyond, SPT shall be conducted at intervals of 1.5m /change of strata upto refusal. </w:t>
      </w:r>
    </w:p>
    <w:p w14:paraId="62453CD8" w14:textId="77777777" w:rsidR="00FB1AAB" w:rsidRPr="00FB7992" w:rsidRDefault="00FB1AAB" w:rsidP="00C47621">
      <w:pPr>
        <w:pStyle w:val="ListParagraph"/>
        <w:tabs>
          <w:tab w:val="left" w:pos="0"/>
        </w:tabs>
        <w:spacing w:after="120"/>
        <w:ind w:left="567"/>
        <w:jc w:val="both"/>
        <w:rPr>
          <w:rFonts w:ascii="Arial" w:hAnsi="Arial" w:cs="Arial"/>
          <w:sz w:val="22"/>
          <w:szCs w:val="22"/>
          <w:lang w:val="en-IN"/>
        </w:rPr>
      </w:pPr>
    </w:p>
    <w:p w14:paraId="270FC99F" w14:textId="2B69B63F" w:rsidR="00FB1AAB" w:rsidRPr="00FB7992" w:rsidRDefault="00FB1AAB" w:rsidP="35AC4EF6">
      <w:pPr>
        <w:pStyle w:val="ListParagraph"/>
        <w:numPr>
          <w:ilvl w:val="2"/>
          <w:numId w:val="109"/>
        </w:numPr>
        <w:spacing w:after="120"/>
        <w:ind w:left="567" w:hanging="993"/>
        <w:jc w:val="both"/>
        <w:rPr>
          <w:rFonts w:ascii="Arial" w:eastAsia="Arial" w:hAnsi="Arial" w:cs="Arial"/>
          <w:sz w:val="22"/>
          <w:szCs w:val="22"/>
          <w:lang w:val="en-IN"/>
        </w:rPr>
      </w:pPr>
      <w:r w:rsidRPr="00FB7992">
        <w:rPr>
          <w:rFonts w:ascii="Arial" w:hAnsi="Arial" w:cs="Arial"/>
          <w:sz w:val="22"/>
          <w:szCs w:val="22"/>
          <w:lang w:val="en-IN"/>
        </w:rPr>
        <w:t>Undisturbed samples (UDS) shall be collected at every 1.0 m interval or at change of strata in clay /semi cohesive soil layer only. In sands/silty sands/sandy silts , SPT shall be performed. In clays /semi cohesive soils, if SPT N exceeds 20, UDS shall be replaced with SPT</w:t>
      </w:r>
      <w:r w:rsidR="4A9D39F1" w:rsidRPr="00FB7992">
        <w:rPr>
          <w:rFonts w:ascii="Arial" w:hAnsi="Arial" w:cs="Arial"/>
          <w:sz w:val="22"/>
          <w:szCs w:val="22"/>
          <w:lang w:val="en-IN"/>
        </w:rPr>
        <w:t xml:space="preserve">. </w:t>
      </w:r>
      <w:r w:rsidR="4A9D39F1" w:rsidRPr="00FB7992">
        <w:rPr>
          <w:rFonts w:ascii="Arial" w:eastAsia="Arial" w:hAnsi="Arial" w:cs="Arial"/>
          <w:sz w:val="22"/>
          <w:szCs w:val="22"/>
          <w:lang w:val="en-IN"/>
        </w:rPr>
        <w:t>The sampling sequence shall be as follows:</w:t>
      </w:r>
    </w:p>
    <w:tbl>
      <w:tblPr>
        <w:tblW w:w="0" w:type="auto"/>
        <w:tblLayout w:type="fixed"/>
        <w:tblLook w:val="04A0" w:firstRow="1" w:lastRow="0" w:firstColumn="1" w:lastColumn="0" w:noHBand="0" w:noVBand="1"/>
      </w:tblPr>
      <w:tblGrid>
        <w:gridCol w:w="1335"/>
        <w:gridCol w:w="1335"/>
        <w:gridCol w:w="1335"/>
        <w:gridCol w:w="1335"/>
        <w:gridCol w:w="1335"/>
        <w:gridCol w:w="1335"/>
        <w:gridCol w:w="1335"/>
      </w:tblGrid>
      <w:tr w:rsidR="00285069" w:rsidRPr="00FB7992" w14:paraId="08C4FFAB" w14:textId="77777777" w:rsidTr="2D0E55FC">
        <w:trPr>
          <w:trHeight w:val="300"/>
        </w:trPr>
        <w:tc>
          <w:tcPr>
            <w:tcW w:w="9345" w:type="dxa"/>
            <w:gridSpan w:val="7"/>
            <w:tcBorders>
              <w:top w:val="single" w:sz="8" w:space="0" w:color="auto"/>
              <w:left w:val="single" w:sz="8" w:space="0" w:color="auto"/>
              <w:bottom w:val="single" w:sz="8" w:space="0" w:color="auto"/>
              <w:right w:val="single" w:sz="8" w:space="0" w:color="auto"/>
            </w:tcBorders>
            <w:tcMar>
              <w:left w:w="108" w:type="dxa"/>
              <w:right w:w="108" w:type="dxa"/>
            </w:tcMar>
          </w:tcPr>
          <w:p w14:paraId="1E339CD9" w14:textId="04001D16" w:rsidR="35AC4EF6" w:rsidRPr="00FB7992" w:rsidRDefault="35AC4EF6" w:rsidP="001A6A6F">
            <w:pPr>
              <w:jc w:val="center"/>
              <w:rPr>
                <w:rFonts w:ascii="Arial" w:eastAsia="Arial" w:hAnsi="Arial" w:cs="Arial"/>
                <w:b/>
                <w:bCs/>
                <w:sz w:val="22"/>
                <w:szCs w:val="22"/>
              </w:rPr>
            </w:pPr>
            <w:r w:rsidRPr="00FB7992">
              <w:rPr>
                <w:rFonts w:ascii="Arial" w:eastAsia="Arial" w:hAnsi="Arial" w:cs="Arial"/>
                <w:b/>
                <w:bCs/>
                <w:sz w:val="22"/>
                <w:szCs w:val="22"/>
              </w:rPr>
              <w:t>Sampling sequence</w:t>
            </w:r>
          </w:p>
        </w:tc>
      </w:tr>
      <w:tr w:rsidR="00285069" w:rsidRPr="00FB7992" w14:paraId="337D8BB1"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88EF23E" w14:textId="368EDE2A" w:rsidR="35AC4EF6" w:rsidRPr="00FB7992" w:rsidRDefault="35AC4EF6" w:rsidP="001A6A6F">
            <w:pPr>
              <w:jc w:val="center"/>
              <w:rPr>
                <w:rFonts w:ascii="Arial" w:eastAsia="Arial" w:hAnsi="Arial" w:cs="Arial"/>
                <w:b/>
                <w:bCs/>
                <w:sz w:val="22"/>
                <w:szCs w:val="22"/>
              </w:rPr>
            </w:pPr>
            <w:r w:rsidRPr="00FB7992">
              <w:rPr>
                <w:rFonts w:ascii="Arial" w:eastAsia="Arial" w:hAnsi="Arial" w:cs="Arial"/>
                <w:b/>
                <w:bCs/>
                <w:sz w:val="22"/>
                <w:szCs w:val="22"/>
              </w:rPr>
              <w:t>SI. No.</w:t>
            </w:r>
          </w:p>
        </w:tc>
        <w:tc>
          <w:tcPr>
            <w:tcW w:w="2670" w:type="dxa"/>
            <w:gridSpan w:val="2"/>
            <w:tcBorders>
              <w:top w:val="nil"/>
              <w:left w:val="single" w:sz="8" w:space="0" w:color="auto"/>
              <w:bottom w:val="single" w:sz="8" w:space="0" w:color="auto"/>
              <w:right w:val="single" w:sz="8" w:space="0" w:color="auto"/>
            </w:tcBorders>
            <w:tcMar>
              <w:left w:w="108" w:type="dxa"/>
              <w:right w:w="108" w:type="dxa"/>
            </w:tcMar>
          </w:tcPr>
          <w:p w14:paraId="53E169E6" w14:textId="6294B431" w:rsidR="35AC4EF6" w:rsidRPr="00FB7992" w:rsidRDefault="35AC4EF6" w:rsidP="001A6A6F">
            <w:pPr>
              <w:jc w:val="center"/>
              <w:rPr>
                <w:rFonts w:ascii="Arial" w:eastAsia="Arial" w:hAnsi="Arial" w:cs="Arial"/>
                <w:b/>
                <w:bCs/>
                <w:sz w:val="22"/>
                <w:szCs w:val="22"/>
              </w:rPr>
            </w:pPr>
            <w:r w:rsidRPr="00FB7992">
              <w:rPr>
                <w:rFonts w:ascii="Arial" w:eastAsia="Arial" w:hAnsi="Arial" w:cs="Arial"/>
                <w:b/>
                <w:bCs/>
                <w:sz w:val="22"/>
                <w:szCs w:val="22"/>
              </w:rPr>
              <w:t>BH-01, 04, 07…</w:t>
            </w:r>
          </w:p>
        </w:tc>
        <w:tc>
          <w:tcPr>
            <w:tcW w:w="2670" w:type="dxa"/>
            <w:gridSpan w:val="2"/>
            <w:tcBorders>
              <w:top w:val="nil"/>
              <w:left w:val="nil"/>
              <w:bottom w:val="single" w:sz="8" w:space="0" w:color="auto"/>
              <w:right w:val="single" w:sz="8" w:space="0" w:color="auto"/>
            </w:tcBorders>
            <w:tcMar>
              <w:left w:w="108" w:type="dxa"/>
              <w:right w:w="108" w:type="dxa"/>
            </w:tcMar>
          </w:tcPr>
          <w:p w14:paraId="31B8C6CE" w14:textId="66C1C10F" w:rsidR="35AC4EF6" w:rsidRPr="00FB7992" w:rsidRDefault="35AC4EF6" w:rsidP="001A6A6F">
            <w:pPr>
              <w:jc w:val="center"/>
              <w:rPr>
                <w:rFonts w:ascii="Arial" w:eastAsia="Arial" w:hAnsi="Arial" w:cs="Arial"/>
                <w:b/>
                <w:bCs/>
                <w:sz w:val="22"/>
                <w:szCs w:val="22"/>
              </w:rPr>
            </w:pPr>
            <w:r w:rsidRPr="00FB7992">
              <w:rPr>
                <w:rFonts w:ascii="Arial" w:eastAsia="Arial" w:hAnsi="Arial" w:cs="Arial"/>
                <w:b/>
                <w:bCs/>
                <w:sz w:val="22"/>
                <w:szCs w:val="22"/>
              </w:rPr>
              <w:t>BH-02, 05, 08…</w:t>
            </w:r>
          </w:p>
        </w:tc>
        <w:tc>
          <w:tcPr>
            <w:tcW w:w="2670" w:type="dxa"/>
            <w:gridSpan w:val="2"/>
            <w:tcBorders>
              <w:top w:val="nil"/>
              <w:left w:val="nil"/>
              <w:bottom w:val="single" w:sz="8" w:space="0" w:color="auto"/>
              <w:right w:val="single" w:sz="8" w:space="0" w:color="auto"/>
            </w:tcBorders>
            <w:tcMar>
              <w:left w:w="108" w:type="dxa"/>
              <w:right w:w="108" w:type="dxa"/>
            </w:tcMar>
          </w:tcPr>
          <w:p w14:paraId="3EDFF1E3" w14:textId="49982002" w:rsidR="35AC4EF6" w:rsidRPr="00FB7992" w:rsidRDefault="35AC4EF6" w:rsidP="001A6A6F">
            <w:pPr>
              <w:jc w:val="center"/>
              <w:rPr>
                <w:rFonts w:ascii="Arial" w:eastAsia="Arial" w:hAnsi="Arial" w:cs="Arial"/>
                <w:b/>
                <w:bCs/>
                <w:sz w:val="22"/>
                <w:szCs w:val="22"/>
              </w:rPr>
            </w:pPr>
            <w:r w:rsidRPr="00FB7992">
              <w:rPr>
                <w:rFonts w:ascii="Arial" w:eastAsia="Arial" w:hAnsi="Arial" w:cs="Arial"/>
                <w:b/>
                <w:bCs/>
                <w:sz w:val="22"/>
                <w:szCs w:val="22"/>
              </w:rPr>
              <w:t>BH-03, 06, 09…</w:t>
            </w:r>
          </w:p>
        </w:tc>
      </w:tr>
      <w:tr w:rsidR="00285069" w:rsidRPr="00FB7992" w14:paraId="618E4DB4"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70B6249" w14:textId="32A852D9"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1</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B2E9D9F" w14:textId="661883DF"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0.5</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52ACA917" w14:textId="6A911C35"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60720FD" w14:textId="0231E607"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0.5</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7254FB06" w14:textId="5F725FCE"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8A7A147" w14:textId="4431FFC0"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0.5</w:t>
            </w:r>
          </w:p>
        </w:tc>
        <w:tc>
          <w:tcPr>
            <w:tcW w:w="1335" w:type="dxa"/>
            <w:tcBorders>
              <w:top w:val="nil"/>
              <w:left w:val="single" w:sz="8" w:space="0" w:color="auto"/>
              <w:bottom w:val="single" w:sz="8" w:space="0" w:color="auto"/>
              <w:right w:val="single" w:sz="8" w:space="0" w:color="auto"/>
            </w:tcBorders>
            <w:tcMar>
              <w:left w:w="108" w:type="dxa"/>
              <w:right w:w="108" w:type="dxa"/>
            </w:tcMar>
          </w:tcPr>
          <w:p w14:paraId="3394FED1" w14:textId="4E3372BC"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r>
      <w:tr w:rsidR="00285069" w:rsidRPr="00FB7992" w14:paraId="40D57F24"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2F9BEF6C" w14:textId="1B6C7416"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2</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24D78E2" w14:textId="6F924953"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1.1</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911E042" w14:textId="5660D3E1"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DD110F" w14:textId="22F04959"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1.5</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4783C38" w14:textId="569EE802"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508498F" w14:textId="7011EB11"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1.1</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EE22E02" w14:textId="4CAA6106"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r>
      <w:tr w:rsidR="00285069" w:rsidRPr="00FB7992" w14:paraId="6AB43298"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272A357B" w14:textId="103150E9"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3</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EC17A34" w14:textId="40018795"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2.1</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31C383F" w14:textId="2DBD1A47"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60CB72C" w14:textId="25632A3E"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2.1</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08EF3AAF" w14:textId="37D7595E"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050F1E3" w14:textId="38FADDF9"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2.1</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B424D6C" w14:textId="487FCE8D" w:rsidR="35AC4EF6" w:rsidRPr="00FB7992" w:rsidRDefault="35AC4EF6" w:rsidP="35AC4EF6">
            <w:pPr>
              <w:jc w:val="center"/>
              <w:rPr>
                <w:rFonts w:ascii="Arial" w:eastAsia="Arial" w:hAnsi="Arial" w:cs="Arial"/>
                <w:sz w:val="22"/>
                <w:szCs w:val="22"/>
              </w:rPr>
            </w:pPr>
            <w:r w:rsidRPr="00FB7992">
              <w:rPr>
                <w:rFonts w:ascii="Arial" w:eastAsia="Arial" w:hAnsi="Arial" w:cs="Arial"/>
                <w:sz w:val="22"/>
                <w:szCs w:val="22"/>
              </w:rPr>
              <w:t>SPT</w:t>
            </w:r>
          </w:p>
        </w:tc>
      </w:tr>
      <w:tr w:rsidR="00285069" w:rsidRPr="00FB7992" w14:paraId="000B5855"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278E3472" w14:textId="7DD4AA1B"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4</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B1312AA" w14:textId="2DED1D1C"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2.7</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3501E9" w14:textId="6070B6AC"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16CACF7" w14:textId="230455C5"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3.1</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45D73E4" w14:textId="2DAB4084"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2362AA26" w14:textId="1735C061"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2.7</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234212BE" w14:textId="1751203F"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r>
      <w:tr w:rsidR="00285069" w:rsidRPr="00FB7992" w14:paraId="0EC923C9"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0B0C282C" w14:textId="231D3BC1"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5</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BF46E2B" w14:textId="0DE3D8BF"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3.7</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0186E99" w14:textId="349C51A7"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5BBD5A9" w14:textId="1493E27E"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3.7</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08F63A9" w14:textId="7C9D81A3"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6C59DD6" w14:textId="695F177A"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3.7</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0578E699" w14:textId="282CC826"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r>
      <w:tr w:rsidR="00285069" w:rsidRPr="00FB7992" w14:paraId="5709DBB3"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80D7FE8" w14:textId="66413143"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6</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06573771" w14:textId="2208B687"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4.3</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B01DA2F" w14:textId="06EC4816"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20CE5C26" w14:textId="4CF97EFF"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4.7</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7493F07" w14:textId="46B1DA47"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UDS</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04BB1A03" w14:textId="61B79FFC"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4.3</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774D86D" w14:textId="14BA2DD6" w:rsidR="35AC4EF6" w:rsidRPr="00FB7992" w:rsidRDefault="35AC4EF6" w:rsidP="35AC4EF6">
            <w:pPr>
              <w:jc w:val="center"/>
              <w:rPr>
                <w:rFonts w:ascii="Arial" w:eastAsia="Arial" w:hAnsi="Arial" w:cs="Arial"/>
                <w:sz w:val="22"/>
                <w:szCs w:val="22"/>
              </w:rPr>
            </w:pPr>
            <w:r w:rsidRPr="00FB7992">
              <w:rPr>
                <w:rFonts w:ascii="Arial" w:eastAsia="Arial" w:hAnsi="Arial" w:cs="Arial"/>
                <w:sz w:val="22"/>
                <w:szCs w:val="22"/>
              </w:rPr>
              <w:t>UDS</w:t>
            </w:r>
          </w:p>
        </w:tc>
      </w:tr>
      <w:tr w:rsidR="00285069" w:rsidRPr="00FB7992" w14:paraId="7354B755" w14:textId="77777777" w:rsidTr="2D0E55FC">
        <w:trPr>
          <w:trHeight w:val="300"/>
        </w:trPr>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9A7F80D" w14:textId="0A08FE7C"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7</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3F15C11" w14:textId="5D7DE065"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5.3</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05897F1F" w14:textId="5343AF72"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E1DA755" w14:textId="2DAB269D"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5.3</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16E75D9" w14:textId="5D1B830B"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C5EB4B4" w14:textId="254575D8"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5.3</w:t>
            </w:r>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CCDF1DD" w14:textId="30116587" w:rsidR="35AC4EF6" w:rsidRPr="00FB7992" w:rsidRDefault="35AC4EF6" w:rsidP="001A6A6F">
            <w:pPr>
              <w:jc w:val="center"/>
              <w:rPr>
                <w:rFonts w:ascii="Arial" w:eastAsia="Arial" w:hAnsi="Arial" w:cs="Arial"/>
                <w:sz w:val="22"/>
                <w:szCs w:val="22"/>
              </w:rPr>
            </w:pPr>
            <w:r w:rsidRPr="00FB7992">
              <w:rPr>
                <w:rFonts w:ascii="Arial" w:eastAsia="Arial" w:hAnsi="Arial" w:cs="Arial"/>
                <w:sz w:val="22"/>
                <w:szCs w:val="22"/>
              </w:rPr>
              <w:t>SPT</w:t>
            </w:r>
          </w:p>
        </w:tc>
      </w:tr>
    </w:tbl>
    <w:p w14:paraId="3FAE209F" w14:textId="77777777" w:rsidR="00FB1AAB" w:rsidRPr="00FB7992" w:rsidRDefault="00FB1AAB" w:rsidP="35AC4EF6">
      <w:pPr>
        <w:pStyle w:val="ListParagraph"/>
        <w:spacing w:after="120"/>
        <w:ind w:left="567"/>
        <w:jc w:val="both"/>
        <w:rPr>
          <w:rFonts w:ascii="Arial" w:hAnsi="Arial" w:cs="Arial"/>
          <w:sz w:val="22"/>
          <w:szCs w:val="22"/>
          <w:lang w:val="en-IN"/>
        </w:rPr>
      </w:pPr>
    </w:p>
    <w:p w14:paraId="588CC6D2" w14:textId="3BC4C4F0" w:rsidR="00FB1AAB" w:rsidRPr="00FB7992" w:rsidRDefault="00FB1AAB" w:rsidP="009B26A0">
      <w:pPr>
        <w:pStyle w:val="ListParagraph"/>
        <w:numPr>
          <w:ilvl w:val="2"/>
          <w:numId w:val="109"/>
        </w:numPr>
        <w:tabs>
          <w:tab w:val="left" w:pos="0"/>
        </w:tabs>
        <w:spacing w:after="120"/>
        <w:ind w:left="567" w:hanging="993"/>
        <w:jc w:val="both"/>
        <w:rPr>
          <w:rFonts w:ascii="Arial" w:hAnsi="Arial" w:cs="Arial"/>
          <w:sz w:val="22"/>
          <w:szCs w:val="22"/>
        </w:rPr>
      </w:pPr>
      <w:r w:rsidRPr="00FB7992">
        <w:rPr>
          <w:rFonts w:ascii="Arial" w:hAnsi="Arial" w:cs="Arial"/>
          <w:sz w:val="22"/>
          <w:szCs w:val="22"/>
          <w:lang w:val="en-IN"/>
        </w:rPr>
        <w:t>In weathered rock /refusal strata (having nil CR), Once refusal is reached (N&gt;100), same shall be reconfirmed by conducting two more SPT at 3m intervals. SPT in refusal strata shall be condu</w:t>
      </w:r>
      <w:r w:rsidRPr="00FB7992">
        <w:rPr>
          <w:rFonts w:ascii="Arial" w:hAnsi="Arial" w:cs="Arial"/>
          <w:sz w:val="22"/>
          <w:szCs w:val="22"/>
        </w:rPr>
        <w:t xml:space="preserve">cted using new SPT shoes. Damaged shoes shall not be used Wash samples recovered from drilling shall be collected </w:t>
      </w:r>
    </w:p>
    <w:p w14:paraId="2BB448AC" w14:textId="77777777" w:rsidR="00FB1AAB" w:rsidRPr="00FB7992" w:rsidRDefault="00FB1AAB" w:rsidP="00C47621">
      <w:pPr>
        <w:pStyle w:val="ListParagraph"/>
        <w:jc w:val="both"/>
        <w:rPr>
          <w:rFonts w:ascii="Arial" w:hAnsi="Arial" w:cs="Arial"/>
          <w:sz w:val="22"/>
          <w:szCs w:val="22"/>
        </w:rPr>
      </w:pPr>
    </w:p>
    <w:p w14:paraId="3E54B4EB" w14:textId="77777777" w:rsidR="00FB1AAB" w:rsidRPr="00FB7992" w:rsidRDefault="00FB1AAB" w:rsidP="009B26A0">
      <w:pPr>
        <w:pStyle w:val="ListParagraph"/>
        <w:numPr>
          <w:ilvl w:val="2"/>
          <w:numId w:val="109"/>
        </w:numPr>
        <w:spacing w:after="120"/>
        <w:ind w:left="567" w:hanging="993"/>
        <w:jc w:val="both"/>
        <w:rPr>
          <w:rFonts w:ascii="Arial" w:hAnsi="Arial" w:cs="Arial"/>
          <w:sz w:val="22"/>
          <w:szCs w:val="22"/>
        </w:rPr>
      </w:pPr>
      <w:r w:rsidRPr="00FB7992">
        <w:rPr>
          <w:rFonts w:ascii="Arial" w:hAnsi="Arial" w:cs="Arial"/>
          <w:sz w:val="22"/>
          <w:szCs w:val="22"/>
        </w:rPr>
        <w:t xml:space="preserve">For rock having CR &lt;50% drilling shall be carried out for a depth of 5m. Drilling shall be done in runs of 1.5m. </w:t>
      </w:r>
    </w:p>
    <w:p w14:paraId="52AD6B52" w14:textId="77777777" w:rsidR="00FB1AAB" w:rsidRPr="00FB7992" w:rsidRDefault="00FB1AAB" w:rsidP="00C47621">
      <w:pPr>
        <w:pStyle w:val="ListParagraph"/>
        <w:spacing w:after="120"/>
        <w:ind w:left="567" w:hanging="993"/>
        <w:jc w:val="both"/>
        <w:rPr>
          <w:rFonts w:ascii="Arial" w:hAnsi="Arial" w:cs="Arial"/>
          <w:sz w:val="22"/>
          <w:szCs w:val="22"/>
        </w:rPr>
      </w:pPr>
    </w:p>
    <w:p w14:paraId="61FAFB5C" w14:textId="77777777" w:rsidR="00FB1AAB" w:rsidRPr="00FB7992" w:rsidRDefault="00FB1AAB" w:rsidP="009B26A0">
      <w:pPr>
        <w:pStyle w:val="ListParagraph"/>
        <w:numPr>
          <w:ilvl w:val="2"/>
          <w:numId w:val="109"/>
        </w:numPr>
        <w:spacing w:after="120"/>
        <w:ind w:left="567" w:hanging="993"/>
        <w:jc w:val="both"/>
        <w:rPr>
          <w:rFonts w:ascii="Arial" w:hAnsi="Arial" w:cs="Arial"/>
          <w:sz w:val="22"/>
          <w:szCs w:val="22"/>
        </w:rPr>
      </w:pPr>
      <w:r w:rsidRPr="00FB7992">
        <w:rPr>
          <w:rFonts w:ascii="Arial" w:hAnsi="Arial" w:cs="Arial"/>
          <w:sz w:val="22"/>
          <w:szCs w:val="22"/>
        </w:rPr>
        <w:t xml:space="preserve">For rock having CR&gt;50% and RQD&gt;25%. depth of drilling shall be 3m. Drilling shall be done in runs of 1.5m. </w:t>
      </w:r>
    </w:p>
    <w:p w14:paraId="7489D8B4" w14:textId="77777777" w:rsidR="00FB1AAB" w:rsidRPr="00FB7992" w:rsidRDefault="00FB1AAB" w:rsidP="00C47621">
      <w:pPr>
        <w:pStyle w:val="ListParagraph"/>
        <w:ind w:left="567" w:hanging="993"/>
        <w:jc w:val="both"/>
        <w:rPr>
          <w:rFonts w:ascii="Arial" w:hAnsi="Arial" w:cs="Arial"/>
          <w:sz w:val="22"/>
          <w:szCs w:val="22"/>
        </w:rPr>
      </w:pPr>
    </w:p>
    <w:p w14:paraId="674B5AE3" w14:textId="77777777" w:rsidR="00FB1AAB" w:rsidRPr="00FB7992" w:rsidRDefault="00FB1AAB" w:rsidP="009B26A0">
      <w:pPr>
        <w:pStyle w:val="ListParagraph"/>
        <w:numPr>
          <w:ilvl w:val="2"/>
          <w:numId w:val="109"/>
        </w:numPr>
        <w:spacing w:after="120"/>
        <w:ind w:left="567" w:hanging="993"/>
        <w:jc w:val="both"/>
        <w:rPr>
          <w:rFonts w:ascii="Arial" w:hAnsi="Arial" w:cs="Arial"/>
          <w:sz w:val="22"/>
          <w:szCs w:val="22"/>
        </w:rPr>
      </w:pPr>
      <w:r w:rsidRPr="00FB7992">
        <w:rPr>
          <w:rFonts w:ascii="Arial" w:hAnsi="Arial" w:cs="Arial"/>
          <w:sz w:val="22"/>
          <w:szCs w:val="22"/>
        </w:rPr>
        <w:t xml:space="preserve">For poor quality rock, individual drill run shall be suitably reduced to 0.5 /1m </w:t>
      </w:r>
    </w:p>
    <w:p w14:paraId="50EAAD13" w14:textId="77777777" w:rsidR="00FB1AAB" w:rsidRPr="00FB7992" w:rsidRDefault="00FB1AAB" w:rsidP="00C47621">
      <w:pPr>
        <w:pStyle w:val="ListParagraph"/>
        <w:ind w:left="567" w:hanging="993"/>
        <w:jc w:val="both"/>
        <w:rPr>
          <w:rFonts w:ascii="Arial" w:hAnsi="Arial" w:cs="Arial"/>
          <w:sz w:val="22"/>
          <w:szCs w:val="22"/>
        </w:rPr>
      </w:pPr>
    </w:p>
    <w:p w14:paraId="55FEA058" w14:textId="77777777" w:rsidR="00FB1AAB" w:rsidRPr="00FB7992" w:rsidRDefault="00FB1AAB" w:rsidP="009B26A0">
      <w:pPr>
        <w:pStyle w:val="ListParagraph"/>
        <w:numPr>
          <w:ilvl w:val="2"/>
          <w:numId w:val="109"/>
        </w:numPr>
        <w:spacing w:after="120"/>
        <w:ind w:left="567" w:hanging="993"/>
        <w:jc w:val="both"/>
        <w:rPr>
          <w:rFonts w:ascii="Arial" w:hAnsi="Arial" w:cs="Arial"/>
          <w:sz w:val="22"/>
          <w:szCs w:val="22"/>
        </w:rPr>
      </w:pPr>
      <w:r w:rsidRPr="00FB7992">
        <w:rPr>
          <w:rFonts w:ascii="Arial" w:hAnsi="Arial" w:cs="Arial"/>
          <w:sz w:val="22"/>
          <w:szCs w:val="22"/>
        </w:rPr>
        <w:t xml:space="preserve">During drilling, Site Engineer shall record details such as time taken for drilling each drill run, individual core piece length, depth at which drilling bits changed from MS Cutter to TC /Diamond bits, water losses, borehole collapses etc </w:t>
      </w:r>
    </w:p>
    <w:p w14:paraId="245A4622" w14:textId="77777777" w:rsidR="00FB1AAB" w:rsidRPr="00FB7992" w:rsidRDefault="00FB1AAB" w:rsidP="00C47621">
      <w:pPr>
        <w:pStyle w:val="ListParagraph"/>
        <w:ind w:left="567" w:hanging="993"/>
        <w:jc w:val="both"/>
        <w:rPr>
          <w:rFonts w:ascii="Arial" w:hAnsi="Arial" w:cs="Arial"/>
          <w:sz w:val="22"/>
          <w:szCs w:val="22"/>
        </w:rPr>
      </w:pPr>
    </w:p>
    <w:p w14:paraId="36414AFD" w14:textId="77777777" w:rsidR="00FB1AAB" w:rsidRPr="00FB7992" w:rsidRDefault="00FB1AAB" w:rsidP="009B26A0">
      <w:pPr>
        <w:pStyle w:val="ListParagraph"/>
        <w:widowControl w:val="0"/>
        <w:numPr>
          <w:ilvl w:val="2"/>
          <w:numId w:val="109"/>
        </w:numPr>
        <w:overflowPunct w:val="0"/>
        <w:autoSpaceDE w:val="0"/>
        <w:autoSpaceDN w:val="0"/>
        <w:adjustRightInd w:val="0"/>
        <w:spacing w:after="120"/>
        <w:ind w:left="567" w:hanging="993"/>
        <w:jc w:val="both"/>
        <w:rPr>
          <w:rFonts w:ascii="Arial" w:hAnsi="Arial" w:cs="Arial"/>
          <w:sz w:val="22"/>
          <w:szCs w:val="22"/>
        </w:rPr>
      </w:pPr>
      <w:r w:rsidRPr="00FB7992">
        <w:rPr>
          <w:rFonts w:ascii="Arial" w:hAnsi="Arial" w:cs="Arial"/>
          <w:sz w:val="22"/>
          <w:szCs w:val="22"/>
        </w:rPr>
        <w:t>Rock cores obtained shall be placed with sequential numbering in core boxes and photographed. In field borelog, individual core piece length shall be mentioned and CR as well as RQD computed.</w:t>
      </w:r>
    </w:p>
    <w:p w14:paraId="01E68E13" w14:textId="77777777" w:rsidR="00FB1AAB" w:rsidRPr="00FB7992" w:rsidRDefault="00FB1AAB" w:rsidP="00C47621">
      <w:pPr>
        <w:pStyle w:val="ListParagraph"/>
        <w:ind w:left="567" w:hanging="993"/>
        <w:jc w:val="both"/>
        <w:rPr>
          <w:rFonts w:ascii="Arial" w:hAnsi="Arial" w:cs="Arial"/>
          <w:sz w:val="22"/>
          <w:szCs w:val="22"/>
        </w:rPr>
      </w:pPr>
    </w:p>
    <w:p w14:paraId="04E5314B" w14:textId="77777777" w:rsidR="00FB1AAB" w:rsidRPr="00FB7992" w:rsidRDefault="00FB1AAB" w:rsidP="009B26A0">
      <w:pPr>
        <w:pStyle w:val="ListParagraph"/>
        <w:numPr>
          <w:ilvl w:val="2"/>
          <w:numId w:val="109"/>
        </w:numPr>
        <w:spacing w:after="120"/>
        <w:ind w:left="567" w:hanging="993"/>
        <w:jc w:val="both"/>
        <w:rPr>
          <w:rFonts w:ascii="Arial" w:hAnsi="Arial" w:cs="Arial"/>
          <w:sz w:val="22"/>
          <w:szCs w:val="22"/>
          <w:lang w:val="en-IN"/>
        </w:rPr>
      </w:pPr>
      <w:r w:rsidRPr="00FB7992">
        <w:rPr>
          <w:rFonts w:ascii="Arial" w:hAnsi="Arial" w:cs="Arial"/>
          <w:sz w:val="22"/>
          <w:szCs w:val="22"/>
        </w:rPr>
        <w:t xml:space="preserve">Minimum 1 number of ERT, 1 no. Trial pit (with TRT) shall be carried out for every 100 acres/mandatory at location of Inverter Yard or less area, as per layout. </w:t>
      </w:r>
    </w:p>
    <w:p w14:paraId="67A0BB2D" w14:textId="77777777" w:rsidR="00FB1AAB" w:rsidRPr="00FB7992" w:rsidRDefault="00FB1AAB" w:rsidP="00C47621">
      <w:pPr>
        <w:pStyle w:val="ListParagraph"/>
        <w:ind w:left="567" w:hanging="993"/>
        <w:jc w:val="both"/>
        <w:rPr>
          <w:rFonts w:ascii="Arial" w:hAnsi="Arial" w:cs="Arial"/>
          <w:sz w:val="22"/>
          <w:szCs w:val="22"/>
          <w:lang w:val="en-IN"/>
        </w:rPr>
      </w:pPr>
    </w:p>
    <w:p w14:paraId="1C398F46" w14:textId="77777777" w:rsidR="00FB1AAB" w:rsidRPr="00FB7992" w:rsidRDefault="00FB1AAB" w:rsidP="009B26A0">
      <w:pPr>
        <w:pStyle w:val="ListParagraph"/>
        <w:numPr>
          <w:ilvl w:val="2"/>
          <w:numId w:val="109"/>
        </w:numPr>
        <w:spacing w:after="120"/>
        <w:ind w:left="567" w:hanging="993"/>
        <w:jc w:val="both"/>
        <w:rPr>
          <w:rFonts w:ascii="Arial" w:hAnsi="Arial" w:cs="Arial"/>
          <w:sz w:val="22"/>
          <w:szCs w:val="22"/>
          <w:lang w:val="en-IN"/>
        </w:rPr>
      </w:pPr>
      <w:r w:rsidRPr="00FB7992">
        <w:rPr>
          <w:rFonts w:ascii="Arial" w:hAnsi="Arial" w:cs="Arial"/>
          <w:sz w:val="22"/>
          <w:szCs w:val="22"/>
          <w:lang w:val="en-IN"/>
        </w:rPr>
        <w:t xml:space="preserve">All four walls of trial pits shall be photographed. Bulk samples shall be collected at 0.5m and between 0.5m to termination depth. If strata is same as revealed visually , one sample is sufficient </w:t>
      </w:r>
    </w:p>
    <w:p w14:paraId="673A2421" w14:textId="77777777" w:rsidR="00FB1AAB" w:rsidRPr="00FB7992" w:rsidRDefault="00FB1AAB" w:rsidP="00C47621">
      <w:pPr>
        <w:pStyle w:val="ListParagraph"/>
        <w:ind w:left="567" w:hanging="993"/>
        <w:jc w:val="both"/>
        <w:rPr>
          <w:rFonts w:ascii="Arial" w:hAnsi="Arial" w:cs="Arial"/>
          <w:sz w:val="22"/>
          <w:szCs w:val="22"/>
        </w:rPr>
      </w:pPr>
    </w:p>
    <w:p w14:paraId="3C88EC91" w14:textId="77777777" w:rsidR="00FB1AAB" w:rsidRPr="00FB7992" w:rsidRDefault="00FB1AAB" w:rsidP="009B26A0">
      <w:pPr>
        <w:pStyle w:val="ListParagraph"/>
        <w:widowControl w:val="0"/>
        <w:numPr>
          <w:ilvl w:val="2"/>
          <w:numId w:val="109"/>
        </w:numPr>
        <w:overflowPunct w:val="0"/>
        <w:autoSpaceDE w:val="0"/>
        <w:autoSpaceDN w:val="0"/>
        <w:adjustRightInd w:val="0"/>
        <w:spacing w:after="120"/>
        <w:ind w:left="567" w:hanging="993"/>
        <w:jc w:val="both"/>
        <w:rPr>
          <w:rFonts w:ascii="Arial" w:hAnsi="Arial" w:cs="Arial"/>
          <w:sz w:val="22"/>
          <w:szCs w:val="22"/>
        </w:rPr>
      </w:pPr>
      <w:r w:rsidRPr="00FB7992">
        <w:rPr>
          <w:rFonts w:ascii="Arial" w:hAnsi="Arial" w:cs="Arial"/>
          <w:sz w:val="22"/>
          <w:szCs w:val="22"/>
        </w:rPr>
        <w:t xml:space="preserve">During field investigations, presence of localized /surface rock outcrops, laterite outcrops, localized slushy soil areas /channels or tank beds if found either within the site or in vicinity </w:t>
      </w:r>
      <w:r w:rsidRPr="00FB7992">
        <w:rPr>
          <w:rFonts w:ascii="Arial" w:hAnsi="Arial" w:cs="Arial"/>
          <w:sz w:val="22"/>
          <w:szCs w:val="22"/>
        </w:rPr>
        <w:lastRenderedPageBreak/>
        <w:t>of Boreholes /Trial pits, same to be noted down by site Engineer along with GPS coordinates (UTM) and details to be enclosed in the report along with photographs.</w:t>
      </w:r>
    </w:p>
    <w:p w14:paraId="6BE843B3" w14:textId="77777777" w:rsidR="00FB1AAB" w:rsidRPr="00FB7992" w:rsidRDefault="00FB1AAB" w:rsidP="00C47621">
      <w:pPr>
        <w:pStyle w:val="ListParagraph"/>
        <w:spacing w:after="120"/>
        <w:ind w:left="792"/>
        <w:jc w:val="both"/>
        <w:rPr>
          <w:rFonts w:ascii="Arial" w:hAnsi="Arial" w:cs="Arial"/>
          <w:sz w:val="22"/>
          <w:szCs w:val="22"/>
        </w:rPr>
      </w:pPr>
    </w:p>
    <w:p w14:paraId="487A1FBD" w14:textId="77777777" w:rsidR="00FB1AAB" w:rsidRPr="00FB7992" w:rsidRDefault="00FB1AAB" w:rsidP="009B26A0">
      <w:pPr>
        <w:pStyle w:val="ListParagraph"/>
        <w:widowControl w:val="0"/>
        <w:numPr>
          <w:ilvl w:val="2"/>
          <w:numId w:val="109"/>
        </w:numPr>
        <w:overflowPunct w:val="0"/>
        <w:autoSpaceDE w:val="0"/>
        <w:autoSpaceDN w:val="0"/>
        <w:adjustRightInd w:val="0"/>
        <w:spacing w:after="120"/>
        <w:ind w:left="567" w:hanging="993"/>
        <w:jc w:val="both"/>
        <w:rPr>
          <w:rFonts w:ascii="Arial" w:hAnsi="Arial" w:cs="Arial"/>
          <w:sz w:val="22"/>
          <w:szCs w:val="22"/>
          <w:lang w:val="en-IN"/>
        </w:rPr>
      </w:pPr>
      <w:r w:rsidRPr="00FB7992">
        <w:rPr>
          <w:rFonts w:ascii="Arial" w:hAnsi="Arial" w:cs="Arial"/>
          <w:sz w:val="22"/>
          <w:szCs w:val="22"/>
        </w:rPr>
        <w:t>Thermal resistivity tests, where specified by Engineer -in-charge shall be conducted on site in all the trial pits as per ASTM standards. Soil sample from the same location shall be collected and tested in laboratory for laboratory thermal resistivity</w:t>
      </w:r>
    </w:p>
    <w:p w14:paraId="10207D4A" w14:textId="77777777" w:rsidR="00FB1AAB" w:rsidRPr="00FB7992" w:rsidRDefault="00FB1AAB" w:rsidP="00C47621">
      <w:pPr>
        <w:pStyle w:val="ListParagraph"/>
        <w:spacing w:after="120"/>
        <w:ind w:left="792"/>
        <w:jc w:val="both"/>
        <w:rPr>
          <w:rFonts w:ascii="Arial" w:hAnsi="Arial" w:cs="Arial"/>
          <w:sz w:val="22"/>
          <w:szCs w:val="22"/>
          <w:lang w:val="en-IN"/>
        </w:rPr>
      </w:pPr>
    </w:p>
    <w:p w14:paraId="49733B60" w14:textId="77777777" w:rsidR="00FB1AAB" w:rsidRPr="00FB7992" w:rsidRDefault="00FB1AAB" w:rsidP="009B26A0">
      <w:pPr>
        <w:pStyle w:val="ListParagraph"/>
        <w:widowControl w:val="0"/>
        <w:numPr>
          <w:ilvl w:val="2"/>
          <w:numId w:val="109"/>
        </w:numPr>
        <w:overflowPunct w:val="0"/>
        <w:autoSpaceDE w:val="0"/>
        <w:autoSpaceDN w:val="0"/>
        <w:adjustRightInd w:val="0"/>
        <w:spacing w:after="120"/>
        <w:ind w:left="567" w:hanging="993"/>
        <w:jc w:val="both"/>
        <w:rPr>
          <w:rFonts w:ascii="Arial" w:hAnsi="Arial" w:cs="Arial"/>
          <w:sz w:val="22"/>
          <w:szCs w:val="22"/>
          <w:lang w:val="en-IN"/>
        </w:rPr>
      </w:pPr>
      <w:r w:rsidRPr="00FB7992">
        <w:rPr>
          <w:rFonts w:ascii="Arial" w:hAnsi="Arial" w:cs="Arial"/>
          <w:sz w:val="22"/>
          <w:szCs w:val="22"/>
        </w:rPr>
        <w:t xml:space="preserve">The laboratory tests shall be conducted on soil, rock &amp; water samples collected during </w:t>
      </w:r>
      <w:r w:rsidRPr="00FB7992">
        <w:rPr>
          <w:rFonts w:ascii="Arial" w:hAnsi="Arial" w:cs="Arial"/>
          <w:sz w:val="22"/>
          <w:szCs w:val="22"/>
          <w:lang w:val="en-IN"/>
        </w:rPr>
        <w:t>field</w:t>
      </w:r>
      <w:r w:rsidRPr="00FB7992">
        <w:rPr>
          <w:rFonts w:ascii="Arial" w:hAnsi="Arial" w:cs="Arial"/>
          <w:sz w:val="22"/>
          <w:szCs w:val="22"/>
        </w:rPr>
        <w:t xml:space="preserve"> investigations in sufficient numbers as approved by OWNER or ENGINEER. Laboratory tests shall be carried out on disturbed and undisturbed soil samples for –</w:t>
      </w:r>
    </w:p>
    <w:p w14:paraId="64B9B441" w14:textId="77777777" w:rsidR="00FB1AAB" w:rsidRPr="00FB7992" w:rsidRDefault="00FB1AAB" w:rsidP="00C47621">
      <w:pPr>
        <w:autoSpaceDE w:val="0"/>
        <w:autoSpaceDN w:val="0"/>
        <w:adjustRightInd w:val="0"/>
        <w:spacing w:after="120"/>
        <w:jc w:val="both"/>
        <w:rPr>
          <w:rFonts w:ascii="Arial" w:hAnsi="Arial" w:cs="Arial"/>
          <w:sz w:val="22"/>
          <w:szCs w:val="22"/>
          <w:lang w:val="en-IN"/>
        </w:rPr>
      </w:pPr>
    </w:p>
    <w:p w14:paraId="43450E69"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Grain Size Analysis,</w:t>
      </w:r>
    </w:p>
    <w:p w14:paraId="4B46A218"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Hydrometer Analysis, </w:t>
      </w:r>
    </w:p>
    <w:p w14:paraId="6FC5454A"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Atterberg Limits,</w:t>
      </w:r>
    </w:p>
    <w:p w14:paraId="7E00082A"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Triaxial Shear Tests (UU), </w:t>
      </w:r>
    </w:p>
    <w:p w14:paraId="62461CD4"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Natural Moisture Content for UDS samples </w:t>
      </w:r>
    </w:p>
    <w:p w14:paraId="36CCEEAC"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Specific Gravity, Total and dry unit  Weight for UDS samples  </w:t>
      </w:r>
    </w:p>
    <w:p w14:paraId="6EED0769"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Specific Gravity and Bulk Unit Weight, </w:t>
      </w:r>
    </w:p>
    <w:p w14:paraId="16423990"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Consolidation Tests, </w:t>
      </w:r>
    </w:p>
    <w:p w14:paraId="05A70AE1"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Unconfined Compression Test, </w:t>
      </w:r>
    </w:p>
    <w:p w14:paraId="74590ABD"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Free Swell Index, Shrinkage Limit, Swell Pressure Test,</w:t>
      </w:r>
    </w:p>
    <w:p w14:paraId="45641DC3" w14:textId="77777777" w:rsidR="006879B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Swell Pressure Test on soils having DFS&gt;50%, </w:t>
      </w:r>
    </w:p>
    <w:p w14:paraId="16FDECEC" w14:textId="0C3AF10C"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Liquefaction analysis</w:t>
      </w:r>
      <w:r w:rsidR="006879BB" w:rsidRPr="00FB7992">
        <w:rPr>
          <w:rFonts w:ascii="Arial" w:hAnsi="Arial" w:cs="Arial"/>
          <w:sz w:val="22"/>
          <w:szCs w:val="22"/>
          <w:lang w:val="en-IN"/>
        </w:rPr>
        <w:t xml:space="preserve"> and its outcome</w:t>
      </w:r>
    </w:p>
    <w:p w14:paraId="2676E1BE"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Modulus of subgrade reaction shall be derived as per IS-2950 (Part-1) </w:t>
      </w:r>
    </w:p>
    <w:p w14:paraId="39BEFEDB"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Thermal Resistivity Test</w:t>
      </w:r>
    </w:p>
    <w:p w14:paraId="1A014537" w14:textId="4D6434CB"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Compaction tests (both Standard and Modified) for bulk soil samples collected in trial pits</w:t>
      </w:r>
      <w:r w:rsidR="00975D45" w:rsidRPr="00FB7992">
        <w:rPr>
          <w:rFonts w:ascii="Arial" w:hAnsi="Arial" w:cs="Arial"/>
          <w:sz w:val="22"/>
          <w:szCs w:val="22"/>
          <w:lang w:val="en-IN"/>
        </w:rPr>
        <w:t xml:space="preserve">. </w:t>
      </w:r>
      <w:r w:rsidRPr="00FB7992">
        <w:rPr>
          <w:rFonts w:ascii="Arial" w:hAnsi="Arial" w:cs="Arial"/>
          <w:sz w:val="22"/>
          <w:szCs w:val="22"/>
          <w:lang w:val="en-IN"/>
        </w:rPr>
        <w:t>Sample collected at 0.5m shall be tested in Modified Proctor condition and sample collected between 0.5m to termination shall be tested in Standard Proctor condition</w:t>
      </w:r>
    </w:p>
    <w:p w14:paraId="3DC9150A"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CBR tests in 97% Modified Proctor condition (Both Unsoaked and 4 day Soaked) </w:t>
      </w:r>
    </w:p>
    <w:p w14:paraId="6638F41A"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Chemical Analysis test on soil and water samples to determine pH, chlorides , sulphates  2: 1 Water :Soil extract and accordingly provide recommendation of type of cement to be used for concrete. </w:t>
      </w:r>
    </w:p>
    <w:p w14:paraId="31F9709F" w14:textId="234022BA"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Chemical analysis of water samples from boreholes as per </w:t>
      </w:r>
      <w:r w:rsidR="00994FC8" w:rsidRPr="00FB7992">
        <w:rPr>
          <w:rFonts w:ascii="Arial" w:hAnsi="Arial" w:cs="Arial"/>
          <w:sz w:val="22"/>
          <w:szCs w:val="22"/>
          <w:lang w:val="en-IN"/>
        </w:rPr>
        <w:t>relevant IS Codes.</w:t>
      </w:r>
    </w:p>
    <w:p w14:paraId="4962622C" w14:textId="6B592CA4"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Water intended for use in construction shall also be tested as per </w:t>
      </w:r>
      <w:r w:rsidR="00994FC8" w:rsidRPr="00FB7992">
        <w:rPr>
          <w:rFonts w:ascii="Arial" w:hAnsi="Arial" w:cs="Arial"/>
          <w:sz w:val="22"/>
          <w:szCs w:val="22"/>
          <w:lang w:val="en-IN"/>
        </w:rPr>
        <w:t>relevant IS Codes.</w:t>
      </w:r>
    </w:p>
    <w:p w14:paraId="5E5D06BA"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Electrical conductivity test on soils as per IS:14767 </w:t>
      </w:r>
    </w:p>
    <w:p w14:paraId="31D7F81F"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Electrical conductivity test on water as per IS:11624</w:t>
      </w:r>
    </w:p>
    <w:p w14:paraId="45567BFA"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Silt factor shall be provided (if sought by OWNER /Consultant) </w:t>
      </w:r>
    </w:p>
    <w:p w14:paraId="21DF00EF" w14:textId="77777777" w:rsidR="00FB1AAB" w:rsidRPr="00FB7992" w:rsidRDefault="00FB1AAB" w:rsidP="009B26A0">
      <w:pPr>
        <w:pStyle w:val="ListParagraph"/>
        <w:numPr>
          <w:ilvl w:val="0"/>
          <w:numId w:val="288"/>
        </w:numPr>
        <w:autoSpaceDE w:val="0"/>
        <w:autoSpaceDN w:val="0"/>
        <w:adjustRightInd w:val="0"/>
        <w:spacing w:after="120"/>
        <w:ind w:leftChars="360" w:left="1439" w:hangingChars="327" w:hanging="719"/>
        <w:jc w:val="both"/>
        <w:rPr>
          <w:rFonts w:ascii="Arial" w:hAnsi="Arial" w:cs="Arial"/>
          <w:sz w:val="22"/>
          <w:szCs w:val="22"/>
          <w:lang w:val="en-IN"/>
        </w:rPr>
      </w:pPr>
      <w:r w:rsidRPr="00FB7992">
        <w:rPr>
          <w:rFonts w:ascii="Arial" w:hAnsi="Arial" w:cs="Arial"/>
          <w:sz w:val="22"/>
          <w:szCs w:val="22"/>
          <w:lang w:val="en-IN"/>
        </w:rPr>
        <w:t xml:space="preserve">Laboratory tests on rock samples shall be carried out for Specific Gravity, Unit Weight, Water absorption, Porosity, point load index for broken /weathered rock cores /lumps, Uniaxial Compressive Strength (in-situ &amp; saturated), etc. </w:t>
      </w:r>
    </w:p>
    <w:p w14:paraId="0333A5DF" w14:textId="77777777" w:rsidR="00FB1AAB" w:rsidRPr="00FB7992" w:rsidRDefault="00FB1AAB" w:rsidP="00C47621">
      <w:pPr>
        <w:pStyle w:val="ListParagraph"/>
        <w:autoSpaceDE w:val="0"/>
        <w:autoSpaceDN w:val="0"/>
        <w:adjustRightInd w:val="0"/>
        <w:spacing w:after="120"/>
        <w:ind w:left="1439"/>
        <w:jc w:val="both"/>
        <w:rPr>
          <w:rFonts w:ascii="Arial" w:hAnsi="Arial" w:cs="Arial"/>
          <w:sz w:val="22"/>
          <w:szCs w:val="22"/>
          <w:lang w:val="en-IN"/>
        </w:rPr>
      </w:pPr>
    </w:p>
    <w:p w14:paraId="6F6F15B4" w14:textId="2278DEC6" w:rsidR="00FB1AAB" w:rsidRPr="00FB7992" w:rsidRDefault="00FB1AAB" w:rsidP="009B26A0">
      <w:pPr>
        <w:pStyle w:val="ListParagraph"/>
        <w:widowControl w:val="0"/>
        <w:numPr>
          <w:ilvl w:val="2"/>
          <w:numId w:val="109"/>
        </w:numPr>
        <w:overflowPunct w:val="0"/>
        <w:autoSpaceDE w:val="0"/>
        <w:autoSpaceDN w:val="0"/>
        <w:adjustRightInd w:val="0"/>
        <w:spacing w:after="120"/>
        <w:ind w:left="567" w:hanging="993"/>
        <w:jc w:val="both"/>
        <w:rPr>
          <w:rFonts w:ascii="Arial" w:hAnsi="Arial" w:cs="Arial"/>
          <w:b/>
          <w:bCs/>
          <w:sz w:val="22"/>
          <w:szCs w:val="22"/>
          <w:u w:val="single"/>
          <w:lang w:val="en-IN"/>
        </w:rPr>
      </w:pPr>
      <w:r w:rsidRPr="00FB7992">
        <w:rPr>
          <w:rFonts w:ascii="Arial" w:hAnsi="Arial" w:cs="Arial"/>
          <w:sz w:val="22"/>
          <w:szCs w:val="22"/>
        </w:rPr>
        <w:t xml:space="preserve">On completion of all field and laboratory work, the BIDDER shall submit a soil investigation report to OWNER / ENGINEER approval. The interpretative geotechnical investigation report shall contain field and laboratory observations/ data/ records, analysis of results and recommendations on type of foundation for different type of structures envisaged for all the </w:t>
      </w:r>
      <w:r w:rsidRPr="00FB7992">
        <w:rPr>
          <w:rFonts w:ascii="Arial" w:hAnsi="Arial" w:cs="Arial"/>
          <w:sz w:val="22"/>
          <w:szCs w:val="22"/>
        </w:rPr>
        <w:lastRenderedPageBreak/>
        <w:t>areas of work. Recommendations on treatment for soil, foundation, based on subsoil characteristics, soft soils, aggressive chemicals, expansive soils (including CNS layer thickness</w:t>
      </w:r>
      <w:r w:rsidR="00F548AB" w:rsidRPr="00FB7992">
        <w:rPr>
          <w:rFonts w:ascii="Arial" w:hAnsi="Arial" w:cs="Arial"/>
          <w:sz w:val="22"/>
          <w:szCs w:val="22"/>
        </w:rPr>
        <w:t>, Rubble soling foundation in water logged, soft and slushy soils</w:t>
      </w:r>
      <w:r w:rsidRPr="00FB7992">
        <w:rPr>
          <w:rFonts w:ascii="Arial" w:hAnsi="Arial" w:cs="Arial"/>
          <w:sz w:val="22"/>
          <w:szCs w:val="22"/>
        </w:rPr>
        <w:t>), etc. shall also be covered in the report, as applicable.</w:t>
      </w:r>
    </w:p>
    <w:p w14:paraId="13A0955A" w14:textId="77777777" w:rsidR="00FB1AAB" w:rsidRPr="00FB7992" w:rsidRDefault="00FB1AAB" w:rsidP="00C47621">
      <w:pPr>
        <w:pStyle w:val="ListParagraph"/>
        <w:jc w:val="both"/>
        <w:rPr>
          <w:rFonts w:ascii="Arial" w:hAnsi="Arial" w:cs="Arial"/>
          <w:sz w:val="22"/>
          <w:szCs w:val="22"/>
          <w:lang w:val="en-IN"/>
        </w:rPr>
      </w:pPr>
    </w:p>
    <w:p w14:paraId="128E6AF3" w14:textId="07690595" w:rsidR="00FB1AAB" w:rsidRPr="00FB7992" w:rsidRDefault="00FB1AAB" w:rsidP="00C47621">
      <w:pPr>
        <w:ind w:left="567"/>
        <w:jc w:val="both"/>
        <w:rPr>
          <w:rFonts w:ascii="Arial" w:hAnsi="Arial" w:cs="Arial"/>
          <w:sz w:val="22"/>
          <w:szCs w:val="22"/>
        </w:rPr>
      </w:pPr>
      <w:r w:rsidRPr="00FB7992">
        <w:rPr>
          <w:rFonts w:ascii="Arial" w:hAnsi="Arial" w:cs="Arial"/>
          <w:sz w:val="22"/>
          <w:szCs w:val="22"/>
        </w:rPr>
        <w:t xml:space="preserve">The report shall provide complete recommendations on type of foundations most suitable for the MMS structure, any other building foundation, any foundation for any other </w:t>
      </w:r>
      <w:r w:rsidR="007B7057" w:rsidRPr="00FB7992">
        <w:rPr>
          <w:rFonts w:ascii="Arial" w:hAnsi="Arial" w:cs="Arial"/>
          <w:sz w:val="22"/>
          <w:szCs w:val="22"/>
        </w:rPr>
        <w:t>equipment</w:t>
      </w:r>
      <w:r w:rsidRPr="00FB7992">
        <w:rPr>
          <w:rFonts w:ascii="Arial" w:hAnsi="Arial" w:cs="Arial"/>
          <w:sz w:val="22"/>
          <w:szCs w:val="22"/>
        </w:rPr>
        <w:t xml:space="preserve"> depending on soil strata encountered. If hard rock is encountered at surface, recommendations shall be provided for foundations having minimum 0.6m inside rock. If pile foundations are recommended, capacities shall be furnished for axial, uplift and lateral capacity (free head) considering </w:t>
      </w:r>
      <w:r w:rsidR="00994FC8" w:rsidRPr="00FB7992">
        <w:rPr>
          <w:rFonts w:ascii="Arial" w:hAnsi="Arial" w:cs="Arial"/>
          <w:sz w:val="22"/>
          <w:szCs w:val="22"/>
        </w:rPr>
        <w:t xml:space="preserve">all </w:t>
      </w:r>
      <w:r w:rsidRPr="00FB7992">
        <w:rPr>
          <w:rFonts w:ascii="Arial" w:hAnsi="Arial" w:cs="Arial"/>
          <w:sz w:val="22"/>
          <w:szCs w:val="22"/>
        </w:rPr>
        <w:t>diameter</w:t>
      </w:r>
      <w:r w:rsidR="00994FC8" w:rsidRPr="00FB7992">
        <w:rPr>
          <w:rFonts w:ascii="Arial" w:hAnsi="Arial" w:cs="Arial"/>
          <w:sz w:val="22"/>
          <w:szCs w:val="22"/>
        </w:rPr>
        <w:t>s and lengths.</w:t>
      </w:r>
      <w:r w:rsidRPr="00FB7992">
        <w:rPr>
          <w:rFonts w:ascii="Arial" w:hAnsi="Arial" w:cs="Arial"/>
          <w:sz w:val="22"/>
          <w:szCs w:val="22"/>
        </w:rPr>
        <w:t xml:space="preserve"> In lateral pile capacities, the projection of pile above ground level shall be considered as </w:t>
      </w:r>
      <w:r w:rsidR="00994FC8" w:rsidRPr="00FB7992">
        <w:rPr>
          <w:rFonts w:ascii="Arial" w:hAnsi="Arial" w:cs="Arial"/>
          <w:sz w:val="22"/>
          <w:szCs w:val="22"/>
        </w:rPr>
        <w:t xml:space="preserve">per actual condition / as approved by the Owner </w:t>
      </w:r>
    </w:p>
    <w:p w14:paraId="7CA9AA2A" w14:textId="77777777" w:rsidR="00FB1AAB" w:rsidRPr="00FB7992" w:rsidRDefault="00FB1AAB" w:rsidP="00C47621">
      <w:pPr>
        <w:ind w:left="720"/>
        <w:jc w:val="both"/>
        <w:rPr>
          <w:rFonts w:ascii="Arial" w:hAnsi="Arial" w:cs="Arial"/>
          <w:sz w:val="22"/>
          <w:szCs w:val="22"/>
        </w:rPr>
      </w:pPr>
    </w:p>
    <w:p w14:paraId="13F20ED0" w14:textId="1D766548" w:rsidR="00FB1AAB" w:rsidRPr="00FB7992" w:rsidRDefault="00FB1AAB" w:rsidP="00C47621">
      <w:pPr>
        <w:ind w:left="567"/>
        <w:jc w:val="both"/>
        <w:rPr>
          <w:rFonts w:ascii="Arial" w:hAnsi="Arial" w:cs="Arial"/>
          <w:sz w:val="22"/>
          <w:szCs w:val="22"/>
        </w:rPr>
      </w:pPr>
      <w:r w:rsidRPr="00FB7992">
        <w:rPr>
          <w:rFonts w:ascii="Arial" w:hAnsi="Arial" w:cs="Arial"/>
          <w:sz w:val="22"/>
          <w:szCs w:val="22"/>
        </w:rPr>
        <w:t xml:space="preserve">SBC shall be provided for foundations of </w:t>
      </w:r>
      <w:r w:rsidR="00994FC8" w:rsidRPr="00FB7992">
        <w:rPr>
          <w:rFonts w:ascii="Arial" w:hAnsi="Arial" w:cs="Arial"/>
          <w:sz w:val="22"/>
          <w:szCs w:val="22"/>
        </w:rPr>
        <w:t xml:space="preserve">varying </w:t>
      </w:r>
      <w:r w:rsidRPr="00FB7992">
        <w:rPr>
          <w:rFonts w:ascii="Arial" w:hAnsi="Arial" w:cs="Arial"/>
          <w:sz w:val="22"/>
          <w:szCs w:val="22"/>
        </w:rPr>
        <w:t>width</w:t>
      </w:r>
      <w:r w:rsidR="00994FC8" w:rsidRPr="00FB7992">
        <w:rPr>
          <w:rFonts w:ascii="Arial" w:hAnsi="Arial" w:cs="Arial"/>
          <w:sz w:val="22"/>
          <w:szCs w:val="22"/>
        </w:rPr>
        <w:t xml:space="preserve"> and depth</w:t>
      </w:r>
      <w:r w:rsidR="00DC2D8F" w:rsidRPr="00FB7992">
        <w:rPr>
          <w:rFonts w:ascii="Arial" w:hAnsi="Arial" w:cs="Arial"/>
          <w:sz w:val="22"/>
          <w:szCs w:val="22"/>
        </w:rPr>
        <w:t xml:space="preserve"> </w:t>
      </w:r>
      <w:r w:rsidRPr="00FB7992">
        <w:rPr>
          <w:rFonts w:ascii="Arial" w:hAnsi="Arial" w:cs="Arial"/>
          <w:sz w:val="22"/>
          <w:szCs w:val="22"/>
        </w:rPr>
        <w:t>and rafts</w:t>
      </w:r>
      <w:r w:rsidR="00994FC8" w:rsidRPr="00FB7992">
        <w:rPr>
          <w:rFonts w:ascii="Arial" w:hAnsi="Arial" w:cs="Arial"/>
          <w:sz w:val="22"/>
          <w:szCs w:val="22"/>
        </w:rPr>
        <w:t xml:space="preserve"> / isolated</w:t>
      </w:r>
      <w:r w:rsidRPr="00FB7992">
        <w:rPr>
          <w:rFonts w:ascii="Arial" w:hAnsi="Arial" w:cs="Arial"/>
          <w:sz w:val="22"/>
          <w:szCs w:val="22"/>
        </w:rPr>
        <w:t xml:space="preserve"> at below existing ground level considering all shapes (square, strip, rectangular) from both shear criteria and settlement criteria (25mm, 40mm, 50mm) considering worst condition of water table (existing ground level) </w:t>
      </w:r>
    </w:p>
    <w:p w14:paraId="482EF749" w14:textId="77777777" w:rsidR="00FB1AAB" w:rsidRPr="00FB7992" w:rsidRDefault="00FB1AAB" w:rsidP="00C47621">
      <w:pPr>
        <w:ind w:left="567"/>
        <w:jc w:val="both"/>
        <w:rPr>
          <w:rFonts w:ascii="Arial" w:hAnsi="Arial" w:cs="Arial"/>
          <w:sz w:val="22"/>
          <w:szCs w:val="22"/>
        </w:rPr>
      </w:pPr>
    </w:p>
    <w:p w14:paraId="4CD18E6D" w14:textId="731B4F47" w:rsidR="00FB1AAB" w:rsidRPr="00FB7992" w:rsidRDefault="00FB1AAB" w:rsidP="00C47621">
      <w:pPr>
        <w:ind w:left="567"/>
        <w:jc w:val="both"/>
        <w:rPr>
          <w:rFonts w:ascii="Arial" w:hAnsi="Arial" w:cs="Arial"/>
          <w:sz w:val="22"/>
          <w:szCs w:val="22"/>
        </w:rPr>
      </w:pPr>
      <w:r w:rsidRPr="00FB7992">
        <w:rPr>
          <w:rFonts w:ascii="Arial" w:hAnsi="Arial" w:cs="Arial"/>
          <w:sz w:val="22"/>
          <w:szCs w:val="22"/>
        </w:rPr>
        <w:t>For other structures such as buildings and equipment foundations, diameter of pile shall be consider</w:t>
      </w:r>
      <w:r w:rsidR="00994FC8" w:rsidRPr="00FB7992">
        <w:rPr>
          <w:rFonts w:ascii="Arial" w:hAnsi="Arial" w:cs="Arial"/>
          <w:sz w:val="22"/>
          <w:szCs w:val="22"/>
        </w:rPr>
        <w:t>ing</w:t>
      </w:r>
      <w:r w:rsidRPr="00FB7992">
        <w:rPr>
          <w:rFonts w:ascii="Arial" w:hAnsi="Arial" w:cs="Arial"/>
          <w:sz w:val="22"/>
          <w:szCs w:val="22"/>
        </w:rPr>
        <w:t xml:space="preserve"> </w:t>
      </w:r>
      <w:r w:rsidR="00994FC8" w:rsidRPr="00FB7992">
        <w:rPr>
          <w:rFonts w:ascii="Arial" w:hAnsi="Arial" w:cs="Arial"/>
          <w:sz w:val="22"/>
          <w:szCs w:val="22"/>
        </w:rPr>
        <w:t xml:space="preserve">with varying depth and </w:t>
      </w:r>
      <w:r w:rsidR="00975D45" w:rsidRPr="00FB7992">
        <w:rPr>
          <w:rFonts w:ascii="Arial" w:hAnsi="Arial" w:cs="Arial"/>
          <w:sz w:val="22"/>
          <w:szCs w:val="22"/>
        </w:rPr>
        <w:t>Diameter.</w:t>
      </w:r>
      <w:r w:rsidRPr="00FB7992">
        <w:rPr>
          <w:rFonts w:ascii="Arial" w:hAnsi="Arial" w:cs="Arial"/>
          <w:sz w:val="22"/>
          <w:szCs w:val="22"/>
        </w:rPr>
        <w:t xml:space="preserve"> Capacities shall be provided for axial, uplift and lateral (both free and fixed head condition) considering pile cut off</w:t>
      </w:r>
      <w:r w:rsidR="00994FC8" w:rsidRPr="00FB7992">
        <w:rPr>
          <w:rFonts w:ascii="Arial" w:hAnsi="Arial" w:cs="Arial"/>
          <w:sz w:val="22"/>
          <w:szCs w:val="22"/>
        </w:rPr>
        <w:t>.</w:t>
      </w:r>
      <w:r w:rsidRPr="00FB7992">
        <w:rPr>
          <w:rFonts w:ascii="Arial" w:hAnsi="Arial" w:cs="Arial"/>
          <w:sz w:val="22"/>
          <w:szCs w:val="22"/>
        </w:rPr>
        <w:t xml:space="preserve"> </w:t>
      </w:r>
    </w:p>
    <w:p w14:paraId="1E51BC73" w14:textId="77777777" w:rsidR="00FB1AAB" w:rsidRPr="00FB7992" w:rsidRDefault="00FB1AAB" w:rsidP="00C47621">
      <w:pPr>
        <w:ind w:left="567"/>
        <w:jc w:val="both"/>
        <w:rPr>
          <w:rFonts w:ascii="Arial" w:hAnsi="Arial" w:cs="Arial"/>
          <w:sz w:val="22"/>
          <w:szCs w:val="22"/>
        </w:rPr>
      </w:pPr>
    </w:p>
    <w:p w14:paraId="40B73AE1" w14:textId="77777777" w:rsidR="00FB1AAB" w:rsidRPr="00FB7992" w:rsidRDefault="00FB1AAB" w:rsidP="00C47621">
      <w:pPr>
        <w:ind w:left="567"/>
        <w:jc w:val="both"/>
        <w:rPr>
          <w:rFonts w:ascii="Arial" w:hAnsi="Arial" w:cs="Arial"/>
          <w:sz w:val="22"/>
          <w:szCs w:val="22"/>
        </w:rPr>
      </w:pPr>
      <w:r w:rsidRPr="00FB7992">
        <w:rPr>
          <w:rFonts w:ascii="Arial" w:hAnsi="Arial" w:cs="Arial"/>
          <w:sz w:val="22"/>
          <w:szCs w:val="22"/>
        </w:rPr>
        <w:t xml:space="preserve">Soil consultant shall understand through local enquiry and by visiting nearby project and ascertain information on foundation systems being implemented </w:t>
      </w:r>
    </w:p>
    <w:p w14:paraId="505A9EEE" w14:textId="77777777" w:rsidR="00FB1AAB" w:rsidRPr="00FB7992" w:rsidRDefault="00FB1AAB" w:rsidP="00C47621">
      <w:pPr>
        <w:ind w:left="567"/>
        <w:jc w:val="both"/>
        <w:rPr>
          <w:rFonts w:ascii="Arial" w:hAnsi="Arial" w:cs="Arial"/>
          <w:sz w:val="22"/>
          <w:szCs w:val="22"/>
        </w:rPr>
      </w:pPr>
    </w:p>
    <w:p w14:paraId="3F8FFE75" w14:textId="77777777" w:rsidR="00FB1AAB" w:rsidRPr="00FB7992" w:rsidRDefault="00FB1AAB" w:rsidP="00C47621">
      <w:pPr>
        <w:ind w:left="567"/>
        <w:jc w:val="both"/>
        <w:rPr>
          <w:rFonts w:ascii="Arial" w:hAnsi="Arial" w:cs="Arial"/>
          <w:sz w:val="22"/>
          <w:szCs w:val="22"/>
        </w:rPr>
      </w:pPr>
      <w:r w:rsidRPr="00FB7992">
        <w:rPr>
          <w:rFonts w:ascii="Arial" w:hAnsi="Arial" w:cs="Arial"/>
          <w:sz w:val="22"/>
          <w:szCs w:val="22"/>
        </w:rPr>
        <w:t xml:space="preserve">Soil report shall also examine the feasibility of adopting rammed metal posts and provide capacities for axial, uplift and lateral based on standard theories. </w:t>
      </w:r>
    </w:p>
    <w:p w14:paraId="12219ADC" w14:textId="77777777" w:rsidR="00FB1AAB" w:rsidRPr="00FB7992" w:rsidRDefault="00FB1AAB" w:rsidP="00C47621">
      <w:pPr>
        <w:ind w:left="567"/>
        <w:jc w:val="both"/>
        <w:rPr>
          <w:rFonts w:ascii="Arial" w:hAnsi="Arial" w:cs="Arial"/>
          <w:sz w:val="22"/>
          <w:szCs w:val="22"/>
        </w:rPr>
      </w:pPr>
    </w:p>
    <w:p w14:paraId="5BFE764E" w14:textId="06C3F585" w:rsidR="00961962" w:rsidRPr="00FB7992" w:rsidRDefault="00FB1AAB" w:rsidP="00CB40A6">
      <w:pPr>
        <w:ind w:left="567"/>
        <w:jc w:val="both"/>
        <w:rPr>
          <w:rFonts w:ascii="Arial" w:hAnsi="Arial" w:cs="Arial"/>
          <w:sz w:val="22"/>
          <w:szCs w:val="22"/>
        </w:rPr>
      </w:pPr>
      <w:r w:rsidRPr="00FB7992">
        <w:rPr>
          <w:rFonts w:ascii="Arial" w:hAnsi="Arial" w:cs="Arial"/>
          <w:sz w:val="22"/>
          <w:szCs w:val="22"/>
        </w:rPr>
        <w:t xml:space="preserve">For short Piles, Brom’s theory shall be adopted for lateral capacity evaluation. All pile capacity calculations shall be as per IS-2911 (Part-1-Sec-2) /IS:14593 (Bored piles founded in rock). The </w:t>
      </w:r>
      <w:r w:rsidR="000E4F94" w:rsidRPr="00FB7992">
        <w:rPr>
          <w:rFonts w:ascii="Arial" w:hAnsi="Arial" w:cs="Arial"/>
          <w:sz w:val="22"/>
          <w:szCs w:val="22"/>
        </w:rPr>
        <w:t>BIDDER</w:t>
      </w:r>
      <w:r w:rsidRPr="00FB7992">
        <w:rPr>
          <w:rFonts w:ascii="Arial" w:hAnsi="Arial" w:cs="Arial"/>
          <w:sz w:val="22"/>
          <w:szCs w:val="22"/>
        </w:rPr>
        <w:t xml:space="preserve"> is required to initially submit draft of the complete report for comments and approval by e-mail. On receiving comments, the </w:t>
      </w:r>
      <w:r w:rsidR="000E4F94" w:rsidRPr="00FB7992">
        <w:rPr>
          <w:rFonts w:ascii="Arial" w:hAnsi="Arial" w:cs="Arial"/>
          <w:sz w:val="22"/>
          <w:szCs w:val="22"/>
        </w:rPr>
        <w:t>BIDDER</w:t>
      </w:r>
      <w:r w:rsidRPr="00FB7992">
        <w:rPr>
          <w:rFonts w:ascii="Arial" w:hAnsi="Arial" w:cs="Arial"/>
          <w:sz w:val="22"/>
          <w:szCs w:val="22"/>
        </w:rPr>
        <w:t xml:space="preserve"> shall incorporate all the comments the corrected draft to the ENGINEER by e-mail. On written approval of the corrected Draft Report, the </w:t>
      </w:r>
      <w:r w:rsidR="000E4F94" w:rsidRPr="00FB7992">
        <w:rPr>
          <w:rFonts w:ascii="Arial" w:hAnsi="Arial" w:cs="Arial"/>
          <w:sz w:val="22"/>
          <w:szCs w:val="22"/>
        </w:rPr>
        <w:t>BIDDER</w:t>
      </w:r>
      <w:r w:rsidRPr="00FB7992">
        <w:rPr>
          <w:rFonts w:ascii="Arial" w:hAnsi="Arial" w:cs="Arial"/>
          <w:sz w:val="22"/>
          <w:szCs w:val="22"/>
        </w:rPr>
        <w:t xml:space="preserve"> shall submit two (2) copies of the report. All these shall be as outlined in the Standard Specifications “Geotechnical Investigation and Report – General Purpose”.</w:t>
      </w:r>
    </w:p>
    <w:p w14:paraId="33B03DA6" w14:textId="77777777" w:rsidR="00FB1AAB" w:rsidRPr="00FB7992" w:rsidRDefault="00FB1AAB" w:rsidP="00C47621">
      <w:pPr>
        <w:ind w:left="567"/>
        <w:jc w:val="both"/>
        <w:rPr>
          <w:rFonts w:ascii="Arial" w:hAnsi="Arial" w:cs="Arial"/>
          <w:sz w:val="22"/>
          <w:szCs w:val="22"/>
        </w:rPr>
      </w:pPr>
    </w:p>
    <w:p w14:paraId="0B39E0D3" w14:textId="22F04400" w:rsidR="00FB1AAB" w:rsidRPr="00FB7992" w:rsidRDefault="00FB1AAB" w:rsidP="00C47621">
      <w:pPr>
        <w:ind w:left="567"/>
        <w:jc w:val="both"/>
        <w:rPr>
          <w:rFonts w:ascii="Arial" w:hAnsi="Arial" w:cs="Arial"/>
          <w:sz w:val="22"/>
          <w:szCs w:val="22"/>
        </w:rPr>
      </w:pPr>
      <w:r w:rsidRPr="00FB7992">
        <w:rPr>
          <w:rFonts w:ascii="Arial" w:hAnsi="Arial" w:cs="Arial"/>
          <w:sz w:val="22"/>
          <w:szCs w:val="22"/>
        </w:rPr>
        <w:t xml:space="preserve">On completion of all field tests, </w:t>
      </w:r>
      <w:r w:rsidR="005901A5" w:rsidRPr="00FB7992">
        <w:rPr>
          <w:rFonts w:ascii="Arial" w:hAnsi="Arial" w:cs="Arial"/>
          <w:sz w:val="22"/>
          <w:szCs w:val="22"/>
        </w:rPr>
        <w:t>Bidder</w:t>
      </w:r>
      <w:r w:rsidRPr="00FB7992">
        <w:rPr>
          <w:rFonts w:ascii="Arial" w:hAnsi="Arial" w:cs="Arial"/>
          <w:sz w:val="22"/>
          <w:szCs w:val="22"/>
        </w:rPr>
        <w:t xml:space="preserve"> shall interact with OWNER /ENGINEER and plan for initial test pile construction and test the same after 28 days for axial, uplift and lateral capacities up to failure condition. In case SPT data shows the possibility of liquefaction, same condition shall be simulated in site during trial testing  </w:t>
      </w:r>
    </w:p>
    <w:p w14:paraId="4CB268CB" w14:textId="68EE858C" w:rsidR="00CB40A6" w:rsidRPr="00FB7992" w:rsidRDefault="00CB40A6" w:rsidP="00CB40A6">
      <w:pPr>
        <w:ind w:left="567"/>
        <w:jc w:val="both"/>
        <w:rPr>
          <w:rFonts w:ascii="Arial" w:hAnsi="Arial" w:cs="Arial"/>
          <w:sz w:val="22"/>
          <w:szCs w:val="22"/>
        </w:rPr>
      </w:pPr>
      <w:r w:rsidRPr="00FB7992">
        <w:rPr>
          <w:rFonts w:ascii="Arial" w:hAnsi="Arial" w:cs="Arial"/>
          <w:sz w:val="22"/>
          <w:szCs w:val="22"/>
        </w:rPr>
        <w:t>.</w:t>
      </w:r>
    </w:p>
    <w:p w14:paraId="736B1EAA" w14:textId="1B2423D7" w:rsidR="00CB40A6" w:rsidRPr="00FB7992" w:rsidRDefault="00CB40A6" w:rsidP="00CB40A6">
      <w:pPr>
        <w:ind w:left="567"/>
        <w:jc w:val="both"/>
        <w:rPr>
          <w:rFonts w:ascii="Arial" w:hAnsi="Arial" w:cs="Arial"/>
          <w:sz w:val="22"/>
          <w:szCs w:val="22"/>
        </w:rPr>
      </w:pPr>
      <w:r w:rsidRPr="00FB7992">
        <w:rPr>
          <w:rFonts w:ascii="Arial" w:hAnsi="Arial" w:cs="Arial"/>
          <w:sz w:val="22"/>
          <w:szCs w:val="22"/>
        </w:rPr>
        <w:t xml:space="preserve">Test pile </w:t>
      </w:r>
      <w:r w:rsidR="006D49CD" w:rsidRPr="00FB7992">
        <w:rPr>
          <w:rFonts w:ascii="Arial" w:hAnsi="Arial" w:cs="Arial"/>
          <w:sz w:val="22"/>
          <w:szCs w:val="22"/>
        </w:rPr>
        <w:t xml:space="preserve">location &amp; number </w:t>
      </w:r>
      <w:r w:rsidRPr="00FB7992">
        <w:rPr>
          <w:rFonts w:ascii="Arial" w:hAnsi="Arial" w:cs="Arial"/>
          <w:sz w:val="22"/>
          <w:szCs w:val="22"/>
        </w:rPr>
        <w:t xml:space="preserve">is </w:t>
      </w:r>
      <w:r w:rsidR="006D49CD" w:rsidRPr="00FB7992">
        <w:rPr>
          <w:rFonts w:ascii="Arial" w:hAnsi="Arial" w:cs="Arial"/>
          <w:sz w:val="22"/>
          <w:szCs w:val="22"/>
        </w:rPr>
        <w:t xml:space="preserve">as </w:t>
      </w:r>
      <w:r w:rsidRPr="00FB7992">
        <w:rPr>
          <w:rFonts w:ascii="Arial" w:hAnsi="Arial" w:cs="Arial"/>
          <w:sz w:val="22"/>
          <w:szCs w:val="22"/>
        </w:rPr>
        <w:t>under.</w:t>
      </w:r>
    </w:p>
    <w:p w14:paraId="6F8467AD" w14:textId="77777777" w:rsidR="00CB40A6" w:rsidRPr="00FB7992" w:rsidRDefault="00CB40A6" w:rsidP="00CB40A6">
      <w:pPr>
        <w:ind w:left="567"/>
        <w:jc w:val="both"/>
        <w:rPr>
          <w:rFonts w:ascii="Arial" w:hAnsi="Arial" w:cs="Arial"/>
          <w:sz w:val="22"/>
          <w:szCs w:val="22"/>
        </w:rPr>
      </w:pPr>
    </w:p>
    <w:p w14:paraId="458A44DE" w14:textId="3290C655" w:rsidR="00CB40A6" w:rsidRPr="00FB7992" w:rsidRDefault="00CB40A6" w:rsidP="00CB40A6">
      <w:pPr>
        <w:pStyle w:val="ListParagraph"/>
        <w:numPr>
          <w:ilvl w:val="0"/>
          <w:numId w:val="808"/>
        </w:numPr>
        <w:jc w:val="both"/>
        <w:rPr>
          <w:rFonts w:ascii="Arial" w:hAnsi="Arial" w:cs="Arial"/>
          <w:sz w:val="22"/>
          <w:szCs w:val="22"/>
        </w:rPr>
      </w:pPr>
      <w:r w:rsidRPr="00FB7992">
        <w:rPr>
          <w:rFonts w:ascii="Arial" w:hAnsi="Arial" w:cs="Arial"/>
          <w:sz w:val="22"/>
          <w:szCs w:val="22"/>
        </w:rPr>
        <w:t>Each MCR: 0</w:t>
      </w:r>
      <w:r w:rsidR="00B05032" w:rsidRPr="00FB7992">
        <w:rPr>
          <w:rFonts w:ascii="Arial" w:hAnsi="Arial" w:cs="Arial"/>
          <w:sz w:val="22"/>
          <w:szCs w:val="22"/>
        </w:rPr>
        <w:t>4</w:t>
      </w:r>
      <w:r w:rsidR="006D49CD" w:rsidRPr="00FB7992">
        <w:rPr>
          <w:rFonts w:ascii="Arial" w:hAnsi="Arial" w:cs="Arial"/>
          <w:sz w:val="22"/>
          <w:szCs w:val="22"/>
        </w:rPr>
        <w:t xml:space="preserve"> test pile</w:t>
      </w:r>
      <w:r w:rsidR="00E75303">
        <w:rPr>
          <w:rFonts w:ascii="Arial" w:hAnsi="Arial" w:cs="Arial"/>
          <w:sz w:val="22"/>
          <w:szCs w:val="22"/>
        </w:rPr>
        <w:t xml:space="preserve">s </w:t>
      </w:r>
      <w:r w:rsidRPr="00FB7992">
        <w:rPr>
          <w:rFonts w:ascii="Arial" w:hAnsi="Arial" w:cs="Arial"/>
          <w:sz w:val="22"/>
          <w:szCs w:val="22"/>
        </w:rPr>
        <w:t>-</w:t>
      </w:r>
      <w:r w:rsidR="006D49CD" w:rsidRPr="00FB7992">
        <w:rPr>
          <w:rFonts w:ascii="Arial" w:hAnsi="Arial" w:cs="Arial"/>
          <w:sz w:val="22"/>
          <w:szCs w:val="22"/>
        </w:rPr>
        <w:t>(</w:t>
      </w:r>
      <w:r w:rsidRPr="00FB7992">
        <w:rPr>
          <w:rFonts w:ascii="Arial" w:hAnsi="Arial" w:cs="Arial"/>
          <w:sz w:val="22"/>
          <w:szCs w:val="22"/>
        </w:rPr>
        <w:t>0</w:t>
      </w:r>
      <w:r w:rsidR="00B05032" w:rsidRPr="00FB7992">
        <w:rPr>
          <w:rFonts w:ascii="Arial" w:hAnsi="Arial" w:cs="Arial"/>
          <w:sz w:val="22"/>
          <w:szCs w:val="22"/>
        </w:rPr>
        <w:t>1</w:t>
      </w:r>
      <w:r w:rsidRPr="00FB7992">
        <w:rPr>
          <w:rFonts w:ascii="Arial" w:hAnsi="Arial" w:cs="Arial"/>
          <w:sz w:val="22"/>
          <w:szCs w:val="22"/>
        </w:rPr>
        <w:t>-compression,0</w:t>
      </w:r>
      <w:r w:rsidR="00B05032" w:rsidRPr="00FB7992">
        <w:rPr>
          <w:rFonts w:ascii="Arial" w:hAnsi="Arial" w:cs="Arial"/>
          <w:sz w:val="22"/>
          <w:szCs w:val="22"/>
        </w:rPr>
        <w:t>1</w:t>
      </w:r>
      <w:r w:rsidR="006D49CD" w:rsidRPr="00FB7992">
        <w:rPr>
          <w:rFonts w:ascii="Arial" w:hAnsi="Arial" w:cs="Arial"/>
          <w:sz w:val="22"/>
          <w:szCs w:val="22"/>
        </w:rPr>
        <w:t xml:space="preserve"> </w:t>
      </w:r>
      <w:r w:rsidRPr="00FB7992">
        <w:rPr>
          <w:rFonts w:ascii="Arial" w:hAnsi="Arial" w:cs="Arial"/>
          <w:sz w:val="22"/>
          <w:szCs w:val="22"/>
        </w:rPr>
        <w:t xml:space="preserve">for </w:t>
      </w:r>
      <w:r w:rsidR="006D49CD" w:rsidRPr="00FB7992">
        <w:rPr>
          <w:rFonts w:ascii="Arial" w:hAnsi="Arial" w:cs="Arial"/>
          <w:sz w:val="22"/>
          <w:szCs w:val="22"/>
        </w:rPr>
        <w:t>lateral,</w:t>
      </w:r>
      <w:r w:rsidRPr="00FB7992">
        <w:rPr>
          <w:rFonts w:ascii="Arial" w:hAnsi="Arial" w:cs="Arial"/>
          <w:sz w:val="22"/>
          <w:szCs w:val="22"/>
        </w:rPr>
        <w:t xml:space="preserve"> 0</w:t>
      </w:r>
      <w:r w:rsidR="00B05032" w:rsidRPr="00FB7992">
        <w:rPr>
          <w:rFonts w:ascii="Arial" w:hAnsi="Arial" w:cs="Arial"/>
          <w:sz w:val="22"/>
          <w:szCs w:val="22"/>
        </w:rPr>
        <w:t>1</w:t>
      </w:r>
      <w:r w:rsidRPr="00FB7992">
        <w:rPr>
          <w:rFonts w:ascii="Arial" w:hAnsi="Arial" w:cs="Arial"/>
          <w:sz w:val="22"/>
          <w:szCs w:val="22"/>
        </w:rPr>
        <w:t xml:space="preserve"> for pull out</w:t>
      </w:r>
      <w:r w:rsidR="00B05032" w:rsidRPr="00FB7992">
        <w:rPr>
          <w:rFonts w:ascii="Arial" w:hAnsi="Arial" w:cs="Arial"/>
          <w:sz w:val="22"/>
          <w:szCs w:val="22"/>
        </w:rPr>
        <w:t xml:space="preserve"> &amp; 01 standby</w:t>
      </w:r>
      <w:r w:rsidRPr="00FB7992">
        <w:rPr>
          <w:rFonts w:ascii="Arial" w:hAnsi="Arial" w:cs="Arial"/>
          <w:sz w:val="22"/>
          <w:szCs w:val="22"/>
        </w:rPr>
        <w:t>)</w:t>
      </w:r>
    </w:p>
    <w:p w14:paraId="6480DD93" w14:textId="66180AB1" w:rsidR="00CB40A6" w:rsidRPr="00FB7992" w:rsidRDefault="006D49CD" w:rsidP="00CB40A6">
      <w:pPr>
        <w:pStyle w:val="ListParagraph"/>
        <w:numPr>
          <w:ilvl w:val="0"/>
          <w:numId w:val="808"/>
        </w:numPr>
        <w:jc w:val="both"/>
        <w:rPr>
          <w:rFonts w:ascii="Arial" w:hAnsi="Arial" w:cs="Arial"/>
          <w:sz w:val="22"/>
          <w:szCs w:val="22"/>
        </w:rPr>
      </w:pPr>
      <w:r w:rsidRPr="00FB7992">
        <w:rPr>
          <w:rFonts w:ascii="Arial" w:hAnsi="Arial" w:cs="Arial"/>
          <w:sz w:val="22"/>
          <w:szCs w:val="22"/>
        </w:rPr>
        <w:t>Each ICR:</w:t>
      </w:r>
      <w:r w:rsidR="00CB40A6" w:rsidRPr="00FB7992">
        <w:rPr>
          <w:rFonts w:ascii="Arial" w:hAnsi="Arial" w:cs="Arial"/>
          <w:sz w:val="22"/>
          <w:szCs w:val="22"/>
        </w:rPr>
        <w:t xml:space="preserve"> </w:t>
      </w:r>
      <w:r w:rsidRPr="00FB7992">
        <w:rPr>
          <w:rFonts w:ascii="Arial" w:hAnsi="Arial" w:cs="Arial"/>
          <w:sz w:val="22"/>
          <w:szCs w:val="22"/>
        </w:rPr>
        <w:t>04</w:t>
      </w:r>
      <w:r w:rsidR="00CB40A6" w:rsidRPr="00FB7992">
        <w:rPr>
          <w:rFonts w:ascii="Arial" w:hAnsi="Arial" w:cs="Arial"/>
          <w:sz w:val="22"/>
          <w:szCs w:val="22"/>
        </w:rPr>
        <w:t xml:space="preserve"> </w:t>
      </w:r>
      <w:r w:rsidRPr="00FB7992">
        <w:rPr>
          <w:rFonts w:ascii="Arial" w:hAnsi="Arial" w:cs="Arial"/>
          <w:sz w:val="22"/>
          <w:szCs w:val="22"/>
        </w:rPr>
        <w:t>test pile</w:t>
      </w:r>
      <w:r w:rsidR="00E75303">
        <w:rPr>
          <w:rFonts w:ascii="Arial" w:hAnsi="Arial" w:cs="Arial"/>
          <w:sz w:val="22"/>
          <w:szCs w:val="22"/>
        </w:rPr>
        <w:t>s</w:t>
      </w:r>
      <w:r w:rsidRPr="00FB7992">
        <w:rPr>
          <w:rFonts w:ascii="Arial" w:hAnsi="Arial" w:cs="Arial"/>
          <w:sz w:val="22"/>
          <w:szCs w:val="22"/>
        </w:rPr>
        <w:t xml:space="preserve"> (</w:t>
      </w:r>
      <w:r w:rsidR="00CB40A6" w:rsidRPr="00FB7992">
        <w:rPr>
          <w:rFonts w:ascii="Arial" w:hAnsi="Arial" w:cs="Arial"/>
          <w:sz w:val="22"/>
          <w:szCs w:val="22"/>
        </w:rPr>
        <w:t>0</w:t>
      </w:r>
      <w:r w:rsidR="00B05032" w:rsidRPr="00FB7992">
        <w:rPr>
          <w:rFonts w:ascii="Arial" w:hAnsi="Arial" w:cs="Arial"/>
          <w:sz w:val="22"/>
          <w:szCs w:val="22"/>
        </w:rPr>
        <w:t>1</w:t>
      </w:r>
      <w:r w:rsidR="00CB40A6" w:rsidRPr="00FB7992">
        <w:rPr>
          <w:rFonts w:ascii="Arial" w:hAnsi="Arial" w:cs="Arial"/>
          <w:sz w:val="22"/>
          <w:szCs w:val="22"/>
        </w:rPr>
        <w:t>-compression,0</w:t>
      </w:r>
      <w:r w:rsidR="00B05032" w:rsidRPr="00FB7992">
        <w:rPr>
          <w:rFonts w:ascii="Arial" w:hAnsi="Arial" w:cs="Arial"/>
          <w:sz w:val="22"/>
          <w:szCs w:val="22"/>
        </w:rPr>
        <w:t>1</w:t>
      </w:r>
      <w:r w:rsidR="00CB40A6" w:rsidRPr="00FB7992">
        <w:rPr>
          <w:rFonts w:ascii="Arial" w:hAnsi="Arial" w:cs="Arial"/>
          <w:sz w:val="22"/>
          <w:szCs w:val="22"/>
        </w:rPr>
        <w:t xml:space="preserve"> for </w:t>
      </w:r>
      <w:r w:rsidRPr="00FB7992">
        <w:rPr>
          <w:rFonts w:ascii="Arial" w:hAnsi="Arial" w:cs="Arial"/>
          <w:sz w:val="22"/>
          <w:szCs w:val="22"/>
        </w:rPr>
        <w:t>lateral.</w:t>
      </w:r>
      <w:r w:rsidR="00CB40A6" w:rsidRPr="00FB7992">
        <w:rPr>
          <w:rFonts w:ascii="Arial" w:hAnsi="Arial" w:cs="Arial"/>
          <w:sz w:val="22"/>
          <w:szCs w:val="22"/>
        </w:rPr>
        <w:t xml:space="preserve"> </w:t>
      </w:r>
      <w:r w:rsidR="00B05032" w:rsidRPr="00FB7992">
        <w:rPr>
          <w:rFonts w:ascii="Arial" w:hAnsi="Arial" w:cs="Arial"/>
          <w:sz w:val="22"/>
          <w:szCs w:val="22"/>
        </w:rPr>
        <w:t xml:space="preserve">1 </w:t>
      </w:r>
      <w:r w:rsidRPr="00FB7992">
        <w:rPr>
          <w:rFonts w:ascii="Arial" w:hAnsi="Arial" w:cs="Arial"/>
          <w:sz w:val="22"/>
          <w:szCs w:val="22"/>
        </w:rPr>
        <w:t>for pull</w:t>
      </w:r>
      <w:r w:rsidR="00CB40A6" w:rsidRPr="00FB7992">
        <w:rPr>
          <w:rFonts w:ascii="Arial" w:hAnsi="Arial" w:cs="Arial"/>
          <w:sz w:val="22"/>
          <w:szCs w:val="22"/>
        </w:rPr>
        <w:t xml:space="preserve"> out</w:t>
      </w:r>
      <w:r w:rsidR="00B05032" w:rsidRPr="00FB7992">
        <w:rPr>
          <w:rFonts w:ascii="Arial" w:hAnsi="Arial" w:cs="Arial"/>
          <w:sz w:val="22"/>
          <w:szCs w:val="22"/>
        </w:rPr>
        <w:t xml:space="preserve"> &amp; 01 standby</w:t>
      </w:r>
      <w:r w:rsidR="00CB40A6" w:rsidRPr="00FB7992">
        <w:rPr>
          <w:rFonts w:ascii="Arial" w:hAnsi="Arial" w:cs="Arial"/>
          <w:sz w:val="22"/>
          <w:szCs w:val="22"/>
        </w:rPr>
        <w:t>)</w:t>
      </w:r>
    </w:p>
    <w:p w14:paraId="3EC143F1" w14:textId="0E2728D0" w:rsidR="00CB40A6" w:rsidRDefault="00CB40A6" w:rsidP="00CB40A6">
      <w:pPr>
        <w:pStyle w:val="ListParagraph"/>
        <w:numPr>
          <w:ilvl w:val="0"/>
          <w:numId w:val="808"/>
        </w:numPr>
        <w:jc w:val="both"/>
        <w:rPr>
          <w:rFonts w:ascii="Arial" w:hAnsi="Arial" w:cs="Arial"/>
          <w:sz w:val="22"/>
          <w:szCs w:val="22"/>
        </w:rPr>
      </w:pPr>
      <w:r w:rsidRPr="00FB7992">
        <w:rPr>
          <w:rFonts w:ascii="Arial" w:hAnsi="Arial" w:cs="Arial"/>
          <w:sz w:val="22"/>
          <w:szCs w:val="22"/>
        </w:rPr>
        <w:t xml:space="preserve">For tracker: Every </w:t>
      </w:r>
      <w:r w:rsidR="00172BD2" w:rsidRPr="00FB7992">
        <w:rPr>
          <w:rFonts w:ascii="Arial" w:hAnsi="Arial" w:cs="Arial"/>
          <w:sz w:val="22"/>
          <w:szCs w:val="22"/>
        </w:rPr>
        <w:t xml:space="preserve">5 </w:t>
      </w:r>
      <w:r w:rsidRPr="00FB7992">
        <w:rPr>
          <w:rFonts w:ascii="Arial" w:hAnsi="Arial" w:cs="Arial"/>
          <w:sz w:val="22"/>
          <w:szCs w:val="22"/>
        </w:rPr>
        <w:t>MW</w:t>
      </w:r>
      <w:r w:rsidR="00E75303">
        <w:rPr>
          <w:rFonts w:ascii="Arial" w:hAnsi="Arial" w:cs="Arial"/>
          <w:sz w:val="22"/>
          <w:szCs w:val="22"/>
        </w:rPr>
        <w:t>p</w:t>
      </w:r>
      <w:r w:rsidRPr="00FB7992">
        <w:rPr>
          <w:rFonts w:ascii="Arial" w:hAnsi="Arial" w:cs="Arial"/>
          <w:sz w:val="22"/>
          <w:szCs w:val="22"/>
        </w:rPr>
        <w:t xml:space="preserve"> 0</w:t>
      </w:r>
      <w:r w:rsidR="00B05032" w:rsidRPr="00FB7992">
        <w:rPr>
          <w:rFonts w:ascii="Arial" w:hAnsi="Arial" w:cs="Arial"/>
          <w:sz w:val="22"/>
          <w:szCs w:val="22"/>
        </w:rPr>
        <w:t>3</w:t>
      </w:r>
      <w:r w:rsidR="006D49CD" w:rsidRPr="00FB7992">
        <w:rPr>
          <w:rFonts w:ascii="Arial" w:hAnsi="Arial" w:cs="Arial"/>
          <w:sz w:val="22"/>
          <w:szCs w:val="22"/>
        </w:rPr>
        <w:t xml:space="preserve"> test</w:t>
      </w:r>
      <w:r w:rsidRPr="00FB7992">
        <w:rPr>
          <w:rFonts w:ascii="Arial" w:hAnsi="Arial" w:cs="Arial"/>
          <w:sz w:val="22"/>
          <w:szCs w:val="22"/>
        </w:rPr>
        <w:t xml:space="preserve"> pile</w:t>
      </w:r>
      <w:r w:rsidR="00E75303">
        <w:rPr>
          <w:rFonts w:ascii="Arial" w:hAnsi="Arial" w:cs="Arial"/>
          <w:sz w:val="22"/>
          <w:szCs w:val="22"/>
        </w:rPr>
        <w:t>s</w:t>
      </w:r>
      <w:r w:rsidR="006D49CD" w:rsidRPr="00FB7992">
        <w:rPr>
          <w:rFonts w:ascii="Arial" w:hAnsi="Arial" w:cs="Arial"/>
          <w:sz w:val="22"/>
          <w:szCs w:val="22"/>
        </w:rPr>
        <w:t xml:space="preserve"> (</w:t>
      </w:r>
      <w:r w:rsidRPr="00FB7992">
        <w:rPr>
          <w:rFonts w:ascii="Arial" w:hAnsi="Arial" w:cs="Arial"/>
          <w:sz w:val="22"/>
          <w:szCs w:val="22"/>
        </w:rPr>
        <w:t>0</w:t>
      </w:r>
      <w:r w:rsidR="00B05032" w:rsidRPr="00FB7992">
        <w:rPr>
          <w:rFonts w:ascii="Arial" w:hAnsi="Arial" w:cs="Arial"/>
          <w:sz w:val="22"/>
          <w:szCs w:val="22"/>
        </w:rPr>
        <w:t>1</w:t>
      </w:r>
      <w:r w:rsidRPr="00FB7992">
        <w:rPr>
          <w:rFonts w:ascii="Arial" w:hAnsi="Arial" w:cs="Arial"/>
          <w:sz w:val="22"/>
          <w:szCs w:val="22"/>
        </w:rPr>
        <w:t>-compression,0</w:t>
      </w:r>
      <w:r w:rsidR="00B05032" w:rsidRPr="00FB7992">
        <w:rPr>
          <w:rFonts w:ascii="Arial" w:hAnsi="Arial" w:cs="Arial"/>
          <w:sz w:val="22"/>
          <w:szCs w:val="22"/>
        </w:rPr>
        <w:t>1</w:t>
      </w:r>
      <w:r w:rsidRPr="00FB7992">
        <w:rPr>
          <w:rFonts w:ascii="Arial" w:hAnsi="Arial" w:cs="Arial"/>
          <w:sz w:val="22"/>
          <w:szCs w:val="22"/>
        </w:rPr>
        <w:t xml:space="preserve"> for lateral &amp; 0</w:t>
      </w:r>
      <w:r w:rsidR="00B05032" w:rsidRPr="00FB7992">
        <w:rPr>
          <w:rFonts w:ascii="Arial" w:hAnsi="Arial" w:cs="Arial"/>
          <w:sz w:val="22"/>
          <w:szCs w:val="22"/>
        </w:rPr>
        <w:t>1</w:t>
      </w:r>
      <w:r w:rsidRPr="00FB7992">
        <w:rPr>
          <w:rFonts w:ascii="Arial" w:hAnsi="Arial" w:cs="Arial"/>
          <w:sz w:val="22"/>
          <w:szCs w:val="22"/>
        </w:rPr>
        <w:t xml:space="preserve"> for pull out)</w:t>
      </w:r>
      <w:r w:rsidR="00E75303">
        <w:rPr>
          <w:rFonts w:ascii="Arial" w:hAnsi="Arial" w:cs="Arial"/>
          <w:sz w:val="22"/>
          <w:szCs w:val="22"/>
        </w:rPr>
        <w:t xml:space="preserve"> </w:t>
      </w:r>
    </w:p>
    <w:p w14:paraId="0F557B1F" w14:textId="707C7B4B" w:rsidR="00E75303" w:rsidRPr="00FB7992" w:rsidRDefault="00E75303" w:rsidP="00E75303">
      <w:pPr>
        <w:pStyle w:val="ListParagraph"/>
        <w:ind w:left="927"/>
        <w:jc w:val="both"/>
        <w:rPr>
          <w:rFonts w:ascii="Arial" w:hAnsi="Arial" w:cs="Arial"/>
          <w:sz w:val="22"/>
          <w:szCs w:val="22"/>
        </w:rPr>
      </w:pPr>
      <w:r>
        <w:rPr>
          <w:rFonts w:ascii="Arial" w:hAnsi="Arial" w:cs="Arial"/>
          <w:sz w:val="22"/>
          <w:szCs w:val="22"/>
        </w:rPr>
        <w:lastRenderedPageBreak/>
        <w:t>Owner reserves the right to</w:t>
      </w:r>
      <w:r w:rsidR="009035D4">
        <w:rPr>
          <w:rFonts w:ascii="Arial" w:hAnsi="Arial" w:cs="Arial"/>
          <w:sz w:val="22"/>
          <w:szCs w:val="22"/>
        </w:rPr>
        <w:t xml:space="preserve"> reduce the number of test piles at its sole discretion.</w:t>
      </w:r>
    </w:p>
    <w:p w14:paraId="56295F0F" w14:textId="37E9FB95" w:rsidR="00A71EAE" w:rsidRPr="00FB7992" w:rsidRDefault="00A71EAE" w:rsidP="00CB40A6">
      <w:pPr>
        <w:pStyle w:val="ListParagraph"/>
        <w:numPr>
          <w:ilvl w:val="0"/>
          <w:numId w:val="808"/>
        </w:numPr>
        <w:jc w:val="both"/>
        <w:rPr>
          <w:rFonts w:ascii="Arial" w:hAnsi="Arial" w:cs="Arial"/>
          <w:sz w:val="22"/>
          <w:szCs w:val="22"/>
        </w:rPr>
      </w:pPr>
      <w:r w:rsidRPr="00FB7992">
        <w:rPr>
          <w:rFonts w:ascii="Arial" w:hAnsi="Arial" w:cs="Arial"/>
          <w:sz w:val="22"/>
          <w:szCs w:val="22"/>
        </w:rPr>
        <w:t xml:space="preserve">For Structure like fence post and lightly loaded structure on pile foundation, </w:t>
      </w:r>
      <w:r w:rsidR="009035D4">
        <w:rPr>
          <w:rFonts w:ascii="Arial" w:hAnsi="Arial" w:cs="Arial"/>
          <w:sz w:val="22"/>
          <w:szCs w:val="22"/>
        </w:rPr>
        <w:t xml:space="preserve">number of </w:t>
      </w:r>
      <w:r w:rsidRPr="00FB7992">
        <w:rPr>
          <w:rFonts w:ascii="Arial" w:hAnsi="Arial" w:cs="Arial"/>
          <w:sz w:val="22"/>
          <w:szCs w:val="22"/>
        </w:rPr>
        <w:t>test pil</w:t>
      </w:r>
      <w:r w:rsidR="009035D4">
        <w:rPr>
          <w:rFonts w:ascii="Arial" w:hAnsi="Arial" w:cs="Arial"/>
          <w:sz w:val="22"/>
          <w:szCs w:val="22"/>
        </w:rPr>
        <w:t>es</w:t>
      </w:r>
      <w:r w:rsidRPr="00FB7992">
        <w:rPr>
          <w:rFonts w:ascii="Arial" w:hAnsi="Arial" w:cs="Arial"/>
          <w:sz w:val="22"/>
          <w:szCs w:val="22"/>
        </w:rPr>
        <w:t xml:space="preserve"> shall be decided during detail engineering.</w:t>
      </w:r>
    </w:p>
    <w:p w14:paraId="76A91416" w14:textId="77777777" w:rsidR="00D320E4" w:rsidRPr="00FB7992" w:rsidRDefault="00D320E4" w:rsidP="00C47621">
      <w:pPr>
        <w:pStyle w:val="ListParagraph"/>
        <w:jc w:val="both"/>
        <w:rPr>
          <w:rFonts w:ascii="Arial" w:hAnsi="Arial" w:cs="Arial"/>
          <w:sz w:val="22"/>
          <w:szCs w:val="22"/>
          <w:lang w:val="en-IN"/>
        </w:rPr>
      </w:pPr>
    </w:p>
    <w:p w14:paraId="75D315DE" w14:textId="0FB797FB" w:rsidR="00F5689C" w:rsidRPr="00FB7992" w:rsidRDefault="00D320E4" w:rsidP="00A8685E">
      <w:pPr>
        <w:pStyle w:val="Heading2"/>
        <w:ind w:firstLine="553"/>
        <w:jc w:val="both"/>
        <w:rPr>
          <w:rFonts w:cs="Arial"/>
          <w:color w:val="auto"/>
          <w:sz w:val="22"/>
          <w:szCs w:val="22"/>
        </w:rPr>
      </w:pPr>
      <w:bookmarkStart w:id="42" w:name="_D3_-_Hydrology"/>
      <w:bookmarkStart w:id="43" w:name="_Ref134991212"/>
      <w:bookmarkEnd w:id="42"/>
      <w:r w:rsidRPr="00FB7992">
        <w:rPr>
          <w:rFonts w:cs="Arial"/>
          <w:color w:val="auto"/>
          <w:sz w:val="22"/>
          <w:szCs w:val="22"/>
        </w:rPr>
        <w:t xml:space="preserve">D3 - </w:t>
      </w:r>
      <w:r w:rsidR="00B943F4" w:rsidRPr="00FB7992">
        <w:rPr>
          <w:rFonts w:cs="Arial"/>
          <w:color w:val="auto"/>
          <w:sz w:val="22"/>
          <w:szCs w:val="22"/>
        </w:rPr>
        <w:t>HYDROLOGY AND AREA DRAINAGE STUDY</w:t>
      </w:r>
      <w:bookmarkEnd w:id="43"/>
    </w:p>
    <w:p w14:paraId="5EA5F0C2" w14:textId="4C03795C" w:rsidR="00C76267" w:rsidRPr="00FB7992" w:rsidRDefault="00C76267" w:rsidP="00975D45">
      <w:pPr>
        <w:spacing w:before="100" w:beforeAutospacing="1" w:after="120"/>
        <w:ind w:left="540"/>
        <w:jc w:val="both"/>
        <w:rPr>
          <w:rFonts w:ascii="Arial" w:hAnsi="Arial" w:cs="Arial"/>
          <w:sz w:val="22"/>
          <w:szCs w:val="22"/>
          <w:lang w:eastAsia="en-GB"/>
        </w:rPr>
      </w:pPr>
      <w:r w:rsidRPr="00FB7992">
        <w:rPr>
          <w:rFonts w:ascii="Arial" w:hAnsi="Arial" w:cs="Arial"/>
          <w:sz w:val="22"/>
          <w:szCs w:val="22"/>
          <w:lang w:eastAsia="en-GB"/>
        </w:rPr>
        <w:t>The hydrology study report furnished by OWNER shall be considered for the information only. BIDDER shall review the hydrology study report w.r.t scope of work as given below and if anything required to complete the following scope of work</w:t>
      </w:r>
      <w:r w:rsidR="00B86247">
        <w:rPr>
          <w:rFonts w:ascii="Arial" w:hAnsi="Arial" w:cs="Arial"/>
          <w:sz w:val="22"/>
          <w:szCs w:val="22"/>
          <w:lang w:eastAsia="en-GB"/>
        </w:rPr>
        <w:t xml:space="preserve"> by</w:t>
      </w:r>
      <w:r w:rsidRPr="00FB7992">
        <w:rPr>
          <w:rFonts w:ascii="Arial" w:hAnsi="Arial" w:cs="Arial"/>
          <w:sz w:val="22"/>
          <w:szCs w:val="22"/>
          <w:lang w:eastAsia="en-GB"/>
        </w:rPr>
        <w:t xml:space="preserve"> bidder shall arrange the same</w:t>
      </w:r>
      <w:r w:rsidR="00994FC8" w:rsidRPr="00FB7992">
        <w:rPr>
          <w:rFonts w:ascii="Arial" w:hAnsi="Arial" w:cs="Arial"/>
          <w:sz w:val="22"/>
          <w:szCs w:val="22"/>
          <w:lang w:eastAsia="en-GB"/>
        </w:rPr>
        <w:t xml:space="preserve"> by Bidder at its own cost</w:t>
      </w:r>
      <w:r w:rsidRPr="00FB7992">
        <w:rPr>
          <w:rFonts w:ascii="Arial" w:hAnsi="Arial" w:cs="Arial"/>
          <w:sz w:val="22"/>
          <w:szCs w:val="22"/>
          <w:lang w:eastAsia="en-GB"/>
        </w:rPr>
        <w:t>.</w:t>
      </w:r>
    </w:p>
    <w:p w14:paraId="1F123BA3"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Site visit for reconnaissance survey and collection of data required for successful completion of the study. Bidder need to acquaint himself regarding complete site -specific information before start of work. An interim report covering site visit report, identification of outfall locations and preliminary planning schemes of drainage network will have to be submitted to OWNER</w:t>
      </w:r>
    </w:p>
    <w:p w14:paraId="1986AB0B" w14:textId="79BD50FF"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5E5C7BC4"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Estimation of rainfall intensity and run-off corresponding to 25-year, 50 year and 100-year return period</w:t>
      </w:r>
    </w:p>
    <w:p w14:paraId="1D0505F1" w14:textId="6ED950BA"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64C1AC11"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Report shall cover flood risk analysis and inundation map at project site for various rainfall return period of 100, 50 and 25 years.</w:t>
      </w:r>
    </w:p>
    <w:p w14:paraId="74F2E6E2" w14:textId="0987C070"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25905CB9"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Preparation of digital elevation model (DEM) for the study area for delineation of catchment and delineation of drainage network for comparison with drains of topo- sheet.</w:t>
      </w:r>
    </w:p>
    <w:p w14:paraId="2E41D8FC" w14:textId="154B6C55"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2F2E02BB"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Estimation of high flood levels at various critical locations of project site.</w:t>
      </w:r>
    </w:p>
    <w:p w14:paraId="132B88D8" w14:textId="6ECEF9A0"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082D6FD5" w14:textId="7D4A998E"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Catchment area of streams entering the plot and outer catchment contributing to drains within the plot to be identified</w:t>
      </w:r>
    </w:p>
    <w:p w14:paraId="5227FC0B" w14:textId="2711BEBC"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62FD1EA4"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Natural streams/rivers, direction of water flow and width, depth, invert  levels of streams to be captured</w:t>
      </w:r>
    </w:p>
    <w:p w14:paraId="238D61F5" w14:textId="31F1DF56"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01F3A875"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Estimation of run off coefficient and recommendation for plant drainage System.</w:t>
      </w:r>
    </w:p>
    <w:p w14:paraId="7B9249AC" w14:textId="37EE4E12"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36213C08"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In post project scenario, the plot plan will have to be considered while planning </w:t>
      </w:r>
    </w:p>
    <w:p w14:paraId="3408C2B8" w14:textId="4C35EA05"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4F22CF14" w14:textId="26AEA9FD" w:rsidR="00C76267" w:rsidRPr="00FB7992" w:rsidRDefault="00E915C5"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N</w:t>
      </w:r>
      <w:r w:rsidR="00C76267" w:rsidRPr="00FB7992">
        <w:rPr>
          <w:rFonts w:ascii="Arial" w:hAnsi="Arial" w:cs="Arial"/>
          <w:sz w:val="22"/>
          <w:szCs w:val="22"/>
        </w:rPr>
        <w:t>etwork within plant area. Runoff at critical points (at proposed culverts) of the proposed drainage network including at all outfall locations will have to be estimated.</w:t>
      </w:r>
    </w:p>
    <w:p w14:paraId="056F21FD" w14:textId="1DB8E5A2"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137793B8"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Finalization of outfall points to evacuate flood waters from plant area.</w:t>
      </w:r>
    </w:p>
    <w:p w14:paraId="6D6AC525" w14:textId="594E3B49"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341A0B56"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Review of safe grade elevation based on the high flood level and other considerations such as free board including optimization for land filling</w:t>
      </w:r>
    </w:p>
    <w:p w14:paraId="6631B57C" w14:textId="29454BA5"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1C0C4EAF" w14:textId="77777777"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lastRenderedPageBreak/>
        <w:t>Remedial measures to prevent site flooding.</w:t>
      </w:r>
    </w:p>
    <w:p w14:paraId="1F3353FC" w14:textId="6273B089" w:rsidR="00C76267" w:rsidRPr="00FB7992" w:rsidRDefault="00C76267" w:rsidP="00975D45">
      <w:pPr>
        <w:pStyle w:val="ListParagraph"/>
        <w:tabs>
          <w:tab w:val="left" w:pos="-180"/>
          <w:tab w:val="left" w:pos="0"/>
          <w:tab w:val="left" w:pos="540"/>
          <w:tab w:val="left" w:pos="1350"/>
        </w:tabs>
        <w:ind w:left="1350" w:right="27"/>
        <w:jc w:val="both"/>
        <w:rPr>
          <w:rFonts w:ascii="Arial" w:hAnsi="Arial" w:cs="Arial"/>
          <w:sz w:val="22"/>
          <w:szCs w:val="22"/>
        </w:rPr>
      </w:pPr>
    </w:p>
    <w:p w14:paraId="4F71465F" w14:textId="0A13380D" w:rsidR="00C76267" w:rsidRPr="00FB7992" w:rsidRDefault="00C76267" w:rsidP="009B26A0">
      <w:pPr>
        <w:pStyle w:val="ListParagraph"/>
        <w:numPr>
          <w:ilvl w:val="0"/>
          <w:numId w:val="289"/>
        </w:numPr>
        <w:tabs>
          <w:tab w:val="left" w:pos="-180"/>
          <w:tab w:val="left" w:pos="0"/>
          <w:tab w:val="left" w:pos="540"/>
          <w:tab w:val="left" w:pos="1350"/>
        </w:tabs>
        <w:ind w:left="1350" w:right="27" w:hanging="783"/>
        <w:jc w:val="both"/>
        <w:rPr>
          <w:rFonts w:ascii="Arial" w:hAnsi="Arial" w:cs="Arial"/>
          <w:sz w:val="22"/>
          <w:szCs w:val="22"/>
        </w:rPr>
      </w:pPr>
      <w:r w:rsidRPr="00FB7992">
        <w:rPr>
          <w:rFonts w:ascii="Arial" w:hAnsi="Arial" w:cs="Arial"/>
          <w:sz w:val="22"/>
          <w:szCs w:val="22"/>
        </w:rPr>
        <w:t>Providing technical services as and when called for by the OWNER.</w:t>
      </w:r>
    </w:p>
    <w:p w14:paraId="47A580AE" w14:textId="77777777" w:rsidR="00C76267" w:rsidRPr="00FB7992" w:rsidRDefault="00C76267" w:rsidP="00975D45">
      <w:pPr>
        <w:spacing w:before="100" w:beforeAutospacing="1" w:after="100" w:afterAutospacing="1"/>
        <w:ind w:left="567"/>
        <w:jc w:val="both"/>
        <w:rPr>
          <w:rFonts w:ascii="Arial" w:hAnsi="Arial" w:cs="Arial"/>
          <w:sz w:val="22"/>
          <w:szCs w:val="22"/>
          <w:lang w:eastAsia="en-GB"/>
        </w:rPr>
      </w:pPr>
      <w:r w:rsidRPr="00FB7992">
        <w:rPr>
          <w:rFonts w:ascii="Arial" w:hAnsi="Arial" w:cs="Arial"/>
          <w:sz w:val="22"/>
          <w:szCs w:val="22"/>
          <w:lang w:eastAsia="en-GB"/>
        </w:rPr>
        <w:t>Bidder is advised to follow the natural contour with specific requirements as below. Owner reserves the right for any changes and final decision. </w:t>
      </w:r>
    </w:p>
    <w:p w14:paraId="6D7D24B2" w14:textId="2799EBEC" w:rsidR="00C76267" w:rsidRPr="00FB7992" w:rsidRDefault="00C76267" w:rsidP="00C47621">
      <w:pPr>
        <w:pStyle w:val="ListParagraph"/>
        <w:spacing w:after="120"/>
        <w:ind w:left="540"/>
        <w:jc w:val="both"/>
        <w:rPr>
          <w:rFonts w:ascii="Arial" w:hAnsi="Arial" w:cs="Arial"/>
          <w:sz w:val="22"/>
          <w:szCs w:val="22"/>
          <w:lang w:val="en-IN"/>
        </w:rPr>
      </w:pPr>
    </w:p>
    <w:p w14:paraId="3052A3EA" w14:textId="6730A6DD" w:rsidR="00D320E4" w:rsidRPr="00FB7992" w:rsidRDefault="00D320E4" w:rsidP="00A8685E">
      <w:pPr>
        <w:pStyle w:val="Heading2"/>
        <w:ind w:left="-142" w:firstLine="709"/>
        <w:jc w:val="both"/>
        <w:rPr>
          <w:rFonts w:cs="Arial"/>
          <w:color w:val="auto"/>
          <w:sz w:val="22"/>
          <w:szCs w:val="22"/>
        </w:rPr>
      </w:pPr>
      <w:bookmarkStart w:id="44" w:name="_D4_-_List"/>
      <w:bookmarkStart w:id="45" w:name="_Ref134991216"/>
      <w:bookmarkEnd w:id="44"/>
      <w:r w:rsidRPr="00FB7992">
        <w:rPr>
          <w:rFonts w:cs="Arial"/>
          <w:color w:val="auto"/>
          <w:sz w:val="22"/>
          <w:szCs w:val="22"/>
        </w:rPr>
        <w:t xml:space="preserve">D4 - </w:t>
      </w:r>
      <w:r w:rsidR="00B943F4" w:rsidRPr="00FB7992">
        <w:rPr>
          <w:rFonts w:cs="Arial"/>
          <w:color w:val="auto"/>
          <w:sz w:val="22"/>
          <w:szCs w:val="22"/>
        </w:rPr>
        <w:t>LIST OF FACILITIES AND BUILDINGS</w:t>
      </w:r>
      <w:bookmarkEnd w:id="45"/>
    </w:p>
    <w:p w14:paraId="0F5956DA" w14:textId="4D47951B" w:rsidR="009B78B2" w:rsidRPr="00FB7992" w:rsidRDefault="009B78B2" w:rsidP="00C47621">
      <w:pPr>
        <w:pStyle w:val="ListParagraph"/>
        <w:spacing w:after="120"/>
        <w:ind w:left="629"/>
        <w:jc w:val="both"/>
        <w:rPr>
          <w:rFonts w:ascii="Arial" w:hAnsi="Arial" w:cs="Arial"/>
          <w:sz w:val="22"/>
          <w:szCs w:val="22"/>
        </w:rPr>
      </w:pPr>
    </w:p>
    <w:p w14:paraId="610ED3A8" w14:textId="77777777" w:rsidR="003404DE" w:rsidRPr="00FB7992" w:rsidRDefault="003404DE" w:rsidP="003404DE">
      <w:pPr>
        <w:pStyle w:val="ListParagraph"/>
        <w:numPr>
          <w:ilvl w:val="0"/>
          <w:numId w:val="162"/>
        </w:numPr>
        <w:spacing w:after="120"/>
        <w:jc w:val="both"/>
        <w:rPr>
          <w:rFonts w:ascii="Arial" w:hAnsi="Arial" w:cs="Arial"/>
          <w:vanish/>
          <w:sz w:val="22"/>
          <w:szCs w:val="22"/>
        </w:rPr>
      </w:pPr>
    </w:p>
    <w:p w14:paraId="2FF9B96F" w14:textId="77777777" w:rsidR="003404DE" w:rsidRPr="00FB7992" w:rsidRDefault="003404DE" w:rsidP="003404DE">
      <w:pPr>
        <w:pStyle w:val="ListParagraph"/>
        <w:numPr>
          <w:ilvl w:val="0"/>
          <w:numId w:val="162"/>
        </w:numPr>
        <w:spacing w:after="120"/>
        <w:jc w:val="both"/>
        <w:rPr>
          <w:rFonts w:ascii="Arial" w:hAnsi="Arial" w:cs="Arial"/>
          <w:vanish/>
          <w:sz w:val="22"/>
          <w:szCs w:val="22"/>
        </w:rPr>
      </w:pPr>
    </w:p>
    <w:p w14:paraId="6570C313" w14:textId="77777777" w:rsidR="003404DE" w:rsidRPr="00FB7992" w:rsidRDefault="003404DE" w:rsidP="003404DE">
      <w:pPr>
        <w:pStyle w:val="ListParagraph"/>
        <w:numPr>
          <w:ilvl w:val="0"/>
          <w:numId w:val="162"/>
        </w:numPr>
        <w:spacing w:after="120"/>
        <w:jc w:val="both"/>
        <w:rPr>
          <w:rFonts w:ascii="Arial" w:hAnsi="Arial" w:cs="Arial"/>
          <w:vanish/>
          <w:sz w:val="22"/>
          <w:szCs w:val="22"/>
        </w:rPr>
      </w:pPr>
    </w:p>
    <w:p w14:paraId="287B1C2B" w14:textId="77777777" w:rsidR="003404DE" w:rsidRPr="00FB7992" w:rsidRDefault="003404DE" w:rsidP="003404DE">
      <w:pPr>
        <w:pStyle w:val="ListParagraph"/>
        <w:numPr>
          <w:ilvl w:val="0"/>
          <w:numId w:val="162"/>
        </w:numPr>
        <w:spacing w:after="120"/>
        <w:jc w:val="both"/>
        <w:rPr>
          <w:rFonts w:ascii="Arial" w:hAnsi="Arial" w:cs="Arial"/>
          <w:vanish/>
          <w:sz w:val="22"/>
          <w:szCs w:val="22"/>
        </w:rPr>
      </w:pPr>
    </w:p>
    <w:p w14:paraId="05DCD6AA" w14:textId="31F8950F" w:rsidR="007B7057" w:rsidRPr="00FB7992" w:rsidRDefault="007B7057" w:rsidP="003404DE">
      <w:pPr>
        <w:pStyle w:val="ListParagraph"/>
        <w:numPr>
          <w:ilvl w:val="1"/>
          <w:numId w:val="162"/>
        </w:numPr>
        <w:spacing w:after="120"/>
        <w:ind w:left="578"/>
        <w:jc w:val="both"/>
        <w:rPr>
          <w:rFonts w:ascii="Arial" w:hAnsi="Arial" w:cs="Arial"/>
          <w:sz w:val="22"/>
          <w:szCs w:val="22"/>
        </w:rPr>
      </w:pPr>
      <w:r w:rsidRPr="00FB7992">
        <w:rPr>
          <w:rFonts w:ascii="Arial" w:hAnsi="Arial" w:cs="Arial"/>
          <w:sz w:val="22"/>
          <w:szCs w:val="22"/>
        </w:rPr>
        <w:t>Following is the list of minimum facilities and buildings but not limited to the following only. BIDDER shall provide all facilities/buildings that are required for smooth and efficient performance of proposed solar power plant.</w:t>
      </w:r>
    </w:p>
    <w:p w14:paraId="0423E6E4" w14:textId="02BA333E" w:rsidR="007B7057" w:rsidRPr="00FB7992" w:rsidRDefault="007B7057" w:rsidP="009B26A0">
      <w:pPr>
        <w:pStyle w:val="ListParagraph"/>
        <w:numPr>
          <w:ilvl w:val="0"/>
          <w:numId w:val="285"/>
        </w:numPr>
        <w:tabs>
          <w:tab w:val="left" w:pos="1440"/>
        </w:tabs>
        <w:autoSpaceDE w:val="0"/>
        <w:autoSpaceDN w:val="0"/>
        <w:adjustRightInd w:val="0"/>
        <w:spacing w:after="120"/>
        <w:ind w:leftChars="360" w:left="1439" w:hangingChars="327" w:hanging="719"/>
        <w:contextualSpacing w:val="0"/>
        <w:jc w:val="both"/>
        <w:rPr>
          <w:rFonts w:ascii="Arial" w:hAnsi="Arial" w:cs="Arial"/>
          <w:sz w:val="22"/>
          <w:szCs w:val="22"/>
        </w:rPr>
      </w:pPr>
      <w:r w:rsidRPr="00FB7992">
        <w:rPr>
          <w:rFonts w:ascii="Arial" w:hAnsi="Arial" w:cs="Arial"/>
          <w:sz w:val="22"/>
          <w:szCs w:val="22"/>
        </w:rPr>
        <w:t>Inverter Platform (RCC) with Structural steel Shed over Inverter area &amp; PEB structure for rest of the equipment</w:t>
      </w:r>
      <w:r w:rsidR="00B578C9" w:rsidRPr="00FB7992">
        <w:rPr>
          <w:rFonts w:ascii="Arial" w:hAnsi="Arial" w:cs="Arial"/>
          <w:sz w:val="22"/>
          <w:szCs w:val="22"/>
        </w:rPr>
        <w:t xml:space="preserve"> or foundation for string inverters</w:t>
      </w:r>
      <w:r w:rsidRPr="00FB7992">
        <w:rPr>
          <w:rFonts w:ascii="Arial" w:hAnsi="Arial" w:cs="Arial"/>
          <w:sz w:val="22"/>
          <w:szCs w:val="22"/>
        </w:rPr>
        <w:t xml:space="preserve">.  </w:t>
      </w:r>
    </w:p>
    <w:p w14:paraId="705D75F8" w14:textId="4514B6A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Inverter Yard (Transformer, burnt oil pit, </w:t>
      </w:r>
      <w:r w:rsidR="00B578C9" w:rsidRPr="00FB7992">
        <w:rPr>
          <w:rFonts w:ascii="Arial" w:hAnsi="Arial" w:cs="Arial"/>
          <w:sz w:val="22"/>
          <w:szCs w:val="22"/>
        </w:rPr>
        <w:t xml:space="preserve">NIFPS pit (if applicable), </w:t>
      </w:r>
      <w:r w:rsidRPr="00FB7992">
        <w:rPr>
          <w:rFonts w:ascii="Arial" w:hAnsi="Arial" w:cs="Arial"/>
          <w:sz w:val="22"/>
          <w:szCs w:val="22"/>
        </w:rPr>
        <w:t>Fencing and other foundation)</w:t>
      </w:r>
    </w:p>
    <w:p w14:paraId="46AFFBE2" w14:textId="21BB874C" w:rsidR="005A58B8" w:rsidRPr="00FB7992" w:rsidRDefault="005A58B8"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String inverter foundations (if applicable)</w:t>
      </w:r>
    </w:p>
    <w:p w14:paraId="32422D8D" w14:textId="07FA821D" w:rsidR="005A58B8" w:rsidRPr="00FB7992" w:rsidRDefault="005A58B8"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Inverter combiner boxes foundations (if applicable)</w:t>
      </w:r>
    </w:p>
    <w:p w14:paraId="4C838D53" w14:textId="777EC8F6"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String </w:t>
      </w:r>
      <w:r w:rsidR="00335830" w:rsidRPr="00FB7992">
        <w:rPr>
          <w:rFonts w:ascii="Arial" w:hAnsi="Arial" w:cs="Arial"/>
          <w:sz w:val="22"/>
          <w:szCs w:val="22"/>
        </w:rPr>
        <w:t xml:space="preserve">Combiner </w:t>
      </w:r>
      <w:r w:rsidRPr="00FB7992">
        <w:rPr>
          <w:rFonts w:ascii="Arial" w:hAnsi="Arial" w:cs="Arial"/>
          <w:sz w:val="22"/>
          <w:szCs w:val="22"/>
        </w:rPr>
        <w:t>Box (S</w:t>
      </w:r>
      <w:r w:rsidR="00335830" w:rsidRPr="00FB7992">
        <w:rPr>
          <w:rFonts w:ascii="Arial" w:hAnsi="Arial" w:cs="Arial"/>
          <w:sz w:val="22"/>
          <w:szCs w:val="22"/>
        </w:rPr>
        <w:t>C</w:t>
      </w:r>
      <w:r w:rsidRPr="00FB7992">
        <w:rPr>
          <w:rFonts w:ascii="Arial" w:hAnsi="Arial" w:cs="Arial"/>
          <w:sz w:val="22"/>
          <w:szCs w:val="22"/>
        </w:rPr>
        <w:t>B) foundation as applicable</w:t>
      </w:r>
    </w:p>
    <w:p w14:paraId="6D2A9DD7" w14:textId="475F339B" w:rsidR="00B86247"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33kv Sub pooling station (RCC) platform with superstructure PEB type building (RCC CUM PEB Building)</w:t>
      </w:r>
      <w:r w:rsidR="00982687" w:rsidRPr="00FB7992">
        <w:rPr>
          <w:rFonts w:ascii="Arial" w:hAnsi="Arial" w:cs="Arial"/>
          <w:sz w:val="22"/>
          <w:szCs w:val="22"/>
        </w:rPr>
        <w:t xml:space="preserve"> </w:t>
      </w:r>
    </w:p>
    <w:p w14:paraId="6DD18816" w14:textId="5D3F9BCD" w:rsidR="007B7057" w:rsidRPr="00FB7992" w:rsidRDefault="00B8624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Pr>
          <w:rFonts w:ascii="Arial" w:hAnsi="Arial" w:cs="Arial"/>
          <w:sz w:val="22"/>
          <w:szCs w:val="22"/>
        </w:rPr>
        <w:t xml:space="preserve">Two numbers of </w:t>
      </w:r>
      <w:r w:rsidR="00982687" w:rsidRPr="00FB7992">
        <w:rPr>
          <w:rFonts w:ascii="Arial" w:hAnsi="Arial" w:cs="Arial"/>
          <w:sz w:val="22"/>
          <w:szCs w:val="22"/>
        </w:rPr>
        <w:t xml:space="preserve">Technician rooms </w:t>
      </w:r>
      <w:r>
        <w:rPr>
          <w:rFonts w:ascii="Arial" w:hAnsi="Arial" w:cs="Arial"/>
          <w:sz w:val="22"/>
          <w:szCs w:val="22"/>
        </w:rPr>
        <w:t xml:space="preserve">along with facilities </w:t>
      </w:r>
      <w:r w:rsidR="00982687" w:rsidRPr="00FB7992">
        <w:rPr>
          <w:rFonts w:ascii="Arial" w:hAnsi="Arial" w:cs="Arial"/>
          <w:sz w:val="22"/>
          <w:szCs w:val="22"/>
        </w:rPr>
        <w:t xml:space="preserve">at </w:t>
      </w:r>
      <w:r>
        <w:rPr>
          <w:rFonts w:ascii="Arial" w:hAnsi="Arial" w:cs="Arial"/>
          <w:sz w:val="22"/>
          <w:szCs w:val="22"/>
        </w:rPr>
        <w:t>Inverter</w:t>
      </w:r>
      <w:r w:rsidR="00982687" w:rsidRPr="00FB7992">
        <w:rPr>
          <w:rFonts w:ascii="Arial" w:hAnsi="Arial" w:cs="Arial"/>
          <w:sz w:val="22"/>
          <w:szCs w:val="22"/>
        </w:rPr>
        <w:t xml:space="preserve"> stations for each </w:t>
      </w:r>
      <w:r w:rsidR="006654D6" w:rsidRPr="00FB7992">
        <w:rPr>
          <w:rFonts w:ascii="Arial" w:hAnsi="Arial" w:cs="Arial"/>
          <w:sz w:val="22"/>
          <w:szCs w:val="22"/>
        </w:rPr>
        <w:t>1x</w:t>
      </w:r>
      <w:r w:rsidR="00982687" w:rsidRPr="00FB7992">
        <w:rPr>
          <w:rFonts w:ascii="Arial" w:hAnsi="Arial" w:cs="Arial"/>
          <w:sz w:val="22"/>
          <w:szCs w:val="22"/>
        </w:rPr>
        <w:t>300</w:t>
      </w:r>
      <w:r w:rsidR="006654D6" w:rsidRPr="00FB7992">
        <w:rPr>
          <w:rFonts w:ascii="Arial" w:hAnsi="Arial" w:cs="Arial"/>
          <w:sz w:val="22"/>
          <w:szCs w:val="22"/>
        </w:rPr>
        <w:t xml:space="preserve"> and 1x200</w:t>
      </w:r>
      <w:r w:rsidR="00982687" w:rsidRPr="00FB7992">
        <w:rPr>
          <w:rFonts w:ascii="Arial" w:hAnsi="Arial" w:cs="Arial"/>
          <w:sz w:val="22"/>
          <w:szCs w:val="22"/>
        </w:rPr>
        <w:t xml:space="preserve"> MW Blocks.</w:t>
      </w:r>
    </w:p>
    <w:p w14:paraId="43B8CD3C" w14:textId="11539DAF" w:rsidR="00E125F2" w:rsidRPr="00FB7992" w:rsidRDefault="00926160"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Common pooling station</w:t>
      </w:r>
      <w:r w:rsidR="00E46167" w:rsidRPr="00FB7992">
        <w:rPr>
          <w:rFonts w:ascii="Arial" w:hAnsi="Arial" w:cs="Arial"/>
          <w:sz w:val="22"/>
          <w:szCs w:val="22"/>
        </w:rPr>
        <w:t xml:space="preserve"> (If proposed)</w:t>
      </w:r>
      <w:r w:rsidRPr="00FB7992">
        <w:rPr>
          <w:rFonts w:ascii="Arial" w:hAnsi="Arial" w:cs="Arial"/>
          <w:sz w:val="22"/>
          <w:szCs w:val="22"/>
        </w:rPr>
        <w:t xml:space="preserve"> </w:t>
      </w:r>
      <w:r w:rsidR="00E46167" w:rsidRPr="00FB7992">
        <w:rPr>
          <w:rFonts w:ascii="Arial" w:hAnsi="Arial" w:cs="Arial"/>
          <w:sz w:val="22"/>
          <w:szCs w:val="22"/>
        </w:rPr>
        <w:t>comprise of facilities as mentioned sub pooling station including all facilities as required for operation and maintenance.</w:t>
      </w:r>
    </w:p>
    <w:p w14:paraId="1A5E9327" w14:textId="77441476"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PV Plant SCADA, Monitoring Building &amp; Mandatory spare room RCC building (each for </w:t>
      </w:r>
      <w:r w:rsidR="006654D6" w:rsidRPr="00FB7992">
        <w:rPr>
          <w:rFonts w:ascii="Arial" w:hAnsi="Arial" w:cs="Arial"/>
          <w:sz w:val="22"/>
          <w:szCs w:val="22"/>
        </w:rPr>
        <w:t>1x</w:t>
      </w:r>
      <w:r w:rsidRPr="00FB7992">
        <w:rPr>
          <w:rFonts w:ascii="Arial" w:hAnsi="Arial" w:cs="Arial"/>
          <w:sz w:val="22"/>
          <w:szCs w:val="22"/>
        </w:rPr>
        <w:t>300</w:t>
      </w:r>
      <w:r w:rsidR="006654D6" w:rsidRPr="00FB7992">
        <w:rPr>
          <w:rFonts w:ascii="Arial" w:hAnsi="Arial" w:cs="Arial"/>
          <w:sz w:val="22"/>
          <w:szCs w:val="22"/>
        </w:rPr>
        <w:t xml:space="preserve"> and 1x200</w:t>
      </w:r>
      <w:r w:rsidRPr="00FB7992">
        <w:rPr>
          <w:rFonts w:ascii="Arial" w:hAnsi="Arial" w:cs="Arial"/>
          <w:sz w:val="22"/>
          <w:szCs w:val="22"/>
        </w:rPr>
        <w:t xml:space="preserve"> MW Block)</w:t>
      </w:r>
      <w:r w:rsidR="007A0177" w:rsidRPr="00FB7992">
        <w:rPr>
          <w:rFonts w:ascii="Arial" w:hAnsi="Arial" w:cs="Arial"/>
          <w:sz w:val="22"/>
          <w:szCs w:val="22"/>
        </w:rPr>
        <w:t xml:space="preserve"> including conference room at one location</w:t>
      </w:r>
      <w:r w:rsidR="00E24AEB" w:rsidRPr="00FB7992">
        <w:rPr>
          <w:rFonts w:ascii="Arial" w:hAnsi="Arial" w:cs="Arial"/>
          <w:sz w:val="22"/>
          <w:szCs w:val="22"/>
        </w:rPr>
        <w:t xml:space="preserve">, O&amp;M office and Stores </w:t>
      </w:r>
      <w:r w:rsidR="00087106" w:rsidRPr="00FB7992">
        <w:rPr>
          <w:rFonts w:ascii="Arial" w:hAnsi="Arial" w:cs="Arial"/>
          <w:sz w:val="22"/>
          <w:szCs w:val="22"/>
        </w:rPr>
        <w:t xml:space="preserve">room </w:t>
      </w:r>
      <w:r w:rsidR="00E24AEB" w:rsidRPr="00FB7992">
        <w:rPr>
          <w:rFonts w:ascii="Arial" w:hAnsi="Arial" w:cs="Arial"/>
          <w:sz w:val="22"/>
          <w:szCs w:val="22"/>
        </w:rPr>
        <w:t>at both blocks along with Toilets and Pantry facilities.</w:t>
      </w:r>
    </w:p>
    <w:p w14:paraId="39400D05" w14:textId="19C47848"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Design of Module Mounting Structures and </w:t>
      </w:r>
      <w:r w:rsidR="00982687" w:rsidRPr="00FB7992">
        <w:rPr>
          <w:rFonts w:ascii="Arial" w:hAnsi="Arial" w:cs="Arial"/>
          <w:sz w:val="22"/>
          <w:szCs w:val="22"/>
        </w:rPr>
        <w:t>Its</w:t>
      </w:r>
      <w:r w:rsidRPr="00FB7992">
        <w:rPr>
          <w:rFonts w:ascii="Arial" w:hAnsi="Arial" w:cs="Arial"/>
          <w:sz w:val="22"/>
          <w:szCs w:val="22"/>
        </w:rPr>
        <w:t xml:space="preserve"> foundation</w:t>
      </w:r>
    </w:p>
    <w:p w14:paraId="69404817"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Inverter Yard Cable tray and foundation</w:t>
      </w:r>
    </w:p>
    <w:p w14:paraId="7C32483A" w14:textId="015547A4" w:rsidR="00B578C9"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LA foundation </w:t>
      </w:r>
    </w:p>
    <w:p w14:paraId="621A7AF0" w14:textId="7793CD27" w:rsidR="007B7057" w:rsidRPr="00FB7992" w:rsidRDefault="00B578C9"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Earthing pits</w:t>
      </w:r>
    </w:p>
    <w:p w14:paraId="2CEB2833"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Weather Monitoring foundation works</w:t>
      </w:r>
    </w:p>
    <w:p w14:paraId="5471EC4A"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Foundation for Water Storage Tanks</w:t>
      </w:r>
    </w:p>
    <w:p w14:paraId="3182C2D4"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Roads</w:t>
      </w:r>
    </w:p>
    <w:p w14:paraId="007900BB" w14:textId="6329EBA6"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Storm Water Drainage &amp; Sewerage System, as applicable</w:t>
      </w:r>
    </w:p>
    <w:p w14:paraId="3D1DC4E0"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Plumbing and Sanitation</w:t>
      </w:r>
    </w:p>
    <w:p w14:paraId="3A168F08" w14:textId="6637077C"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Plant </w:t>
      </w:r>
      <w:r w:rsidR="000B3372" w:rsidRPr="00FB7992">
        <w:rPr>
          <w:rFonts w:ascii="Arial" w:hAnsi="Arial" w:cs="Arial"/>
          <w:sz w:val="22"/>
          <w:szCs w:val="22"/>
        </w:rPr>
        <w:t xml:space="preserve">periphery </w:t>
      </w:r>
      <w:r w:rsidRPr="00FB7992">
        <w:rPr>
          <w:rFonts w:ascii="Arial" w:hAnsi="Arial" w:cs="Arial"/>
          <w:sz w:val="22"/>
          <w:szCs w:val="22"/>
        </w:rPr>
        <w:t>Fencing as per layout / Main Gates</w:t>
      </w:r>
      <w:r w:rsidR="000B3372" w:rsidRPr="00FB7992">
        <w:rPr>
          <w:rFonts w:ascii="Arial" w:hAnsi="Arial" w:cs="Arial"/>
          <w:sz w:val="22"/>
          <w:szCs w:val="22"/>
        </w:rPr>
        <w:t xml:space="preserve"> &amp; other fencing</w:t>
      </w:r>
    </w:p>
    <w:p w14:paraId="0E79FA0E"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Security Cabins and Duty Cabins </w:t>
      </w:r>
    </w:p>
    <w:p w14:paraId="787A9DE2"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Structural steel work and foundation </w:t>
      </w:r>
    </w:p>
    <w:p w14:paraId="1307ED27"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Site Office with facilities as required during execution stage</w:t>
      </w:r>
    </w:p>
    <w:p w14:paraId="3221A2FF"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Foundations for Lighting Poles</w:t>
      </w:r>
    </w:p>
    <w:p w14:paraId="4F76E275" w14:textId="767C7C0F"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All the civil works for Module cleaning system including structural shed</w:t>
      </w:r>
      <w:r w:rsidR="005A58B8" w:rsidRPr="00FB7992">
        <w:rPr>
          <w:rFonts w:ascii="Arial" w:hAnsi="Arial" w:cs="Arial"/>
          <w:sz w:val="22"/>
          <w:szCs w:val="22"/>
        </w:rPr>
        <w:t>s</w:t>
      </w:r>
    </w:p>
    <w:p w14:paraId="1EDA89D5" w14:textId="23DF621A" w:rsidR="007B7057" w:rsidRPr="00FB7992" w:rsidRDefault="00B578C9"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lastRenderedPageBreak/>
        <w:t>De</w:t>
      </w:r>
      <w:r w:rsidR="007B7057" w:rsidRPr="00FB7992">
        <w:rPr>
          <w:rFonts w:ascii="Arial" w:hAnsi="Arial" w:cs="Arial"/>
          <w:sz w:val="22"/>
          <w:szCs w:val="22"/>
        </w:rPr>
        <w:t>watering works</w:t>
      </w:r>
    </w:p>
    <w:p w14:paraId="40E6765D" w14:textId="73ABCFB8"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Site enabling and site infra works</w:t>
      </w:r>
    </w:p>
    <w:p w14:paraId="214CC0CE" w14:textId="43F5805B" w:rsidR="00F200BE" w:rsidRPr="00FB7992" w:rsidRDefault="00F200BE"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rPr>
        <w:t xml:space="preserve">Pre-cast Concrete Blocks for </w:t>
      </w:r>
      <w:r w:rsidR="00F10428" w:rsidRPr="00FB7992">
        <w:rPr>
          <w:rFonts w:ascii="Arial" w:hAnsi="Arial" w:cs="Arial"/>
          <w:sz w:val="22"/>
          <w:szCs w:val="22"/>
        </w:rPr>
        <w:t xml:space="preserve">above ground </w:t>
      </w:r>
      <w:r w:rsidRPr="00FB7992">
        <w:rPr>
          <w:rFonts w:ascii="Arial" w:hAnsi="Arial" w:cs="Arial"/>
          <w:sz w:val="22"/>
          <w:szCs w:val="22"/>
        </w:rPr>
        <w:t>Cable Support.</w:t>
      </w:r>
    </w:p>
    <w:p w14:paraId="64579A49" w14:textId="77777777" w:rsidR="007B7057" w:rsidRPr="00FB7992" w:rsidRDefault="007B7057" w:rsidP="001B1F62">
      <w:pPr>
        <w:pStyle w:val="ListParagraph"/>
        <w:numPr>
          <w:ilvl w:val="0"/>
          <w:numId w:val="285"/>
        </w:numPr>
        <w:tabs>
          <w:tab w:val="left" w:pos="1440"/>
        </w:tabs>
        <w:spacing w:after="120" w:line="259" w:lineRule="auto"/>
        <w:ind w:leftChars="360" w:left="1455" w:hanging="735"/>
        <w:jc w:val="both"/>
        <w:rPr>
          <w:rFonts w:ascii="Arial" w:hAnsi="Arial" w:cs="Arial"/>
          <w:sz w:val="22"/>
          <w:szCs w:val="22"/>
        </w:rPr>
      </w:pPr>
      <w:r w:rsidRPr="00FB7992">
        <w:rPr>
          <w:rFonts w:ascii="Arial" w:hAnsi="Arial" w:cs="Arial"/>
          <w:sz w:val="22"/>
          <w:szCs w:val="22"/>
          <w:lang w:val="en-IN"/>
        </w:rPr>
        <w:t>Site Survey and Investigation works</w:t>
      </w:r>
    </w:p>
    <w:p w14:paraId="4C3B9D23" w14:textId="304E5638" w:rsidR="007B7057" w:rsidRPr="00FB7992" w:rsidRDefault="007B7057" w:rsidP="001B1F62">
      <w:pPr>
        <w:pStyle w:val="ListParagraph"/>
        <w:numPr>
          <w:ilvl w:val="0"/>
          <w:numId w:val="285"/>
        </w:numPr>
        <w:spacing w:after="120" w:line="259" w:lineRule="auto"/>
        <w:ind w:leftChars="360" w:left="1455" w:hanging="735"/>
        <w:jc w:val="both"/>
        <w:rPr>
          <w:rFonts w:ascii="Arial" w:hAnsi="Arial" w:cs="Arial"/>
          <w:sz w:val="22"/>
          <w:szCs w:val="22"/>
          <w:lang w:val="en-IN"/>
        </w:rPr>
      </w:pPr>
      <w:r w:rsidRPr="00FB7992">
        <w:rPr>
          <w:rFonts w:ascii="Arial" w:hAnsi="Arial" w:cs="Arial"/>
          <w:sz w:val="22"/>
          <w:szCs w:val="22"/>
        </w:rPr>
        <w:t>All the civil works which are not mentioned above but required for successful commissioning of Solar PV Plant</w:t>
      </w:r>
    </w:p>
    <w:p w14:paraId="484E688D" w14:textId="77777777" w:rsidR="00A8685E" w:rsidRPr="00FB7992" w:rsidRDefault="00A8685E" w:rsidP="00A8685E">
      <w:pPr>
        <w:pStyle w:val="ListParagraph"/>
        <w:autoSpaceDE w:val="0"/>
        <w:autoSpaceDN w:val="0"/>
        <w:adjustRightInd w:val="0"/>
        <w:spacing w:after="120"/>
        <w:ind w:left="1418"/>
        <w:contextualSpacing w:val="0"/>
        <w:jc w:val="both"/>
        <w:rPr>
          <w:rFonts w:ascii="Arial" w:hAnsi="Arial" w:cs="Arial"/>
          <w:sz w:val="22"/>
          <w:szCs w:val="22"/>
          <w:lang w:val="en-IN"/>
        </w:rPr>
      </w:pPr>
    </w:p>
    <w:p w14:paraId="7B0DB79E" w14:textId="04F80E98" w:rsidR="00D320E4" w:rsidRPr="00FB7992" w:rsidRDefault="00D320E4" w:rsidP="00A8685E">
      <w:pPr>
        <w:pStyle w:val="Heading2"/>
        <w:ind w:left="-142" w:firstLine="568"/>
        <w:jc w:val="both"/>
        <w:rPr>
          <w:rFonts w:cs="Arial"/>
          <w:color w:val="auto"/>
          <w:sz w:val="22"/>
          <w:szCs w:val="22"/>
        </w:rPr>
      </w:pPr>
      <w:bookmarkStart w:id="46" w:name="_D5_-_Land"/>
      <w:bookmarkStart w:id="47" w:name="_Ref134991222"/>
      <w:bookmarkEnd w:id="46"/>
      <w:r w:rsidRPr="00FB7992">
        <w:rPr>
          <w:rFonts w:cs="Arial"/>
          <w:color w:val="auto"/>
          <w:sz w:val="22"/>
          <w:szCs w:val="22"/>
        </w:rPr>
        <w:t xml:space="preserve">D5 </w:t>
      </w:r>
      <w:r w:rsidR="00B943F4" w:rsidRPr="00FB7992">
        <w:rPr>
          <w:rFonts w:cs="Arial"/>
          <w:color w:val="auto"/>
          <w:sz w:val="22"/>
          <w:szCs w:val="22"/>
        </w:rPr>
        <w:t>- LAND DEVELOPMENT FOR SITE ACTIVITIES</w:t>
      </w:r>
      <w:bookmarkEnd w:id="47"/>
    </w:p>
    <w:p w14:paraId="78D79702" w14:textId="24D4C16C" w:rsidR="007B7057" w:rsidRPr="00FB7992" w:rsidRDefault="007B7057" w:rsidP="009B26A0">
      <w:pPr>
        <w:pStyle w:val="ListParagraph"/>
        <w:numPr>
          <w:ilvl w:val="1"/>
          <w:numId w:val="430"/>
        </w:numPr>
        <w:spacing w:after="120"/>
        <w:ind w:left="426"/>
        <w:jc w:val="both"/>
        <w:rPr>
          <w:rFonts w:ascii="Arial" w:hAnsi="Arial" w:cs="Arial"/>
          <w:sz w:val="22"/>
          <w:szCs w:val="22"/>
        </w:rPr>
      </w:pPr>
      <w:r w:rsidRPr="00FB7992">
        <w:rPr>
          <w:rFonts w:ascii="Arial" w:hAnsi="Arial" w:cs="Arial"/>
          <w:sz w:val="22"/>
          <w:szCs w:val="22"/>
        </w:rPr>
        <w:t>The Bidder is responsible for making the site ready and easily approachable by clearing of bushes, felling of trees (if required with appropriate approval from concerned authority), levelling of ground (wherever required) etc. for commencing the project. Site grading level shall be fixed with due reference to site drainage of the whole area, existing drainage pattern, maximum flood level (from topography survey) and system requirements. If the land pocket needs any filling, it is to ensure that the filled area is filled with good quality earth and well compacted as per the relevant IS standards.</w:t>
      </w:r>
    </w:p>
    <w:p w14:paraId="6DB985D1" w14:textId="43838969" w:rsidR="007B7057" w:rsidRPr="00FB7992" w:rsidRDefault="007B7057" w:rsidP="00C47621">
      <w:pPr>
        <w:jc w:val="both"/>
        <w:rPr>
          <w:rFonts w:ascii="Arial" w:hAnsi="Arial" w:cs="Arial"/>
          <w:sz w:val="22"/>
          <w:szCs w:val="22"/>
        </w:rPr>
      </w:pPr>
    </w:p>
    <w:p w14:paraId="437E1FE8" w14:textId="6A1F272F" w:rsidR="00D320E4" w:rsidRPr="00FB7992" w:rsidRDefault="00D320E4" w:rsidP="00A8685E">
      <w:pPr>
        <w:pStyle w:val="Heading2"/>
        <w:ind w:left="-142" w:firstLine="568"/>
        <w:jc w:val="both"/>
        <w:rPr>
          <w:rFonts w:cs="Arial"/>
          <w:color w:val="auto"/>
          <w:sz w:val="22"/>
          <w:szCs w:val="22"/>
        </w:rPr>
      </w:pPr>
      <w:bookmarkStart w:id="48" w:name="_D6_-_Foundations"/>
      <w:bookmarkStart w:id="49" w:name="_Ref134991225"/>
      <w:bookmarkEnd w:id="48"/>
      <w:r w:rsidRPr="00FB7992">
        <w:rPr>
          <w:rFonts w:cs="Arial"/>
          <w:color w:val="auto"/>
          <w:sz w:val="22"/>
          <w:szCs w:val="22"/>
        </w:rPr>
        <w:t xml:space="preserve">D6 </w:t>
      </w:r>
      <w:r w:rsidR="00B943F4" w:rsidRPr="00FB7992">
        <w:rPr>
          <w:rFonts w:cs="Arial"/>
          <w:color w:val="auto"/>
          <w:sz w:val="22"/>
          <w:szCs w:val="22"/>
        </w:rPr>
        <w:t>- FOUNDATIONS</w:t>
      </w:r>
      <w:bookmarkEnd w:id="49"/>
    </w:p>
    <w:p w14:paraId="755F024A" w14:textId="77777777" w:rsidR="003404DE" w:rsidRPr="00FB7992" w:rsidRDefault="003404DE" w:rsidP="003404DE">
      <w:pPr>
        <w:pStyle w:val="ListParagraph"/>
        <w:numPr>
          <w:ilvl w:val="0"/>
          <w:numId w:val="117"/>
        </w:numPr>
        <w:spacing w:after="120"/>
        <w:jc w:val="both"/>
        <w:rPr>
          <w:rFonts w:ascii="Arial" w:hAnsi="Arial" w:cs="Arial"/>
          <w:vanish/>
          <w:sz w:val="22"/>
          <w:szCs w:val="22"/>
          <w:lang w:val="en-IN"/>
        </w:rPr>
      </w:pPr>
    </w:p>
    <w:p w14:paraId="51893C83" w14:textId="77777777" w:rsidR="003404DE" w:rsidRPr="00FB7992" w:rsidRDefault="003404DE" w:rsidP="003404DE">
      <w:pPr>
        <w:pStyle w:val="ListParagraph"/>
        <w:numPr>
          <w:ilvl w:val="0"/>
          <w:numId w:val="117"/>
        </w:numPr>
        <w:spacing w:after="120"/>
        <w:jc w:val="both"/>
        <w:rPr>
          <w:rFonts w:ascii="Arial" w:hAnsi="Arial" w:cs="Arial"/>
          <w:vanish/>
          <w:sz w:val="22"/>
          <w:szCs w:val="22"/>
          <w:lang w:val="en-IN"/>
        </w:rPr>
      </w:pPr>
    </w:p>
    <w:p w14:paraId="64406139" w14:textId="77777777" w:rsidR="003404DE" w:rsidRPr="00FB7992" w:rsidRDefault="003404DE" w:rsidP="003404DE">
      <w:pPr>
        <w:pStyle w:val="ListParagraph"/>
        <w:numPr>
          <w:ilvl w:val="0"/>
          <w:numId w:val="117"/>
        </w:numPr>
        <w:spacing w:after="120"/>
        <w:jc w:val="both"/>
        <w:rPr>
          <w:rFonts w:ascii="Arial" w:hAnsi="Arial" w:cs="Arial"/>
          <w:vanish/>
          <w:sz w:val="22"/>
          <w:szCs w:val="22"/>
          <w:lang w:val="en-IN"/>
        </w:rPr>
      </w:pPr>
    </w:p>
    <w:p w14:paraId="3F0A4573" w14:textId="77777777" w:rsidR="003404DE" w:rsidRPr="00FB7992" w:rsidRDefault="003404DE" w:rsidP="003404DE">
      <w:pPr>
        <w:pStyle w:val="ListParagraph"/>
        <w:numPr>
          <w:ilvl w:val="0"/>
          <w:numId w:val="117"/>
        </w:numPr>
        <w:spacing w:after="120"/>
        <w:jc w:val="both"/>
        <w:rPr>
          <w:rFonts w:ascii="Arial" w:hAnsi="Arial" w:cs="Arial"/>
          <w:vanish/>
          <w:sz w:val="22"/>
          <w:szCs w:val="22"/>
          <w:lang w:val="en-IN"/>
        </w:rPr>
      </w:pPr>
    </w:p>
    <w:p w14:paraId="7B4B2BE7" w14:textId="77777777" w:rsidR="003404DE" w:rsidRPr="00FB7992" w:rsidRDefault="003404DE" w:rsidP="003404DE">
      <w:pPr>
        <w:pStyle w:val="ListParagraph"/>
        <w:numPr>
          <w:ilvl w:val="0"/>
          <w:numId w:val="117"/>
        </w:numPr>
        <w:spacing w:after="120"/>
        <w:jc w:val="both"/>
        <w:rPr>
          <w:rFonts w:ascii="Arial" w:hAnsi="Arial" w:cs="Arial"/>
          <w:vanish/>
          <w:sz w:val="22"/>
          <w:szCs w:val="22"/>
          <w:lang w:val="en-IN"/>
        </w:rPr>
      </w:pPr>
    </w:p>
    <w:p w14:paraId="6EB53EA9" w14:textId="77777777" w:rsidR="003404DE" w:rsidRPr="00FB7992" w:rsidRDefault="003404DE" w:rsidP="003404DE">
      <w:pPr>
        <w:pStyle w:val="ListParagraph"/>
        <w:numPr>
          <w:ilvl w:val="0"/>
          <w:numId w:val="117"/>
        </w:numPr>
        <w:spacing w:after="120"/>
        <w:jc w:val="both"/>
        <w:rPr>
          <w:rFonts w:ascii="Arial" w:hAnsi="Arial" w:cs="Arial"/>
          <w:vanish/>
          <w:sz w:val="22"/>
          <w:szCs w:val="22"/>
          <w:lang w:val="en-IN"/>
        </w:rPr>
      </w:pPr>
    </w:p>
    <w:p w14:paraId="35EF0E39" w14:textId="0DE03DF3" w:rsidR="007B7057" w:rsidRPr="00FB7992" w:rsidRDefault="007B7057" w:rsidP="003404DE">
      <w:pPr>
        <w:pStyle w:val="ListParagraph"/>
        <w:numPr>
          <w:ilvl w:val="1"/>
          <w:numId w:val="117"/>
        </w:numPr>
        <w:spacing w:after="120"/>
        <w:ind w:left="426"/>
        <w:jc w:val="both"/>
        <w:rPr>
          <w:rFonts w:ascii="Arial" w:hAnsi="Arial" w:cs="Arial"/>
          <w:sz w:val="22"/>
          <w:szCs w:val="22"/>
          <w:lang w:val="en-IN"/>
        </w:rPr>
      </w:pPr>
      <w:r w:rsidRPr="00FB7992">
        <w:rPr>
          <w:rFonts w:ascii="Arial" w:hAnsi="Arial" w:cs="Arial"/>
          <w:sz w:val="22"/>
          <w:szCs w:val="22"/>
          <w:lang w:val="en-IN"/>
        </w:rPr>
        <w:t xml:space="preserve">The BIDDER is responsible for the detailed soil investigation and subsequent foundation design of the structures in the plant. The foundation of buildings and other important structures shall be approved by OWNER/ENGINEER prior to construction. The BIDDER shall provide the detailed design and calculations of the foundation. The foundations shall be designed considering the weight and distribution of the structure and assembly and designed to withstand wind speed applicable for the proposed site and as per relevant IS code. Seismic factors, wind zone etc. for the site shall be considered for the design of the foundation. </w:t>
      </w:r>
    </w:p>
    <w:p w14:paraId="2F018423" w14:textId="6CB7DD73" w:rsidR="007B7057" w:rsidRPr="00FB7992" w:rsidRDefault="007B7057" w:rsidP="009B26A0">
      <w:pPr>
        <w:pStyle w:val="ListParagraph"/>
        <w:numPr>
          <w:ilvl w:val="1"/>
          <w:numId w:val="117"/>
        </w:numPr>
        <w:spacing w:after="120"/>
        <w:ind w:left="426"/>
        <w:jc w:val="both"/>
        <w:rPr>
          <w:rFonts w:ascii="Arial" w:hAnsi="Arial" w:cs="Arial"/>
          <w:sz w:val="22"/>
          <w:szCs w:val="22"/>
          <w:lang w:val="en-IN"/>
        </w:rPr>
      </w:pPr>
      <w:r w:rsidRPr="00FB7992">
        <w:rPr>
          <w:rFonts w:ascii="Arial" w:hAnsi="Arial" w:cs="Arial"/>
          <w:sz w:val="22"/>
          <w:szCs w:val="22"/>
          <w:lang w:val="en-IN"/>
        </w:rPr>
        <w:t xml:space="preserve">No foundation shall be allowed to rest directly on backfilled or swelling type of </w:t>
      </w:r>
      <w:r w:rsidR="004F7F58" w:rsidRPr="00FB7992">
        <w:rPr>
          <w:rFonts w:ascii="Arial" w:hAnsi="Arial" w:cs="Arial"/>
          <w:sz w:val="22"/>
          <w:szCs w:val="22"/>
          <w:lang w:val="en-IN"/>
        </w:rPr>
        <w:t>soil. Final</w:t>
      </w:r>
      <w:r w:rsidRPr="00FB7992">
        <w:rPr>
          <w:rFonts w:ascii="Arial" w:hAnsi="Arial" w:cs="Arial"/>
          <w:sz w:val="22"/>
          <w:szCs w:val="22"/>
          <w:lang w:val="en-IN"/>
        </w:rPr>
        <w:t xml:space="preserve"> founding level shall be as per foundation design, recommendation given on soil investigation report and as per Owner approval. Minimum depth of foundation shall be 1 m below NGL.</w:t>
      </w:r>
    </w:p>
    <w:p w14:paraId="64B77132" w14:textId="77777777" w:rsidR="00CF7136" w:rsidRPr="00FB7992" w:rsidRDefault="00CF7136" w:rsidP="001A6A6F">
      <w:pPr>
        <w:pStyle w:val="ListParagraph"/>
        <w:spacing w:after="120"/>
        <w:ind w:left="426"/>
        <w:jc w:val="both"/>
        <w:rPr>
          <w:rFonts w:ascii="Arial" w:hAnsi="Arial" w:cs="Arial"/>
          <w:sz w:val="22"/>
          <w:szCs w:val="22"/>
          <w:lang w:val="en-IN"/>
        </w:rPr>
      </w:pPr>
    </w:p>
    <w:p w14:paraId="564DA51A" w14:textId="68303388" w:rsidR="00E038A6" w:rsidRPr="00FB7992" w:rsidRDefault="00E038A6" w:rsidP="009B26A0">
      <w:pPr>
        <w:pStyle w:val="ListParagraph"/>
        <w:numPr>
          <w:ilvl w:val="1"/>
          <w:numId w:val="117"/>
        </w:numPr>
        <w:spacing w:after="120"/>
        <w:ind w:left="426"/>
        <w:jc w:val="both"/>
        <w:rPr>
          <w:rFonts w:ascii="Arial" w:hAnsi="Arial" w:cs="Arial"/>
          <w:sz w:val="22"/>
          <w:szCs w:val="22"/>
          <w:lang w:val="en-IN"/>
        </w:rPr>
      </w:pPr>
      <w:r w:rsidRPr="00FB7992">
        <w:rPr>
          <w:rFonts w:ascii="Arial" w:hAnsi="Arial" w:cs="Arial"/>
          <w:sz w:val="22"/>
          <w:szCs w:val="22"/>
          <w:lang w:val="en-IN"/>
        </w:rPr>
        <w:t>For Liqu</w:t>
      </w:r>
      <w:r w:rsidR="009D03F0" w:rsidRPr="00FB7992">
        <w:rPr>
          <w:rFonts w:ascii="Arial" w:hAnsi="Arial" w:cs="Arial"/>
          <w:sz w:val="22"/>
          <w:szCs w:val="22"/>
          <w:lang w:val="en-IN"/>
        </w:rPr>
        <w:t>e</w:t>
      </w:r>
      <w:r w:rsidRPr="00FB7992">
        <w:rPr>
          <w:rFonts w:ascii="Arial" w:hAnsi="Arial" w:cs="Arial"/>
          <w:sz w:val="22"/>
          <w:szCs w:val="22"/>
          <w:lang w:val="en-IN"/>
        </w:rPr>
        <w:t>fication analysis</w:t>
      </w:r>
      <w:r w:rsidR="00CB38A2" w:rsidRPr="00FB7992">
        <w:rPr>
          <w:rFonts w:ascii="Arial" w:hAnsi="Arial" w:cs="Arial"/>
          <w:sz w:val="22"/>
          <w:szCs w:val="22"/>
          <w:lang w:val="en-IN"/>
        </w:rPr>
        <w:t xml:space="preserve"> </w:t>
      </w:r>
      <w:r w:rsidR="00E315A5" w:rsidRPr="00FB7992">
        <w:rPr>
          <w:rFonts w:ascii="Arial" w:hAnsi="Arial" w:cs="Arial"/>
          <w:sz w:val="22"/>
          <w:szCs w:val="22"/>
          <w:lang w:val="en-IN"/>
        </w:rPr>
        <w:t xml:space="preserve">following </w:t>
      </w:r>
      <w:r w:rsidR="00361BC7" w:rsidRPr="00FB7992">
        <w:rPr>
          <w:rFonts w:ascii="Arial" w:hAnsi="Arial" w:cs="Arial"/>
          <w:sz w:val="22"/>
          <w:szCs w:val="22"/>
          <w:lang w:val="en-IN"/>
        </w:rPr>
        <w:t>criteria</w:t>
      </w:r>
      <w:r w:rsidR="00E75303">
        <w:rPr>
          <w:rFonts w:ascii="Arial" w:hAnsi="Arial" w:cs="Arial"/>
          <w:sz w:val="22"/>
          <w:szCs w:val="22"/>
          <w:lang w:val="en-IN"/>
        </w:rPr>
        <w:t xml:space="preserve"> shall be adopted by the Bidder</w:t>
      </w:r>
      <w:r w:rsidR="00361BC7" w:rsidRPr="00FB7992">
        <w:rPr>
          <w:rFonts w:ascii="Arial" w:hAnsi="Arial" w:cs="Arial"/>
          <w:sz w:val="22"/>
          <w:szCs w:val="22"/>
          <w:lang w:val="en-IN"/>
        </w:rPr>
        <w:t>:</w:t>
      </w:r>
    </w:p>
    <w:p w14:paraId="10E5F8C6" w14:textId="77777777" w:rsidR="00E75303" w:rsidRDefault="00E75303" w:rsidP="00E75303">
      <w:pPr>
        <w:pStyle w:val="ListParagraph"/>
        <w:spacing w:after="120"/>
        <w:ind w:left="786"/>
        <w:jc w:val="both"/>
        <w:rPr>
          <w:rFonts w:ascii="Arial" w:hAnsi="Arial" w:cs="Arial"/>
          <w:sz w:val="22"/>
          <w:szCs w:val="22"/>
          <w:lang w:val="en-IN"/>
        </w:rPr>
      </w:pPr>
    </w:p>
    <w:p w14:paraId="1DF7FBDD" w14:textId="1165FEA0" w:rsidR="00E038A6" w:rsidRPr="00E75303" w:rsidRDefault="00E75303" w:rsidP="00E75303">
      <w:pPr>
        <w:pStyle w:val="ListParagraph"/>
        <w:numPr>
          <w:ilvl w:val="0"/>
          <w:numId w:val="809"/>
        </w:numPr>
        <w:spacing w:after="120"/>
        <w:jc w:val="both"/>
        <w:rPr>
          <w:rFonts w:ascii="Arial" w:hAnsi="Arial" w:cs="Arial"/>
          <w:sz w:val="22"/>
          <w:szCs w:val="22"/>
          <w:lang w:val="en-IN"/>
        </w:rPr>
      </w:pPr>
      <w:r w:rsidRPr="00E75303">
        <w:rPr>
          <w:rFonts w:ascii="Arial" w:hAnsi="Arial" w:cs="Arial"/>
          <w:sz w:val="22"/>
          <w:szCs w:val="22"/>
          <w:lang w:val="en-IN"/>
        </w:rPr>
        <w:t xml:space="preserve">For </w:t>
      </w:r>
      <w:r w:rsidR="00CB38A2" w:rsidRPr="00E75303">
        <w:rPr>
          <w:rFonts w:ascii="Arial" w:hAnsi="Arial" w:cs="Arial"/>
          <w:sz w:val="22"/>
          <w:szCs w:val="22"/>
          <w:lang w:val="en-IN"/>
        </w:rPr>
        <w:t>C</w:t>
      </w:r>
      <w:r w:rsidR="00E038A6" w:rsidRPr="00E75303">
        <w:rPr>
          <w:rFonts w:ascii="Arial" w:hAnsi="Arial" w:cs="Arial"/>
          <w:sz w:val="22"/>
          <w:szCs w:val="22"/>
          <w:lang w:val="en-IN"/>
        </w:rPr>
        <w:t xml:space="preserve">ohesive soil </w:t>
      </w:r>
      <w:r w:rsidR="00A20464" w:rsidRPr="00E75303">
        <w:rPr>
          <w:rFonts w:ascii="Arial" w:hAnsi="Arial" w:cs="Arial"/>
          <w:sz w:val="22"/>
          <w:szCs w:val="22"/>
          <w:lang w:val="en-IN"/>
        </w:rPr>
        <w:t xml:space="preserve">is considered as </w:t>
      </w:r>
      <w:r w:rsidR="00E038A6" w:rsidRPr="00E75303">
        <w:rPr>
          <w:rFonts w:ascii="Arial" w:hAnsi="Arial" w:cs="Arial"/>
          <w:sz w:val="22"/>
          <w:szCs w:val="22"/>
          <w:lang w:val="en-IN"/>
        </w:rPr>
        <w:t xml:space="preserve">liquefiable if </w:t>
      </w:r>
      <w:r w:rsidR="00A20464" w:rsidRPr="00E75303">
        <w:rPr>
          <w:rFonts w:ascii="Arial" w:hAnsi="Arial" w:cs="Arial"/>
          <w:sz w:val="22"/>
          <w:szCs w:val="22"/>
          <w:lang w:val="en-IN"/>
        </w:rPr>
        <w:t xml:space="preserve">it </w:t>
      </w:r>
      <w:r w:rsidR="00E038A6" w:rsidRPr="00E75303">
        <w:rPr>
          <w:rFonts w:ascii="Arial" w:hAnsi="Arial" w:cs="Arial"/>
          <w:sz w:val="22"/>
          <w:szCs w:val="22"/>
          <w:lang w:val="en-IN"/>
        </w:rPr>
        <w:t>meet</w:t>
      </w:r>
      <w:r w:rsidR="00A20464" w:rsidRPr="00E75303">
        <w:rPr>
          <w:rFonts w:ascii="Arial" w:hAnsi="Arial" w:cs="Arial"/>
          <w:sz w:val="22"/>
          <w:szCs w:val="22"/>
          <w:lang w:val="en-IN"/>
        </w:rPr>
        <w:t>s</w:t>
      </w:r>
      <w:r w:rsidR="00E038A6" w:rsidRPr="00E75303">
        <w:rPr>
          <w:rFonts w:ascii="Arial" w:hAnsi="Arial" w:cs="Arial"/>
          <w:sz w:val="22"/>
          <w:szCs w:val="22"/>
          <w:lang w:val="en-IN"/>
        </w:rPr>
        <w:t xml:space="preserve"> </w:t>
      </w:r>
      <w:r w:rsidR="00E315A5" w:rsidRPr="00E75303">
        <w:rPr>
          <w:rFonts w:ascii="Arial" w:hAnsi="Arial" w:cs="Arial"/>
          <w:sz w:val="22"/>
          <w:szCs w:val="22"/>
          <w:lang w:val="en-IN"/>
        </w:rPr>
        <w:t xml:space="preserve">all </w:t>
      </w:r>
      <w:r w:rsidR="00E038A6" w:rsidRPr="00E75303">
        <w:rPr>
          <w:rFonts w:ascii="Arial" w:hAnsi="Arial" w:cs="Arial"/>
          <w:sz w:val="22"/>
          <w:szCs w:val="22"/>
          <w:lang w:val="en-IN"/>
        </w:rPr>
        <w:t>following criteria.</w:t>
      </w:r>
    </w:p>
    <w:p w14:paraId="280ECED2" w14:textId="3266B9C2" w:rsidR="00797F01" w:rsidRPr="00FB7992" w:rsidRDefault="00797F01" w:rsidP="00E75303">
      <w:pPr>
        <w:spacing w:after="120"/>
        <w:ind w:left="426"/>
        <w:jc w:val="both"/>
        <w:rPr>
          <w:rFonts w:ascii="Arial" w:hAnsi="Arial" w:cs="Arial"/>
          <w:sz w:val="22"/>
          <w:szCs w:val="22"/>
          <w:lang w:val="en-IN"/>
        </w:rPr>
      </w:pPr>
      <w:r w:rsidRPr="00FB7992">
        <w:rPr>
          <w:rFonts w:ascii="Arial" w:hAnsi="Arial" w:cs="Arial"/>
          <w:sz w:val="22"/>
          <w:szCs w:val="22"/>
          <w:lang w:val="en-IN"/>
        </w:rPr>
        <w:t xml:space="preserve">       LL&lt;35</w:t>
      </w:r>
      <w:r w:rsidR="00361BC7" w:rsidRPr="00FB7992">
        <w:rPr>
          <w:rFonts w:ascii="Arial" w:hAnsi="Arial" w:cs="Arial"/>
          <w:sz w:val="22"/>
          <w:szCs w:val="22"/>
          <w:lang w:val="en-IN"/>
        </w:rPr>
        <w:t>%, Percentage of Fine</w:t>
      </w:r>
      <w:r w:rsidRPr="00FB7992">
        <w:rPr>
          <w:rFonts w:ascii="Arial" w:hAnsi="Arial" w:cs="Arial"/>
          <w:sz w:val="22"/>
          <w:szCs w:val="22"/>
          <w:lang w:val="en-IN"/>
        </w:rPr>
        <w:t xml:space="preserve"> &lt;15% &amp; </w:t>
      </w:r>
      <w:r w:rsidR="00A20464" w:rsidRPr="00FB7992">
        <w:rPr>
          <w:rFonts w:ascii="Arial" w:hAnsi="Arial" w:cs="Arial"/>
          <w:sz w:val="22"/>
          <w:szCs w:val="22"/>
          <w:lang w:val="en-IN"/>
        </w:rPr>
        <w:t>Natural w</w:t>
      </w:r>
      <w:r w:rsidRPr="00FB7992">
        <w:rPr>
          <w:rFonts w:ascii="Arial" w:hAnsi="Arial" w:cs="Arial"/>
          <w:sz w:val="22"/>
          <w:szCs w:val="22"/>
          <w:lang w:val="en-IN"/>
        </w:rPr>
        <w:t>ater content &gt; 90% of LL</w:t>
      </w:r>
    </w:p>
    <w:p w14:paraId="626DB11F" w14:textId="6EEFEAE2" w:rsidR="00797F01" w:rsidRPr="00FB7992" w:rsidRDefault="00797F01" w:rsidP="00E75303">
      <w:pPr>
        <w:pStyle w:val="ListParagraph"/>
        <w:numPr>
          <w:ilvl w:val="0"/>
          <w:numId w:val="809"/>
        </w:numPr>
        <w:spacing w:after="120"/>
        <w:jc w:val="both"/>
        <w:rPr>
          <w:rFonts w:ascii="Arial" w:hAnsi="Arial" w:cs="Arial"/>
          <w:sz w:val="22"/>
          <w:szCs w:val="22"/>
          <w:lang w:val="en-IN"/>
        </w:rPr>
      </w:pPr>
      <w:r w:rsidRPr="00FB7992">
        <w:rPr>
          <w:rFonts w:ascii="Arial" w:hAnsi="Arial" w:cs="Arial"/>
          <w:sz w:val="22"/>
          <w:szCs w:val="22"/>
          <w:lang w:val="en-IN"/>
        </w:rPr>
        <w:t xml:space="preserve">For </w:t>
      </w:r>
      <w:r w:rsidR="00361BC7" w:rsidRPr="00FB7992">
        <w:rPr>
          <w:rFonts w:ascii="Arial" w:hAnsi="Arial" w:cs="Arial"/>
          <w:sz w:val="22"/>
          <w:szCs w:val="22"/>
          <w:lang w:val="en-IN"/>
        </w:rPr>
        <w:t>Non-cohesive</w:t>
      </w:r>
      <w:r w:rsidRPr="00FB7992">
        <w:rPr>
          <w:rFonts w:ascii="Arial" w:hAnsi="Arial" w:cs="Arial"/>
          <w:sz w:val="22"/>
          <w:szCs w:val="22"/>
          <w:lang w:val="en-IN"/>
        </w:rPr>
        <w:t xml:space="preserve"> soil: </w:t>
      </w:r>
      <w:r w:rsidR="003A602F" w:rsidRPr="00FB7992">
        <w:rPr>
          <w:rFonts w:ascii="Arial" w:hAnsi="Arial" w:cs="Arial"/>
          <w:sz w:val="22"/>
          <w:szCs w:val="22"/>
          <w:lang w:val="en-IN"/>
        </w:rPr>
        <w:t xml:space="preserve">Use </w:t>
      </w:r>
      <w:r w:rsidRPr="00FB7992">
        <w:rPr>
          <w:rFonts w:ascii="Arial" w:hAnsi="Arial" w:cs="Arial"/>
          <w:sz w:val="22"/>
          <w:szCs w:val="22"/>
          <w:lang w:val="en-IN"/>
        </w:rPr>
        <w:t xml:space="preserve">Idris </w:t>
      </w:r>
      <w:r w:rsidR="00292F76" w:rsidRPr="00FB7992">
        <w:rPr>
          <w:rFonts w:ascii="Arial" w:hAnsi="Arial" w:cs="Arial"/>
          <w:sz w:val="22"/>
          <w:szCs w:val="22"/>
          <w:lang w:val="en-IN"/>
        </w:rPr>
        <w:t xml:space="preserve">&amp; </w:t>
      </w:r>
      <w:r w:rsidR="003A602F" w:rsidRPr="00FB7992">
        <w:rPr>
          <w:rFonts w:ascii="Arial" w:hAnsi="Arial" w:cs="Arial"/>
          <w:sz w:val="22"/>
          <w:szCs w:val="22"/>
          <w:lang w:val="en-IN"/>
        </w:rPr>
        <w:t>S</w:t>
      </w:r>
      <w:r w:rsidRPr="00FB7992">
        <w:rPr>
          <w:rFonts w:ascii="Arial" w:hAnsi="Arial" w:cs="Arial"/>
          <w:sz w:val="22"/>
          <w:szCs w:val="22"/>
          <w:lang w:val="en-IN"/>
        </w:rPr>
        <w:t xml:space="preserve">eed method </w:t>
      </w:r>
      <w:r w:rsidR="003A602F" w:rsidRPr="00FB7992">
        <w:rPr>
          <w:rFonts w:ascii="Arial" w:hAnsi="Arial" w:cs="Arial"/>
          <w:sz w:val="22"/>
          <w:szCs w:val="22"/>
          <w:lang w:val="en-IN"/>
        </w:rPr>
        <w:t>/IS-1893 (Part-1)</w:t>
      </w:r>
      <w:r w:rsidR="00361BC7" w:rsidRPr="00FB7992">
        <w:rPr>
          <w:rFonts w:ascii="Arial" w:hAnsi="Arial" w:cs="Arial"/>
          <w:sz w:val="22"/>
          <w:szCs w:val="22"/>
          <w:lang w:val="en-IN"/>
        </w:rPr>
        <w:t>. (</w:t>
      </w:r>
      <w:r w:rsidR="00E315A5" w:rsidRPr="00FB7992">
        <w:rPr>
          <w:rFonts w:ascii="Arial" w:hAnsi="Arial" w:cs="Arial"/>
          <w:sz w:val="22"/>
          <w:szCs w:val="22"/>
          <w:lang w:val="en-IN"/>
        </w:rPr>
        <w:t xml:space="preserve">FOS </w:t>
      </w:r>
      <w:r w:rsidR="00F75EE3" w:rsidRPr="00FB7992">
        <w:rPr>
          <w:rFonts w:ascii="Arial" w:hAnsi="Arial" w:cs="Arial"/>
          <w:sz w:val="22"/>
          <w:szCs w:val="22"/>
          <w:lang w:val="en-IN"/>
        </w:rPr>
        <w:t xml:space="preserve">&lt; </w:t>
      </w:r>
      <w:r w:rsidR="00E315A5" w:rsidRPr="00FB7992">
        <w:rPr>
          <w:rFonts w:ascii="Arial" w:hAnsi="Arial" w:cs="Arial"/>
          <w:sz w:val="22"/>
          <w:szCs w:val="22"/>
          <w:lang w:val="en-IN"/>
        </w:rPr>
        <w:t xml:space="preserve">1 is </w:t>
      </w:r>
      <w:r w:rsidR="00361BC7" w:rsidRPr="00FB7992">
        <w:rPr>
          <w:rFonts w:ascii="Arial" w:hAnsi="Arial" w:cs="Arial"/>
          <w:sz w:val="22"/>
          <w:szCs w:val="22"/>
          <w:lang w:val="en-IN"/>
        </w:rPr>
        <w:t>liquefiable</w:t>
      </w:r>
      <w:r w:rsidR="00E315A5" w:rsidRPr="00FB7992">
        <w:rPr>
          <w:rFonts w:ascii="Arial" w:hAnsi="Arial" w:cs="Arial"/>
          <w:sz w:val="22"/>
          <w:szCs w:val="22"/>
          <w:lang w:val="en-IN"/>
        </w:rPr>
        <w:t>)</w:t>
      </w:r>
    </w:p>
    <w:p w14:paraId="2DFBB436" w14:textId="5AC469B5" w:rsidR="00CF7136" w:rsidRPr="00FB7992" w:rsidRDefault="00CF7136" w:rsidP="00E75303">
      <w:pPr>
        <w:spacing w:after="120"/>
        <w:ind w:left="426" w:firstLine="426"/>
        <w:jc w:val="both"/>
        <w:rPr>
          <w:rFonts w:ascii="Arial" w:hAnsi="Arial" w:cs="Arial"/>
          <w:sz w:val="22"/>
          <w:szCs w:val="22"/>
          <w:lang w:val="en-IN"/>
        </w:rPr>
      </w:pPr>
      <w:r w:rsidRPr="00FB7992">
        <w:rPr>
          <w:rFonts w:ascii="Arial" w:hAnsi="Arial" w:cs="Arial"/>
          <w:sz w:val="22"/>
          <w:szCs w:val="22"/>
          <w:lang w:val="en-IN"/>
        </w:rPr>
        <w:t xml:space="preserve">Seismic Zone : As per IS:1893 (Part-1) </w:t>
      </w:r>
      <w:r w:rsidR="00651505" w:rsidRPr="00FB7992">
        <w:rPr>
          <w:rFonts w:ascii="Arial" w:hAnsi="Arial" w:cs="Arial"/>
          <w:sz w:val="22"/>
          <w:szCs w:val="22"/>
          <w:lang w:val="en-IN"/>
        </w:rPr>
        <w:t>, Annexe E</w:t>
      </w:r>
    </w:p>
    <w:p w14:paraId="47EF1D1E" w14:textId="77777777" w:rsidR="00D320E4" w:rsidRPr="00FB7992" w:rsidRDefault="00D320E4" w:rsidP="00C47621">
      <w:pPr>
        <w:spacing w:after="120"/>
        <w:ind w:left="14"/>
        <w:jc w:val="both"/>
        <w:rPr>
          <w:rFonts w:ascii="Arial" w:hAnsi="Arial" w:cs="Arial"/>
          <w:sz w:val="22"/>
          <w:szCs w:val="22"/>
          <w:lang w:val="en-IN"/>
        </w:rPr>
      </w:pPr>
    </w:p>
    <w:p w14:paraId="3B3CD2FA" w14:textId="630C3725" w:rsidR="00D320E4" w:rsidRPr="00FB7992" w:rsidRDefault="00D320E4" w:rsidP="00A8685E">
      <w:pPr>
        <w:pStyle w:val="Heading2"/>
        <w:ind w:left="-142" w:firstLine="568"/>
        <w:jc w:val="both"/>
        <w:rPr>
          <w:rFonts w:cs="Arial"/>
          <w:color w:val="auto"/>
          <w:sz w:val="22"/>
          <w:szCs w:val="22"/>
        </w:rPr>
      </w:pPr>
      <w:bookmarkStart w:id="50" w:name="_D7_-_Excavation,"/>
      <w:bookmarkStart w:id="51" w:name="_Ref134991228"/>
      <w:bookmarkEnd w:id="50"/>
      <w:r w:rsidRPr="00FB7992">
        <w:rPr>
          <w:rFonts w:cs="Arial"/>
          <w:color w:val="auto"/>
          <w:sz w:val="22"/>
          <w:szCs w:val="22"/>
        </w:rPr>
        <w:t xml:space="preserve">D7 - </w:t>
      </w:r>
      <w:r w:rsidR="00B943F4" w:rsidRPr="00FB7992">
        <w:rPr>
          <w:rFonts w:cs="Arial"/>
          <w:color w:val="auto"/>
          <w:sz w:val="22"/>
          <w:szCs w:val="22"/>
        </w:rPr>
        <w:t>EXCAVATION, BACK-FILLING AND DISPOSAL OF EARTH</w:t>
      </w:r>
      <w:bookmarkEnd w:id="51"/>
    </w:p>
    <w:p w14:paraId="3AA04D51" w14:textId="77777777" w:rsidR="004F7F58" w:rsidRPr="00FB7992" w:rsidRDefault="004F7F58" w:rsidP="009B26A0">
      <w:pPr>
        <w:pStyle w:val="ListParagraph"/>
        <w:numPr>
          <w:ilvl w:val="1"/>
          <w:numId w:val="431"/>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Excavation for foundations, trenches, pits, sumps, underground tanks, roads, boundary wall, pathways shall be considered in all types of hard &amp; soft soil, weathered &amp; soft rock, hard rock etc. using appropriate mechanical equipment.</w:t>
      </w:r>
    </w:p>
    <w:p w14:paraId="32C2EF39" w14:textId="77777777" w:rsidR="004F7F58" w:rsidRPr="00FB7992" w:rsidRDefault="004F7F58" w:rsidP="009B26A0">
      <w:pPr>
        <w:pStyle w:val="ListParagraph"/>
        <w:numPr>
          <w:ilvl w:val="1"/>
          <w:numId w:val="431"/>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Ground shall be level to prevent water logging, soil erosion, etc</w:t>
      </w:r>
    </w:p>
    <w:p w14:paraId="7B602C87" w14:textId="77777777" w:rsidR="004F7F58" w:rsidRPr="00FB7992" w:rsidRDefault="004F7F58" w:rsidP="009B26A0">
      <w:pPr>
        <w:pStyle w:val="ListParagraph"/>
        <w:numPr>
          <w:ilvl w:val="1"/>
          <w:numId w:val="431"/>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 xml:space="preserve">Back filling shall be carried out either with good quality excavated earth as approved by OWNER/ENGINEER or good quality earth brought from borrow areas. Backfilling shall be </w:t>
      </w:r>
      <w:r w:rsidRPr="00FB7992">
        <w:rPr>
          <w:rFonts w:ascii="Arial" w:hAnsi="Arial" w:cs="Arial"/>
          <w:sz w:val="22"/>
          <w:szCs w:val="22"/>
          <w:lang w:val="en-IN"/>
        </w:rPr>
        <w:lastRenderedPageBreak/>
        <w:t xml:space="preserve">carried out in layers with minimum 95 % proctor density and required test. Poor quality excavated earth and surplus excavated earth shall be disposed outside the plant premises at unobjectionable areas irrespective of any lead. BIDDER shall obtain all local statutory approvals for bringing earth from outside and disposal of earth outside. </w:t>
      </w:r>
    </w:p>
    <w:p w14:paraId="33993A8B" w14:textId="77777777" w:rsidR="004F7F58" w:rsidRPr="00FB7992" w:rsidRDefault="004F7F58" w:rsidP="009B26A0">
      <w:pPr>
        <w:pStyle w:val="ListParagraph"/>
        <w:numPr>
          <w:ilvl w:val="1"/>
          <w:numId w:val="431"/>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If blasting is required for excavation, the BIDDER shall carry out control blasting with the help of licensed charger by obtaining all necessary approvals from local statutory authorities.</w:t>
      </w:r>
    </w:p>
    <w:p w14:paraId="186D8505" w14:textId="55E41661" w:rsidR="00D320E4" w:rsidRPr="00FB7992" w:rsidRDefault="00D320E4" w:rsidP="00A8685E">
      <w:pPr>
        <w:pStyle w:val="Heading2"/>
        <w:ind w:firstLine="412"/>
        <w:jc w:val="both"/>
        <w:rPr>
          <w:rFonts w:cs="Arial"/>
          <w:color w:val="auto"/>
          <w:sz w:val="22"/>
          <w:szCs w:val="22"/>
        </w:rPr>
      </w:pPr>
      <w:bookmarkStart w:id="52" w:name="_D8_-_Transformer"/>
      <w:bookmarkStart w:id="53" w:name="_Ref134991231"/>
      <w:bookmarkEnd w:id="52"/>
      <w:r w:rsidRPr="00FB7992">
        <w:rPr>
          <w:rFonts w:cs="Arial"/>
          <w:color w:val="auto"/>
          <w:sz w:val="22"/>
          <w:szCs w:val="22"/>
        </w:rPr>
        <w:t xml:space="preserve">D8 - </w:t>
      </w:r>
      <w:r w:rsidR="00B943F4" w:rsidRPr="00FB7992">
        <w:rPr>
          <w:rFonts w:cs="Arial"/>
          <w:color w:val="auto"/>
          <w:sz w:val="22"/>
          <w:szCs w:val="22"/>
        </w:rPr>
        <w:t>TRANSFORMER YARD CIVIL WORKS</w:t>
      </w:r>
      <w:bookmarkEnd w:id="53"/>
      <w:r w:rsidR="00B943F4" w:rsidRPr="00FB7992">
        <w:rPr>
          <w:rFonts w:cs="Arial"/>
          <w:color w:val="auto"/>
          <w:sz w:val="22"/>
          <w:szCs w:val="22"/>
        </w:rPr>
        <w:t xml:space="preserve"> </w:t>
      </w:r>
    </w:p>
    <w:p w14:paraId="3C0C488C"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69F2B97E"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1644B550"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5D149514"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41293652"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0BDDAFC1"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3373D8A6"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247696A2" w14:textId="77777777" w:rsidR="003404DE" w:rsidRPr="00FB7992" w:rsidRDefault="003404DE" w:rsidP="003404DE">
      <w:pPr>
        <w:pStyle w:val="ListParagraph"/>
        <w:numPr>
          <w:ilvl w:val="0"/>
          <w:numId w:val="223"/>
        </w:numPr>
        <w:spacing w:after="120"/>
        <w:contextualSpacing w:val="0"/>
        <w:jc w:val="both"/>
        <w:rPr>
          <w:rFonts w:ascii="Arial" w:hAnsi="Arial" w:cs="Arial"/>
          <w:vanish/>
          <w:sz w:val="22"/>
          <w:szCs w:val="22"/>
          <w:lang w:val="en-IN"/>
        </w:rPr>
      </w:pPr>
    </w:p>
    <w:p w14:paraId="420106E2" w14:textId="7E4B2926" w:rsidR="004F7F58" w:rsidRPr="00FB7992" w:rsidRDefault="004F7F58" w:rsidP="003404DE">
      <w:pPr>
        <w:pStyle w:val="ListParagraph"/>
        <w:numPr>
          <w:ilvl w:val="1"/>
          <w:numId w:val="223"/>
        </w:numPr>
        <w:spacing w:after="120"/>
        <w:ind w:left="436"/>
        <w:contextualSpacing w:val="0"/>
        <w:jc w:val="both"/>
        <w:rPr>
          <w:rFonts w:ascii="Arial" w:hAnsi="Arial" w:cs="Arial"/>
          <w:sz w:val="22"/>
          <w:szCs w:val="22"/>
          <w:lang w:val="en-IN"/>
        </w:rPr>
      </w:pPr>
      <w:r w:rsidRPr="00FB7992">
        <w:rPr>
          <w:rFonts w:ascii="Arial" w:hAnsi="Arial" w:cs="Arial"/>
          <w:sz w:val="22"/>
          <w:szCs w:val="22"/>
          <w:lang w:val="en-IN"/>
        </w:rPr>
        <w:t xml:space="preserve">Transformer and equipment’s foundations shall be founded on piles/isolated spread footings depending on the final geotechnical investigation report. Transformer foundations shall have its own </w:t>
      </w:r>
      <w:r w:rsidR="00B578C9" w:rsidRPr="00FB7992">
        <w:rPr>
          <w:rFonts w:ascii="Arial" w:hAnsi="Arial" w:cs="Arial"/>
          <w:sz w:val="22"/>
          <w:szCs w:val="22"/>
          <w:lang w:val="en-IN"/>
        </w:rPr>
        <w:t xml:space="preserve">soak </w:t>
      </w:r>
      <w:r w:rsidRPr="00FB7992">
        <w:rPr>
          <w:rFonts w:ascii="Arial" w:hAnsi="Arial" w:cs="Arial"/>
          <w:sz w:val="22"/>
          <w:szCs w:val="22"/>
          <w:lang w:val="en-IN"/>
        </w:rPr>
        <w:t xml:space="preserve">pit which would cover the area of the transformer and cooler banks, to collect any spillage of oil or oil drainage in case of emergency. The oil pit shall be filled with granite stones of 40 mm size uniformly graded. The Bidder shall be required to furnish a performance guarantee of three years for the anti-weed treatment. The transformer foundation work shall be carried out as per requirement of CEA and other IS codes. </w:t>
      </w:r>
    </w:p>
    <w:p w14:paraId="75C0808D" w14:textId="4F377D4F" w:rsidR="004F7F58" w:rsidRPr="00FB7992" w:rsidRDefault="004F7F58" w:rsidP="009B26A0">
      <w:pPr>
        <w:pStyle w:val="ListParagraph"/>
        <w:numPr>
          <w:ilvl w:val="1"/>
          <w:numId w:val="223"/>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The individual oil pits shall be connected to an oil collection pit by pipe with slope 1:100    which shall be sized to accommodate oil volume of the largest transformer connected to it, without backflow. The oil pit shall be connected to oily water drainage system. The discharge pipe shall be designed considering rainfall intensity also. The above requirements shall be applicable based on type of transformer - Oil type transformer / Dry type transformers. Burnt oil pit shall be RCC type. The sizing and arrangement shall be as per</w:t>
      </w:r>
      <w:r w:rsidR="0036610F" w:rsidRPr="00FB7992">
        <w:rPr>
          <w:rFonts w:ascii="Arial" w:hAnsi="Arial" w:cs="Arial"/>
          <w:sz w:val="22"/>
          <w:szCs w:val="22"/>
          <w:lang w:val="en-IN"/>
        </w:rPr>
        <w:t xml:space="preserve"> applicable</w:t>
      </w:r>
      <w:r w:rsidRPr="00FB7992">
        <w:rPr>
          <w:rFonts w:ascii="Arial" w:hAnsi="Arial" w:cs="Arial"/>
          <w:sz w:val="22"/>
          <w:szCs w:val="22"/>
          <w:lang w:val="en-IN"/>
        </w:rPr>
        <w:t xml:space="preserve"> regulation</w:t>
      </w:r>
      <w:r w:rsidR="0036610F" w:rsidRPr="00FB7992">
        <w:rPr>
          <w:rFonts w:ascii="Arial" w:hAnsi="Arial" w:cs="Arial"/>
          <w:sz w:val="22"/>
          <w:szCs w:val="22"/>
          <w:lang w:val="en-IN"/>
        </w:rPr>
        <w:t>s</w:t>
      </w:r>
      <w:r w:rsidRPr="00FB7992">
        <w:rPr>
          <w:rFonts w:ascii="Arial" w:hAnsi="Arial" w:cs="Arial"/>
          <w:sz w:val="22"/>
          <w:szCs w:val="22"/>
          <w:lang w:val="en-IN"/>
        </w:rPr>
        <w:t xml:space="preserve"> </w:t>
      </w:r>
      <w:r w:rsidR="0036610F" w:rsidRPr="00FB7992">
        <w:rPr>
          <w:rFonts w:ascii="Arial" w:hAnsi="Arial" w:cs="Arial"/>
          <w:sz w:val="22"/>
          <w:szCs w:val="22"/>
          <w:lang w:val="en-IN"/>
        </w:rPr>
        <w:t xml:space="preserve">and </w:t>
      </w:r>
      <w:r w:rsidRPr="00FB7992">
        <w:rPr>
          <w:rFonts w:ascii="Arial" w:hAnsi="Arial" w:cs="Arial"/>
          <w:sz w:val="22"/>
          <w:szCs w:val="22"/>
          <w:lang w:val="en-IN"/>
        </w:rPr>
        <w:t>codes and standard.</w:t>
      </w:r>
    </w:p>
    <w:p w14:paraId="1927AEB1" w14:textId="6614D19A" w:rsidR="004F7F58" w:rsidRPr="00FB7992" w:rsidRDefault="004F7F58" w:rsidP="009B26A0">
      <w:pPr>
        <w:pStyle w:val="ListParagraph"/>
        <w:numPr>
          <w:ilvl w:val="1"/>
          <w:numId w:val="223"/>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 xml:space="preserve">The area around the transformer and equipment’s shall be covered with gravel and PVC coated galvanised chain link fence of height min 1.8 m </w:t>
      </w:r>
      <w:r w:rsidR="00740DBF" w:rsidRPr="00FB7992">
        <w:rPr>
          <w:rFonts w:ascii="Arial" w:hAnsi="Arial" w:cs="Arial"/>
          <w:sz w:val="22"/>
          <w:szCs w:val="22"/>
          <w:lang w:val="en-IN"/>
        </w:rPr>
        <w:t xml:space="preserve">above pile cap </w:t>
      </w:r>
      <w:r w:rsidRPr="00FB7992">
        <w:rPr>
          <w:rFonts w:ascii="Arial" w:hAnsi="Arial" w:cs="Arial"/>
          <w:sz w:val="22"/>
          <w:szCs w:val="22"/>
          <w:lang w:val="en-IN"/>
        </w:rPr>
        <w:t>with fence posts and gates shall be provided.</w:t>
      </w:r>
      <w:r w:rsidR="00740DBF" w:rsidRPr="00FB7992">
        <w:rPr>
          <w:rFonts w:ascii="Arial" w:hAnsi="Arial" w:cs="Arial"/>
          <w:sz w:val="22"/>
          <w:szCs w:val="22"/>
          <w:lang w:val="en-IN"/>
        </w:rPr>
        <w:t xml:space="preserve"> Pile cap shall be projected minimum 300 mm above ground and anti-corrosive paint shall be applied. All</w:t>
      </w:r>
      <w:r w:rsidRPr="00FB7992">
        <w:rPr>
          <w:rFonts w:ascii="Arial" w:hAnsi="Arial" w:cs="Arial"/>
          <w:sz w:val="22"/>
          <w:szCs w:val="22"/>
          <w:lang w:val="en-IN"/>
        </w:rPr>
        <w:t xml:space="preserve"> fence posts shall be 65X65X6 MS angles spaced at 2.5m c/c distance and all other specification mentioned for Fencing and gate shall be followed. M.S. angle posts shall conform to IS: 2062.All structure steel shall be hot dip galvanized with galvanization coating thickness of </w:t>
      </w:r>
      <w:r w:rsidR="00B86247">
        <w:rPr>
          <w:rFonts w:ascii="Arial" w:hAnsi="Arial" w:cs="Arial"/>
          <w:sz w:val="22"/>
          <w:szCs w:val="22"/>
          <w:lang w:val="en-IN"/>
        </w:rPr>
        <w:t>90</w:t>
      </w:r>
      <w:r w:rsidRPr="00FB7992">
        <w:rPr>
          <w:rFonts w:ascii="Arial" w:hAnsi="Arial" w:cs="Arial"/>
          <w:sz w:val="22"/>
          <w:szCs w:val="22"/>
          <w:lang w:val="en-IN"/>
        </w:rPr>
        <w:t xml:space="preserve"> micron. In addition, a small gate, 1.2 m wide shall be provided for man entry. Transformer track rails shall conform to IS: 3443. The requirement of fire barrier wall between transformers shall be as per Electricity Rules and IS: 1646 recommendations. The transformer shall be placed minimum 750 mm above NGL and higher as applicable during detail engineering.</w:t>
      </w:r>
    </w:p>
    <w:p w14:paraId="22658D27" w14:textId="57134BE0" w:rsidR="004F7F58" w:rsidRPr="00FB7992" w:rsidRDefault="004F7F58" w:rsidP="009B26A0">
      <w:pPr>
        <w:pStyle w:val="ListParagraph"/>
        <w:numPr>
          <w:ilvl w:val="1"/>
          <w:numId w:val="223"/>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Burnt oil</w:t>
      </w:r>
      <w:r w:rsidR="00A71446" w:rsidRPr="00FB7992">
        <w:rPr>
          <w:rFonts w:ascii="Arial" w:hAnsi="Arial" w:cs="Arial"/>
          <w:sz w:val="22"/>
          <w:szCs w:val="22"/>
          <w:lang w:val="en-IN"/>
        </w:rPr>
        <w:t xml:space="preserve"> and NIFPS</w:t>
      </w:r>
      <w:r w:rsidRPr="00FB7992">
        <w:rPr>
          <w:rFonts w:ascii="Arial" w:hAnsi="Arial" w:cs="Arial"/>
          <w:sz w:val="22"/>
          <w:szCs w:val="22"/>
          <w:lang w:val="en-IN"/>
        </w:rPr>
        <w:t xml:space="preserve"> pit</w:t>
      </w:r>
      <w:r w:rsidR="00A71446" w:rsidRPr="00FB7992">
        <w:rPr>
          <w:rFonts w:ascii="Arial" w:hAnsi="Arial" w:cs="Arial"/>
          <w:sz w:val="22"/>
          <w:szCs w:val="22"/>
          <w:lang w:val="en-IN"/>
        </w:rPr>
        <w:t>s</w:t>
      </w:r>
      <w:r w:rsidRPr="00FB7992">
        <w:rPr>
          <w:rFonts w:ascii="Arial" w:hAnsi="Arial" w:cs="Arial"/>
          <w:sz w:val="22"/>
          <w:szCs w:val="22"/>
          <w:lang w:val="en-IN"/>
        </w:rPr>
        <w:t xml:space="preserve"> shall be RCC tank shall be provided with membrane type internal water proofing. It shall have C.I man hole cover (750 x 750 mm) and rungs to enter the pit. </w:t>
      </w:r>
    </w:p>
    <w:p w14:paraId="58A88355" w14:textId="77777777" w:rsidR="004F7F58" w:rsidRPr="00FB7992" w:rsidRDefault="004F7F58" w:rsidP="00C47621">
      <w:pPr>
        <w:pStyle w:val="ListParagraph"/>
        <w:jc w:val="both"/>
        <w:rPr>
          <w:rFonts w:ascii="Arial" w:hAnsi="Arial" w:cs="Arial"/>
          <w:sz w:val="22"/>
          <w:szCs w:val="22"/>
          <w:lang w:val="en-IN"/>
        </w:rPr>
      </w:pPr>
    </w:p>
    <w:p w14:paraId="46CBA555" w14:textId="3231BF01" w:rsidR="00D320E4" w:rsidRPr="00FB7992" w:rsidRDefault="00D320E4" w:rsidP="00A8685E">
      <w:pPr>
        <w:pStyle w:val="Heading2"/>
        <w:ind w:left="426"/>
        <w:jc w:val="both"/>
        <w:rPr>
          <w:rFonts w:cs="Arial"/>
          <w:color w:val="auto"/>
          <w:sz w:val="22"/>
          <w:szCs w:val="22"/>
        </w:rPr>
      </w:pPr>
      <w:bookmarkStart w:id="54" w:name="_D9_-_33kv"/>
      <w:bookmarkStart w:id="55" w:name="_Ref134991235"/>
      <w:bookmarkEnd w:id="54"/>
      <w:r w:rsidRPr="00FB7992">
        <w:rPr>
          <w:rFonts w:cs="Arial"/>
          <w:color w:val="auto"/>
          <w:sz w:val="22"/>
          <w:szCs w:val="22"/>
        </w:rPr>
        <w:t xml:space="preserve">D9 - </w:t>
      </w:r>
      <w:r w:rsidR="00B943F4" w:rsidRPr="00FB7992">
        <w:rPr>
          <w:rFonts w:cs="Arial"/>
          <w:color w:val="auto"/>
          <w:sz w:val="22"/>
          <w:szCs w:val="22"/>
        </w:rPr>
        <w:t xml:space="preserve">33KV SUB POOLING STATION (RCC) PLATFORM WITH SUPERSTRUCTURE </w:t>
      </w:r>
      <w:r w:rsidR="0084556B" w:rsidRPr="00FB7992">
        <w:rPr>
          <w:rFonts w:cs="Arial"/>
          <w:color w:val="auto"/>
          <w:sz w:val="22"/>
          <w:szCs w:val="22"/>
        </w:rPr>
        <w:t xml:space="preserve">AS </w:t>
      </w:r>
      <w:r w:rsidR="00B943F4" w:rsidRPr="00FB7992">
        <w:rPr>
          <w:rFonts w:cs="Arial"/>
          <w:color w:val="auto"/>
          <w:sz w:val="22"/>
          <w:szCs w:val="22"/>
        </w:rPr>
        <w:t>PEB TYPE BUILDING (RCC CUM PEB BUILDING)</w:t>
      </w:r>
      <w:bookmarkEnd w:id="55"/>
    </w:p>
    <w:p w14:paraId="39D42D9F" w14:textId="1BE70448" w:rsidR="004F7F58" w:rsidRPr="00FB7992" w:rsidRDefault="004F7F58" w:rsidP="00C47621">
      <w:pPr>
        <w:jc w:val="both"/>
        <w:rPr>
          <w:rFonts w:ascii="Arial" w:hAnsi="Arial" w:cs="Arial"/>
          <w:sz w:val="22"/>
          <w:szCs w:val="22"/>
        </w:rPr>
      </w:pPr>
    </w:p>
    <w:p w14:paraId="1689FCFA" w14:textId="6316AEDD" w:rsidR="004F7F58" w:rsidRPr="00FB7992" w:rsidRDefault="004F7F58" w:rsidP="009B26A0">
      <w:pPr>
        <w:pStyle w:val="ListParagraph"/>
        <w:numPr>
          <w:ilvl w:val="1"/>
          <w:numId w:val="542"/>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33kV Sub pooling station shall have auxiliary transformer, distribution board</w:t>
      </w:r>
      <w:r w:rsidR="005A1D0D" w:rsidRPr="00FB7992">
        <w:rPr>
          <w:rFonts w:ascii="Arial" w:hAnsi="Arial" w:cs="Arial"/>
          <w:sz w:val="22"/>
          <w:szCs w:val="22"/>
          <w:lang w:val="en-IN"/>
        </w:rPr>
        <w:t>s</w:t>
      </w:r>
      <w:r w:rsidRPr="00FB7992">
        <w:rPr>
          <w:rFonts w:ascii="Arial" w:hAnsi="Arial" w:cs="Arial"/>
          <w:sz w:val="22"/>
          <w:szCs w:val="22"/>
          <w:lang w:val="en-IN"/>
        </w:rPr>
        <w:t>, UPS with battery,</w:t>
      </w:r>
      <w:r w:rsidR="005A1D0D" w:rsidRPr="00FB7992">
        <w:rPr>
          <w:rFonts w:ascii="Arial" w:hAnsi="Arial" w:cs="Arial"/>
          <w:sz w:val="22"/>
          <w:szCs w:val="22"/>
          <w:lang w:val="en-IN"/>
        </w:rPr>
        <w:t xml:space="preserve"> 110V DC system, 33kv switchgears, Inverters,</w:t>
      </w:r>
      <w:r w:rsidRPr="00FB7992">
        <w:rPr>
          <w:rFonts w:ascii="Arial" w:hAnsi="Arial" w:cs="Arial"/>
          <w:sz w:val="22"/>
          <w:szCs w:val="22"/>
          <w:lang w:val="en-IN"/>
        </w:rPr>
        <w:t xml:space="preserve"> NIFPS, SCADA panel</w:t>
      </w:r>
      <w:r w:rsidR="00993E49">
        <w:rPr>
          <w:rFonts w:ascii="Arial" w:hAnsi="Arial" w:cs="Arial"/>
          <w:sz w:val="22"/>
          <w:szCs w:val="22"/>
          <w:lang w:val="en-IN"/>
        </w:rPr>
        <w:t xml:space="preserve"> </w:t>
      </w:r>
      <w:r w:rsidR="0007104F" w:rsidRPr="00FB7992">
        <w:rPr>
          <w:rFonts w:ascii="Arial" w:hAnsi="Arial" w:cs="Arial"/>
          <w:sz w:val="22"/>
          <w:szCs w:val="22"/>
        </w:rPr>
        <w:t xml:space="preserve"> for each </w:t>
      </w:r>
      <w:r w:rsidR="006654D6" w:rsidRPr="00FB7992">
        <w:rPr>
          <w:rFonts w:ascii="Arial" w:hAnsi="Arial" w:cs="Arial"/>
          <w:sz w:val="22"/>
          <w:szCs w:val="22"/>
        </w:rPr>
        <w:t>1x</w:t>
      </w:r>
      <w:r w:rsidR="0007104F" w:rsidRPr="00FB7992">
        <w:rPr>
          <w:rFonts w:ascii="Arial" w:hAnsi="Arial" w:cs="Arial"/>
          <w:sz w:val="22"/>
          <w:szCs w:val="22"/>
        </w:rPr>
        <w:t xml:space="preserve">300 </w:t>
      </w:r>
      <w:r w:rsidR="006654D6" w:rsidRPr="00FB7992">
        <w:rPr>
          <w:rFonts w:ascii="Arial" w:hAnsi="Arial" w:cs="Arial"/>
          <w:sz w:val="22"/>
          <w:szCs w:val="22"/>
        </w:rPr>
        <w:t xml:space="preserve">and 1x200 </w:t>
      </w:r>
      <w:r w:rsidR="0007104F" w:rsidRPr="00FB7992">
        <w:rPr>
          <w:rFonts w:ascii="Arial" w:hAnsi="Arial" w:cs="Arial"/>
          <w:sz w:val="22"/>
          <w:szCs w:val="22"/>
        </w:rPr>
        <w:t>MW Blocks</w:t>
      </w:r>
      <w:r w:rsidR="0007104F" w:rsidRPr="00FB7992">
        <w:rPr>
          <w:rFonts w:ascii="Arial" w:hAnsi="Arial" w:cs="Arial"/>
          <w:sz w:val="22"/>
          <w:szCs w:val="22"/>
          <w:lang w:val="en-IN"/>
        </w:rPr>
        <w:t xml:space="preserve"> </w:t>
      </w:r>
      <w:r w:rsidRPr="00FB7992">
        <w:rPr>
          <w:rFonts w:ascii="Arial" w:hAnsi="Arial" w:cs="Arial"/>
          <w:sz w:val="22"/>
          <w:szCs w:val="22"/>
          <w:lang w:val="en-IN"/>
        </w:rPr>
        <w:t xml:space="preserve">and all other facilities as required.  </w:t>
      </w:r>
    </w:p>
    <w:p w14:paraId="46BABBC4" w14:textId="77777777" w:rsidR="004F7F58" w:rsidRPr="00FB7992" w:rsidRDefault="004F7F58" w:rsidP="009B26A0">
      <w:pPr>
        <w:pStyle w:val="ListParagraph"/>
        <w:numPr>
          <w:ilvl w:val="1"/>
          <w:numId w:val="542"/>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Dimension of all rooms shall be based on area covered by electrical / I&amp;C equipment’s including working space, utility and other facility and reserved space and / or required for future installation of equipment’s if any.</w:t>
      </w:r>
    </w:p>
    <w:p w14:paraId="04C229D8" w14:textId="77777777" w:rsidR="004F7F58" w:rsidRPr="00FB7992" w:rsidRDefault="004F7F58" w:rsidP="009B26A0">
      <w:pPr>
        <w:pStyle w:val="ListParagraph"/>
        <w:numPr>
          <w:ilvl w:val="1"/>
          <w:numId w:val="542"/>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lastRenderedPageBreak/>
        <w:t>The structure shall consist of RCC elevated platform as per approved GA and PEB shall be placed over elevated platform.</w:t>
      </w:r>
    </w:p>
    <w:p w14:paraId="27CBFC91" w14:textId="77777777" w:rsidR="004F7F58" w:rsidRPr="00FB7992" w:rsidRDefault="004F7F58" w:rsidP="009B26A0">
      <w:pPr>
        <w:pStyle w:val="ListParagraph"/>
        <w:numPr>
          <w:ilvl w:val="1"/>
          <w:numId w:val="542"/>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The FFL of building shall be minimum 1.5 m above NGL. Equipment rooms shall be sized and designed as per the OEM recommendations to ensure desired life of equipment. The static live load on floor shall be higher of 1000 kg/m2 or actual equipment load.</w:t>
      </w:r>
    </w:p>
    <w:p w14:paraId="57A509E3" w14:textId="77777777" w:rsidR="004F7F58" w:rsidRPr="00FB7992" w:rsidRDefault="004F7F58" w:rsidP="009B26A0">
      <w:pPr>
        <w:pStyle w:val="ListParagraph"/>
        <w:numPr>
          <w:ilvl w:val="1"/>
          <w:numId w:val="542"/>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 xml:space="preserve">Bidder shall furnish the architectural and construction drawings of the proposed building to the OWNER / ENGINEER for approval, prior to construction. The layout, design, and drawings for all RCC structure, etc. and foundation system shall be approved from OWNER/ENGINEER before start of works. The buildings and allied works shall be designed to meet national building code (latest edition) requirements. </w:t>
      </w:r>
    </w:p>
    <w:p w14:paraId="798C850F" w14:textId="7B569790" w:rsidR="006739F2" w:rsidRPr="00FB7992" w:rsidRDefault="004F7F58" w:rsidP="009B26A0">
      <w:pPr>
        <w:pStyle w:val="ListParagraph"/>
        <w:numPr>
          <w:ilvl w:val="1"/>
          <w:numId w:val="542"/>
        </w:numPr>
        <w:spacing w:after="120"/>
        <w:ind w:left="426" w:hanging="710"/>
        <w:contextualSpacing w:val="0"/>
        <w:jc w:val="both"/>
        <w:rPr>
          <w:rFonts w:ascii="Arial" w:hAnsi="Arial" w:cs="Arial"/>
          <w:sz w:val="22"/>
          <w:szCs w:val="22"/>
          <w:lang w:val="en-IN"/>
        </w:rPr>
      </w:pPr>
      <w:r w:rsidRPr="00FB7992">
        <w:rPr>
          <w:rFonts w:ascii="Arial" w:hAnsi="Arial" w:cs="Arial"/>
          <w:sz w:val="22"/>
          <w:szCs w:val="22"/>
          <w:lang w:val="en-IN"/>
        </w:rPr>
        <w:t>The minimum detailed specifications of buildings shall be as described below.</w:t>
      </w:r>
    </w:p>
    <w:p w14:paraId="26936105" w14:textId="654D9A9F" w:rsidR="004F7F58" w:rsidRPr="00FB7992" w:rsidRDefault="004F7F58" w:rsidP="009B26A0">
      <w:pPr>
        <w:pStyle w:val="Default"/>
        <w:numPr>
          <w:ilvl w:val="0"/>
          <w:numId w:val="432"/>
        </w:numPr>
        <w:jc w:val="both"/>
        <w:rPr>
          <w:color w:val="auto"/>
          <w:sz w:val="22"/>
          <w:szCs w:val="22"/>
        </w:rPr>
      </w:pPr>
      <w:r w:rsidRPr="00FB7992">
        <w:rPr>
          <w:color w:val="auto"/>
          <w:sz w:val="22"/>
          <w:szCs w:val="22"/>
        </w:rPr>
        <w:t>Plinth protection 1000 mm wide and 100 mm thick shall be provided around the buildings in PCC M15 grade of concrete.</w:t>
      </w:r>
    </w:p>
    <w:p w14:paraId="5FAA4CB2" w14:textId="3A7FA84C" w:rsidR="004F7F58" w:rsidRPr="00FB7992" w:rsidRDefault="004F7F58" w:rsidP="009B26A0">
      <w:pPr>
        <w:pStyle w:val="Default"/>
        <w:numPr>
          <w:ilvl w:val="0"/>
          <w:numId w:val="432"/>
        </w:numPr>
        <w:spacing w:before="240"/>
        <w:jc w:val="both"/>
        <w:rPr>
          <w:color w:val="auto"/>
          <w:sz w:val="22"/>
          <w:szCs w:val="22"/>
        </w:rPr>
      </w:pPr>
      <w:r w:rsidRPr="00FB7992">
        <w:rPr>
          <w:color w:val="auto"/>
          <w:sz w:val="22"/>
          <w:szCs w:val="22"/>
        </w:rPr>
        <w:t>Switchgear rooms shall have Granolithic or cement concrete flooring with non-metallic floor hardener. Battery room shall have 50/75 thick acid/alkali resistance tile flooring and dado up to 2100 mm with compatible cement mortar. Lobby shall have Heavy duty vitrified ceramic tiles and skirting of 150 mm matching with floor tiles.</w:t>
      </w:r>
    </w:p>
    <w:p w14:paraId="4E6846A6" w14:textId="4F0AE031" w:rsidR="00D77E15" w:rsidRPr="00FB7992" w:rsidRDefault="00D77E15" w:rsidP="009B26A0">
      <w:pPr>
        <w:pStyle w:val="Default"/>
        <w:numPr>
          <w:ilvl w:val="0"/>
          <w:numId w:val="432"/>
        </w:numPr>
        <w:spacing w:before="240"/>
        <w:jc w:val="both"/>
        <w:rPr>
          <w:color w:val="auto"/>
          <w:sz w:val="22"/>
          <w:szCs w:val="22"/>
        </w:rPr>
      </w:pPr>
      <w:r w:rsidRPr="00FB7992">
        <w:rPr>
          <w:color w:val="auto"/>
          <w:sz w:val="22"/>
          <w:szCs w:val="22"/>
        </w:rPr>
        <w:t>The flooring of Technician room shall be as per Owner requirement.</w:t>
      </w:r>
    </w:p>
    <w:p w14:paraId="234D2D4B" w14:textId="77777777" w:rsidR="004F7F58" w:rsidRPr="00FB7992" w:rsidRDefault="004F7F58" w:rsidP="00C47621">
      <w:pPr>
        <w:pStyle w:val="Default"/>
        <w:ind w:left="792"/>
        <w:jc w:val="both"/>
        <w:rPr>
          <w:color w:val="auto"/>
          <w:sz w:val="22"/>
          <w:szCs w:val="22"/>
        </w:rPr>
      </w:pPr>
    </w:p>
    <w:p w14:paraId="62CF6DE9" w14:textId="783F5037" w:rsidR="004F7F58" w:rsidRDefault="004F7F58" w:rsidP="009B26A0">
      <w:pPr>
        <w:pStyle w:val="ListParagraph"/>
        <w:numPr>
          <w:ilvl w:val="1"/>
          <w:numId w:val="542"/>
        </w:numPr>
        <w:spacing w:after="120"/>
        <w:ind w:left="426" w:hanging="710"/>
        <w:contextualSpacing w:val="0"/>
        <w:jc w:val="both"/>
        <w:rPr>
          <w:rFonts w:ascii="Arial" w:hAnsi="Arial" w:cs="Arial"/>
          <w:sz w:val="22"/>
          <w:szCs w:val="22"/>
        </w:rPr>
      </w:pPr>
      <w:r w:rsidRPr="00FB7992">
        <w:rPr>
          <w:rFonts w:ascii="Arial" w:hAnsi="Arial" w:cs="Arial"/>
          <w:sz w:val="22"/>
          <w:szCs w:val="22"/>
        </w:rPr>
        <w:t xml:space="preserve">The RCC </w:t>
      </w:r>
      <w:r w:rsidRPr="00FB7992">
        <w:rPr>
          <w:rFonts w:ascii="Arial" w:hAnsi="Arial" w:cs="Arial"/>
          <w:sz w:val="22"/>
          <w:szCs w:val="22"/>
          <w:lang w:val="en-IN"/>
        </w:rPr>
        <w:t>platform</w:t>
      </w:r>
      <w:r w:rsidRPr="00FB7992">
        <w:rPr>
          <w:rFonts w:ascii="Arial" w:hAnsi="Arial" w:cs="Arial"/>
          <w:sz w:val="22"/>
          <w:szCs w:val="22"/>
        </w:rPr>
        <w:t xml:space="preserve"> shall be sufficient wide to accommodate O&amp;M requirement and equipment layout requirement. This shall be further reviewed during detail engineering.</w:t>
      </w:r>
    </w:p>
    <w:p w14:paraId="2FF53874" w14:textId="77777777" w:rsidR="00993E49" w:rsidRPr="00FB7992" w:rsidRDefault="00993E49" w:rsidP="00993E49">
      <w:pPr>
        <w:pStyle w:val="ListParagraph"/>
        <w:spacing w:after="120"/>
        <w:ind w:left="426"/>
        <w:contextualSpacing w:val="0"/>
        <w:jc w:val="both"/>
        <w:rPr>
          <w:rFonts w:ascii="Arial" w:hAnsi="Arial" w:cs="Arial"/>
          <w:sz w:val="22"/>
          <w:szCs w:val="22"/>
        </w:rPr>
      </w:pPr>
    </w:p>
    <w:p w14:paraId="7BFDB0C6" w14:textId="7E9DC6E2" w:rsidR="007154CB" w:rsidRPr="00FB7992" w:rsidRDefault="007154CB" w:rsidP="00EF33ED">
      <w:pPr>
        <w:pStyle w:val="Heading2"/>
        <w:ind w:left="567" w:hanging="567"/>
        <w:jc w:val="both"/>
        <w:rPr>
          <w:rFonts w:cs="Arial"/>
          <w:color w:val="auto"/>
          <w:sz w:val="22"/>
          <w:szCs w:val="22"/>
        </w:rPr>
      </w:pPr>
      <w:r w:rsidRPr="00FB7992">
        <w:rPr>
          <w:rFonts w:cs="Arial"/>
          <w:color w:val="auto"/>
          <w:sz w:val="22"/>
          <w:szCs w:val="22"/>
        </w:rPr>
        <w:t>D9</w:t>
      </w:r>
      <w:r w:rsidR="00EF33ED" w:rsidRPr="00FB7992">
        <w:rPr>
          <w:rFonts w:cs="Arial"/>
          <w:color w:val="auto"/>
          <w:sz w:val="22"/>
          <w:szCs w:val="22"/>
        </w:rPr>
        <w:t>A</w:t>
      </w:r>
      <w:r w:rsidRPr="00FB7992">
        <w:rPr>
          <w:rFonts w:cs="Arial"/>
          <w:color w:val="auto"/>
          <w:sz w:val="22"/>
          <w:szCs w:val="22"/>
        </w:rPr>
        <w:t xml:space="preserve"> </w:t>
      </w:r>
      <w:r w:rsidR="00EF33ED" w:rsidRPr="00FB7992">
        <w:rPr>
          <w:rFonts w:cs="Arial"/>
          <w:color w:val="auto"/>
          <w:sz w:val="22"/>
          <w:szCs w:val="22"/>
        </w:rPr>
        <w:t>–</w:t>
      </w:r>
      <w:r w:rsidRPr="00FB7992">
        <w:rPr>
          <w:rFonts w:cs="Arial"/>
          <w:color w:val="auto"/>
          <w:sz w:val="22"/>
          <w:szCs w:val="22"/>
        </w:rPr>
        <w:t xml:space="preserve"> </w:t>
      </w:r>
      <w:r w:rsidR="00EF33ED" w:rsidRPr="00FB7992">
        <w:rPr>
          <w:rFonts w:cs="Arial"/>
          <w:color w:val="auto"/>
          <w:sz w:val="22"/>
          <w:szCs w:val="22"/>
        </w:rPr>
        <w:t>C</w:t>
      </w:r>
      <w:r w:rsidR="00001DDF" w:rsidRPr="00FB7992">
        <w:rPr>
          <w:rFonts w:cs="Arial"/>
          <w:color w:val="auto"/>
          <w:sz w:val="22"/>
          <w:szCs w:val="22"/>
        </w:rPr>
        <w:t xml:space="preserve">OMMON </w:t>
      </w:r>
      <w:r w:rsidR="00993E49">
        <w:rPr>
          <w:rFonts w:cs="Arial"/>
          <w:color w:val="auto"/>
          <w:sz w:val="22"/>
          <w:szCs w:val="22"/>
        </w:rPr>
        <w:t xml:space="preserve">SUB </w:t>
      </w:r>
      <w:r w:rsidR="00001DDF" w:rsidRPr="00FB7992">
        <w:rPr>
          <w:rFonts w:cs="Arial"/>
          <w:color w:val="auto"/>
          <w:sz w:val="22"/>
          <w:szCs w:val="22"/>
        </w:rPr>
        <w:t>POOLING STATION</w:t>
      </w:r>
      <w:r w:rsidR="00EF33ED" w:rsidRPr="00FB7992">
        <w:rPr>
          <w:rFonts w:cs="Arial"/>
          <w:color w:val="auto"/>
          <w:sz w:val="22"/>
          <w:szCs w:val="22"/>
        </w:rPr>
        <w:t xml:space="preserve"> (if Proposed)</w:t>
      </w:r>
    </w:p>
    <w:p w14:paraId="6A3FD767" w14:textId="28E45D2A" w:rsidR="00EF33ED" w:rsidRPr="00FB7992" w:rsidRDefault="00A52745" w:rsidP="00993E49">
      <w:pPr>
        <w:jc w:val="both"/>
        <w:rPr>
          <w:rFonts w:ascii="Arial" w:hAnsi="Arial" w:cs="Arial"/>
          <w:sz w:val="22"/>
          <w:szCs w:val="22"/>
        </w:rPr>
      </w:pPr>
      <w:r w:rsidRPr="00FB7992">
        <w:rPr>
          <w:rFonts w:ascii="Arial" w:hAnsi="Arial" w:cs="Arial"/>
          <w:sz w:val="22"/>
          <w:szCs w:val="22"/>
        </w:rPr>
        <w:t>C</w:t>
      </w:r>
      <w:r w:rsidR="00E45813" w:rsidRPr="00FB7992">
        <w:rPr>
          <w:rFonts w:ascii="Arial" w:hAnsi="Arial" w:cs="Arial"/>
          <w:sz w:val="22"/>
          <w:szCs w:val="22"/>
        </w:rPr>
        <w:t>ommon pooling option is considered th</w:t>
      </w:r>
      <w:r w:rsidR="003404DE" w:rsidRPr="00FB7992">
        <w:rPr>
          <w:rFonts w:ascii="Arial" w:hAnsi="Arial" w:cs="Arial"/>
          <w:sz w:val="22"/>
          <w:szCs w:val="22"/>
        </w:rPr>
        <w:t>e</w:t>
      </w:r>
      <w:r w:rsidR="00E45813" w:rsidRPr="00FB7992">
        <w:rPr>
          <w:rFonts w:ascii="Arial" w:hAnsi="Arial" w:cs="Arial"/>
          <w:sz w:val="22"/>
          <w:szCs w:val="22"/>
        </w:rPr>
        <w:t>n pooling station shall include all the facilities required for the plant and operation in addition to facilities proposed for the Sub pooling station.</w:t>
      </w:r>
      <w:r w:rsidRPr="00FB7992">
        <w:rPr>
          <w:rFonts w:ascii="Arial" w:hAnsi="Arial" w:cs="Arial"/>
          <w:sz w:val="22"/>
          <w:szCs w:val="22"/>
        </w:rPr>
        <w:t xml:space="preserve"> </w:t>
      </w:r>
      <w:r w:rsidR="00E45813" w:rsidRPr="00FB7992">
        <w:rPr>
          <w:rFonts w:ascii="Arial" w:hAnsi="Arial" w:cs="Arial"/>
          <w:sz w:val="22"/>
          <w:szCs w:val="22"/>
        </w:rPr>
        <w:t>The details of proposed pooling station shall be decided during detail engineering as per approval of OWNER</w:t>
      </w:r>
      <w:r w:rsidR="00001DDF" w:rsidRPr="00FB7992">
        <w:rPr>
          <w:rFonts w:ascii="Arial" w:hAnsi="Arial" w:cs="Arial"/>
          <w:sz w:val="22"/>
          <w:szCs w:val="22"/>
        </w:rPr>
        <w:t>.</w:t>
      </w:r>
    </w:p>
    <w:p w14:paraId="3DE6279E" w14:textId="77777777" w:rsidR="00001DDF" w:rsidRPr="00FB7992" w:rsidRDefault="00001DDF" w:rsidP="001A6A6F">
      <w:pPr>
        <w:ind w:left="567"/>
        <w:jc w:val="both"/>
      </w:pPr>
    </w:p>
    <w:p w14:paraId="62C65429" w14:textId="0E3B1FAC" w:rsidR="00D320E4" w:rsidRPr="00FB7992" w:rsidRDefault="00D320E4" w:rsidP="00C47621">
      <w:pPr>
        <w:pStyle w:val="Heading2"/>
        <w:ind w:left="567" w:hanging="567"/>
        <w:jc w:val="both"/>
        <w:rPr>
          <w:rFonts w:cs="Arial"/>
          <w:color w:val="auto"/>
          <w:sz w:val="22"/>
          <w:szCs w:val="22"/>
        </w:rPr>
      </w:pPr>
      <w:bookmarkStart w:id="56" w:name="_D10_–_PV"/>
      <w:bookmarkStart w:id="57" w:name="_Ref134991238"/>
      <w:bookmarkEnd w:id="56"/>
      <w:r w:rsidRPr="00FB7992">
        <w:rPr>
          <w:rFonts w:cs="Arial"/>
          <w:color w:val="auto"/>
          <w:sz w:val="22"/>
          <w:szCs w:val="22"/>
        </w:rPr>
        <w:t>D10 –</w:t>
      </w:r>
      <w:r w:rsidR="00B943F4" w:rsidRPr="00FB7992">
        <w:rPr>
          <w:rFonts w:cs="Arial"/>
          <w:color w:val="auto"/>
          <w:sz w:val="22"/>
          <w:szCs w:val="22"/>
        </w:rPr>
        <w:t xml:space="preserve"> PV PLANT SCADA MONITORING BUILDING INCLUDING SPARE ROOM</w:t>
      </w:r>
      <w:bookmarkEnd w:id="57"/>
      <w:r w:rsidR="00B943F4" w:rsidRPr="00FB7992">
        <w:rPr>
          <w:rFonts w:cs="Arial"/>
          <w:color w:val="auto"/>
          <w:sz w:val="22"/>
          <w:szCs w:val="22"/>
        </w:rPr>
        <w:t xml:space="preserve"> (EACH FOR </w:t>
      </w:r>
      <w:r w:rsidR="006654D6" w:rsidRPr="00FB7992">
        <w:rPr>
          <w:rFonts w:cs="Arial"/>
          <w:color w:val="auto"/>
          <w:sz w:val="22"/>
          <w:szCs w:val="22"/>
        </w:rPr>
        <w:t>1x</w:t>
      </w:r>
      <w:r w:rsidR="00B943F4" w:rsidRPr="00FB7992">
        <w:rPr>
          <w:rFonts w:cs="Arial"/>
          <w:color w:val="auto"/>
          <w:sz w:val="22"/>
          <w:szCs w:val="22"/>
        </w:rPr>
        <w:t xml:space="preserve">300 </w:t>
      </w:r>
      <w:r w:rsidR="006654D6" w:rsidRPr="00FB7992">
        <w:rPr>
          <w:rFonts w:cs="Arial"/>
          <w:color w:val="auto"/>
          <w:sz w:val="22"/>
          <w:szCs w:val="22"/>
        </w:rPr>
        <w:t xml:space="preserve">and 1x200 </w:t>
      </w:r>
      <w:r w:rsidR="00B943F4" w:rsidRPr="00FB7992">
        <w:rPr>
          <w:rFonts w:cs="Arial"/>
          <w:color w:val="auto"/>
          <w:sz w:val="22"/>
          <w:szCs w:val="22"/>
        </w:rPr>
        <w:t>MW)</w:t>
      </w:r>
    </w:p>
    <w:p w14:paraId="14DC3147" w14:textId="77777777" w:rsidR="004F7F58" w:rsidRPr="00FB7992" w:rsidRDefault="004F7F58" w:rsidP="00C47621">
      <w:pPr>
        <w:pStyle w:val="ListParagraph"/>
        <w:spacing w:after="120"/>
        <w:contextualSpacing w:val="0"/>
        <w:jc w:val="both"/>
        <w:rPr>
          <w:rFonts w:ascii="Arial" w:hAnsi="Arial" w:cs="Arial"/>
          <w:sz w:val="22"/>
          <w:szCs w:val="22"/>
          <w:lang w:val="en-IN"/>
        </w:rPr>
      </w:pPr>
    </w:p>
    <w:p w14:paraId="64AFE89A"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56517210"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28EF744A"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7612F20D"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6844F422"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714D539C"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56211404"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66DA9DA1"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43B32B54"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3CE56D6C" w14:textId="77777777" w:rsidR="003404DE" w:rsidRPr="00FB7992" w:rsidRDefault="003404DE" w:rsidP="003404DE">
      <w:pPr>
        <w:pStyle w:val="ListParagraph"/>
        <w:numPr>
          <w:ilvl w:val="0"/>
          <w:numId w:val="348"/>
        </w:numPr>
        <w:spacing w:after="120"/>
        <w:jc w:val="both"/>
        <w:rPr>
          <w:rFonts w:ascii="Arial" w:hAnsi="Arial" w:cs="Arial"/>
          <w:vanish/>
          <w:sz w:val="22"/>
          <w:szCs w:val="22"/>
          <w:lang w:val="en-IN"/>
        </w:rPr>
      </w:pPr>
    </w:p>
    <w:p w14:paraId="56F6BA4F" w14:textId="4B920C0F" w:rsidR="004F7F58" w:rsidRPr="00FB7992" w:rsidRDefault="004F7F58" w:rsidP="003404DE">
      <w:pPr>
        <w:pStyle w:val="ListParagraph"/>
        <w:numPr>
          <w:ilvl w:val="1"/>
          <w:numId w:val="348"/>
        </w:numPr>
        <w:spacing w:after="120"/>
        <w:ind w:left="436"/>
        <w:jc w:val="both"/>
        <w:rPr>
          <w:rFonts w:ascii="Arial" w:hAnsi="Arial" w:cs="Arial"/>
          <w:sz w:val="22"/>
          <w:szCs w:val="22"/>
          <w:lang w:val="en-IN"/>
        </w:rPr>
      </w:pPr>
      <w:r w:rsidRPr="00FB7992">
        <w:rPr>
          <w:rFonts w:ascii="Arial" w:hAnsi="Arial" w:cs="Arial"/>
          <w:sz w:val="22"/>
          <w:szCs w:val="22"/>
          <w:lang w:val="en-IN"/>
        </w:rPr>
        <w:t xml:space="preserve">For PV plant </w:t>
      </w:r>
      <w:r w:rsidR="004B3A57" w:rsidRPr="00FB7992">
        <w:rPr>
          <w:rFonts w:ascii="Arial" w:hAnsi="Arial" w:cs="Arial"/>
          <w:sz w:val="22"/>
          <w:szCs w:val="22"/>
          <w:lang w:val="en-IN"/>
        </w:rPr>
        <w:t>SCADA,</w:t>
      </w:r>
      <w:r w:rsidRPr="00FB7992">
        <w:rPr>
          <w:rFonts w:ascii="Arial" w:hAnsi="Arial" w:cs="Arial"/>
          <w:sz w:val="22"/>
          <w:szCs w:val="22"/>
          <w:lang w:val="en-IN"/>
        </w:rPr>
        <w:t xml:space="preserve"> monitoring &amp; spare room shall be RCC. It shall consist of Air-conditioned SCADA Room and include all other facilities like spare room, </w:t>
      </w:r>
      <w:r w:rsidR="004B3A57" w:rsidRPr="00FB7992">
        <w:rPr>
          <w:rFonts w:ascii="Arial" w:hAnsi="Arial" w:cs="Arial"/>
          <w:sz w:val="22"/>
          <w:szCs w:val="22"/>
          <w:lang w:val="en-IN"/>
        </w:rPr>
        <w:t>pantry, required</w:t>
      </w:r>
      <w:r w:rsidRPr="00FB7992">
        <w:rPr>
          <w:rFonts w:ascii="Arial" w:hAnsi="Arial" w:cs="Arial"/>
          <w:sz w:val="22"/>
          <w:szCs w:val="22"/>
          <w:lang w:val="en-IN"/>
        </w:rPr>
        <w:t xml:space="preserve"> Toilet and urinals as per statutory and Owner’s requirements.</w:t>
      </w:r>
      <w:r w:rsidR="0061048C" w:rsidRPr="00FB7992">
        <w:rPr>
          <w:rFonts w:ascii="Arial" w:hAnsi="Arial" w:cs="Arial"/>
          <w:sz w:val="22"/>
          <w:szCs w:val="22"/>
        </w:rPr>
        <w:t xml:space="preserve"> It shall include conference room at one location, O&amp;M office and Stores room at both blocks along with Toilets and Pantry facilities</w:t>
      </w:r>
      <w:r w:rsidR="00D821B4" w:rsidRPr="00FB7992">
        <w:rPr>
          <w:rFonts w:ascii="Arial" w:hAnsi="Arial" w:cs="Arial"/>
          <w:sz w:val="22"/>
          <w:szCs w:val="22"/>
        </w:rPr>
        <w:t xml:space="preserve"> and furniture</w:t>
      </w:r>
      <w:r w:rsidR="0061048C" w:rsidRPr="00FB7992">
        <w:rPr>
          <w:rFonts w:ascii="Arial" w:hAnsi="Arial" w:cs="Arial"/>
          <w:sz w:val="22"/>
          <w:szCs w:val="22"/>
        </w:rPr>
        <w:t>.</w:t>
      </w:r>
      <w:r w:rsidRPr="00FB7992">
        <w:rPr>
          <w:rFonts w:ascii="Arial" w:hAnsi="Arial" w:cs="Arial"/>
          <w:sz w:val="22"/>
          <w:szCs w:val="22"/>
          <w:lang w:val="en-IN"/>
        </w:rPr>
        <w:t xml:space="preserve"> </w:t>
      </w:r>
    </w:p>
    <w:p w14:paraId="35784E31" w14:textId="77777777" w:rsidR="004B3A57" w:rsidRPr="00FB7992" w:rsidRDefault="004B3A57" w:rsidP="00A8685E">
      <w:pPr>
        <w:pStyle w:val="ListParagraph"/>
        <w:spacing w:after="120"/>
        <w:ind w:left="426" w:hanging="710"/>
        <w:jc w:val="both"/>
        <w:rPr>
          <w:rFonts w:ascii="Arial" w:hAnsi="Arial" w:cs="Arial"/>
          <w:sz w:val="22"/>
          <w:szCs w:val="22"/>
          <w:lang w:val="en-IN"/>
        </w:rPr>
      </w:pPr>
    </w:p>
    <w:p w14:paraId="52564F20" w14:textId="4A17C776" w:rsidR="004F7F58" w:rsidRPr="00FB7992" w:rsidRDefault="004F7F58" w:rsidP="009B26A0">
      <w:pPr>
        <w:pStyle w:val="ListParagraph"/>
        <w:numPr>
          <w:ilvl w:val="1"/>
          <w:numId w:val="348"/>
        </w:numPr>
        <w:spacing w:after="120"/>
        <w:ind w:left="426" w:hanging="710"/>
        <w:jc w:val="both"/>
        <w:rPr>
          <w:rFonts w:ascii="Arial" w:hAnsi="Arial" w:cs="Arial"/>
          <w:sz w:val="22"/>
          <w:szCs w:val="22"/>
          <w:lang w:val="en-IN"/>
        </w:rPr>
      </w:pPr>
      <w:r w:rsidRPr="00FB7992">
        <w:rPr>
          <w:rFonts w:ascii="Arial" w:hAnsi="Arial" w:cs="Arial"/>
          <w:sz w:val="22"/>
          <w:szCs w:val="22"/>
          <w:lang w:val="en-IN"/>
        </w:rPr>
        <w:t>Dimension of all rooms shall be based on area covered by electrical / I&amp;C equipment’s including working space, utility and other facility and reserved space and / or required for future installation of equipment’s if any.</w:t>
      </w:r>
    </w:p>
    <w:p w14:paraId="33305F78" w14:textId="77777777" w:rsidR="004B3A57" w:rsidRPr="00FB7992" w:rsidRDefault="004B3A57" w:rsidP="00A8685E">
      <w:pPr>
        <w:pStyle w:val="ListParagraph"/>
        <w:ind w:left="426" w:hanging="710"/>
        <w:jc w:val="both"/>
        <w:rPr>
          <w:rFonts w:ascii="Arial" w:hAnsi="Arial" w:cs="Arial"/>
          <w:sz w:val="22"/>
          <w:szCs w:val="22"/>
          <w:lang w:val="en-IN"/>
        </w:rPr>
      </w:pPr>
    </w:p>
    <w:p w14:paraId="54266414" w14:textId="0E368276" w:rsidR="004F7F58" w:rsidRPr="00FB7992" w:rsidRDefault="004F7F58" w:rsidP="009B26A0">
      <w:pPr>
        <w:pStyle w:val="ListParagraph"/>
        <w:numPr>
          <w:ilvl w:val="1"/>
          <w:numId w:val="348"/>
        </w:numPr>
        <w:spacing w:after="120"/>
        <w:ind w:left="426" w:hanging="710"/>
        <w:jc w:val="both"/>
        <w:rPr>
          <w:rFonts w:ascii="Arial" w:hAnsi="Arial" w:cs="Arial"/>
          <w:sz w:val="22"/>
          <w:szCs w:val="22"/>
          <w:lang w:val="en-IN"/>
        </w:rPr>
      </w:pPr>
      <w:r w:rsidRPr="00FB7992">
        <w:rPr>
          <w:rFonts w:ascii="Arial" w:hAnsi="Arial" w:cs="Arial"/>
          <w:sz w:val="22"/>
          <w:szCs w:val="22"/>
          <w:lang w:val="en-IN"/>
        </w:rPr>
        <w:t xml:space="preserve">The building shall be constructed with conventional RCC framed structure with brick / solid concrete blocks partition walls. The Finished Floor Level (FGL) FFL of building shall be </w:t>
      </w:r>
      <w:r w:rsidRPr="00FB7992">
        <w:rPr>
          <w:rFonts w:ascii="Arial" w:hAnsi="Arial" w:cs="Arial"/>
          <w:sz w:val="22"/>
          <w:szCs w:val="22"/>
          <w:lang w:val="en-IN"/>
        </w:rPr>
        <w:lastRenderedPageBreak/>
        <w:t>minimum 1.</w:t>
      </w:r>
      <w:r w:rsidR="001D55FE" w:rsidRPr="00FB7992">
        <w:rPr>
          <w:rFonts w:ascii="Arial" w:hAnsi="Arial" w:cs="Arial"/>
          <w:sz w:val="22"/>
          <w:szCs w:val="22"/>
          <w:lang w:val="en-IN"/>
        </w:rPr>
        <w:t>5</w:t>
      </w:r>
      <w:r w:rsidRPr="00FB7992">
        <w:rPr>
          <w:rFonts w:ascii="Arial" w:hAnsi="Arial" w:cs="Arial"/>
          <w:sz w:val="22"/>
          <w:szCs w:val="22"/>
          <w:lang w:val="en-IN"/>
        </w:rPr>
        <w:t xml:space="preserve"> m above NGL. Equipment rooms shall be sized and designed as per the OEM recommendations to ensure desired life of equipment. The static live load on floor shall be higher of 1000 kg/m2 or actual equipment load.</w:t>
      </w:r>
    </w:p>
    <w:p w14:paraId="681453CF" w14:textId="77777777" w:rsidR="004B3A57" w:rsidRPr="00FB7992" w:rsidRDefault="004B3A57" w:rsidP="00A8685E">
      <w:pPr>
        <w:pStyle w:val="ListParagraph"/>
        <w:ind w:left="426" w:hanging="710"/>
        <w:jc w:val="both"/>
        <w:rPr>
          <w:rFonts w:ascii="Arial" w:hAnsi="Arial" w:cs="Arial"/>
          <w:sz w:val="22"/>
          <w:szCs w:val="22"/>
          <w:lang w:val="en-IN"/>
        </w:rPr>
      </w:pPr>
    </w:p>
    <w:p w14:paraId="54A3EB65" w14:textId="77777777" w:rsidR="004B3A57" w:rsidRPr="00FB7992" w:rsidRDefault="004F7F58" w:rsidP="009B26A0">
      <w:pPr>
        <w:pStyle w:val="ListParagraph"/>
        <w:numPr>
          <w:ilvl w:val="1"/>
          <w:numId w:val="348"/>
        </w:numPr>
        <w:spacing w:after="120"/>
        <w:ind w:left="426" w:hanging="710"/>
        <w:jc w:val="both"/>
        <w:rPr>
          <w:rFonts w:ascii="Arial" w:hAnsi="Arial" w:cs="Arial"/>
          <w:sz w:val="22"/>
          <w:szCs w:val="22"/>
          <w:lang w:val="en-IN"/>
        </w:rPr>
      </w:pPr>
      <w:r w:rsidRPr="00FB7992">
        <w:rPr>
          <w:rFonts w:ascii="Arial" w:hAnsi="Arial" w:cs="Arial"/>
          <w:sz w:val="22"/>
          <w:szCs w:val="22"/>
          <w:lang w:val="en-IN"/>
        </w:rPr>
        <w:t>It shall have entry lobby and portico with roof. It shall be designed to have clear view through glass windows on all sides. Suitable access shall be provided.</w:t>
      </w:r>
    </w:p>
    <w:p w14:paraId="2F8A5670" w14:textId="77777777" w:rsidR="004B3A57" w:rsidRPr="00FB7992" w:rsidRDefault="004B3A57" w:rsidP="00C47621">
      <w:pPr>
        <w:pStyle w:val="ListParagraph"/>
        <w:jc w:val="both"/>
        <w:rPr>
          <w:rFonts w:ascii="Arial" w:hAnsi="Arial" w:cs="Arial"/>
          <w:sz w:val="22"/>
          <w:szCs w:val="22"/>
          <w:lang w:val="en-IN"/>
        </w:rPr>
      </w:pPr>
    </w:p>
    <w:p w14:paraId="4FAAFA5C" w14:textId="0E5EB8DF" w:rsidR="004F7F58" w:rsidRPr="00FB7992" w:rsidRDefault="004F7F58" w:rsidP="009B26A0">
      <w:pPr>
        <w:pStyle w:val="ListParagraph"/>
        <w:numPr>
          <w:ilvl w:val="1"/>
          <w:numId w:val="348"/>
        </w:numPr>
        <w:spacing w:after="120"/>
        <w:ind w:left="426" w:hanging="710"/>
        <w:jc w:val="both"/>
        <w:rPr>
          <w:rFonts w:ascii="Arial" w:hAnsi="Arial" w:cs="Arial"/>
          <w:sz w:val="22"/>
          <w:szCs w:val="22"/>
          <w:lang w:val="en-IN"/>
        </w:rPr>
      </w:pPr>
      <w:r w:rsidRPr="00FB7992">
        <w:rPr>
          <w:rFonts w:ascii="Arial" w:hAnsi="Arial" w:cs="Arial"/>
          <w:sz w:val="22"/>
          <w:szCs w:val="22"/>
          <w:lang w:val="en-IN"/>
        </w:rPr>
        <w:t xml:space="preserve">Bidder shall furnish the architectural and construction drawings of the proposed building to the OWNER / ENGINEER for approval, prior to construction. The layout, design, and drawings for all RCC structure, etc. and foundation system shall be approved from OWNER/ENGINEER before start of works. The buildings and allied works shall be designed to meet national building code (latest edition) requirements. </w:t>
      </w:r>
    </w:p>
    <w:p w14:paraId="4FC4BF84" w14:textId="77777777" w:rsidR="004B3A57" w:rsidRPr="00FB7992" w:rsidRDefault="004B3A57" w:rsidP="00A8685E">
      <w:pPr>
        <w:pStyle w:val="ListParagraph"/>
        <w:spacing w:after="120"/>
        <w:ind w:left="426"/>
        <w:jc w:val="both"/>
        <w:rPr>
          <w:rFonts w:ascii="Arial" w:hAnsi="Arial" w:cs="Arial"/>
          <w:sz w:val="22"/>
          <w:szCs w:val="22"/>
          <w:lang w:val="en-IN"/>
        </w:rPr>
      </w:pPr>
    </w:p>
    <w:p w14:paraId="6D537D5A" w14:textId="77777777" w:rsidR="004F7F58" w:rsidRPr="00FB7992" w:rsidRDefault="004F7F58" w:rsidP="009B26A0">
      <w:pPr>
        <w:pStyle w:val="ListParagraph"/>
        <w:numPr>
          <w:ilvl w:val="1"/>
          <w:numId w:val="348"/>
        </w:numPr>
        <w:spacing w:after="120"/>
        <w:ind w:left="426" w:hanging="710"/>
        <w:jc w:val="both"/>
        <w:rPr>
          <w:rFonts w:ascii="Arial" w:hAnsi="Arial" w:cs="Arial"/>
          <w:sz w:val="22"/>
          <w:szCs w:val="22"/>
          <w:lang w:val="en-IN"/>
        </w:rPr>
      </w:pPr>
      <w:r w:rsidRPr="00FB7992">
        <w:rPr>
          <w:rFonts w:ascii="Arial" w:hAnsi="Arial" w:cs="Arial"/>
          <w:sz w:val="22"/>
          <w:szCs w:val="22"/>
          <w:lang w:val="en-IN"/>
        </w:rPr>
        <w:t>The minimum detailed specifications of buildings shall be as described below.</w:t>
      </w:r>
    </w:p>
    <w:p w14:paraId="592942D8" w14:textId="45C52BC1" w:rsidR="00505D09" w:rsidRPr="00FB7992" w:rsidRDefault="00505D09" w:rsidP="00505D09">
      <w:pPr>
        <w:pStyle w:val="Default"/>
        <w:numPr>
          <w:ilvl w:val="0"/>
          <w:numId w:val="433"/>
        </w:numPr>
        <w:jc w:val="both"/>
        <w:rPr>
          <w:color w:val="auto"/>
          <w:sz w:val="22"/>
          <w:szCs w:val="22"/>
        </w:rPr>
      </w:pPr>
      <w:r w:rsidRPr="00FB7992">
        <w:rPr>
          <w:color w:val="auto"/>
          <w:sz w:val="22"/>
          <w:szCs w:val="22"/>
        </w:rPr>
        <w:t xml:space="preserve">The building shall have conference room (one single conference room common for </w:t>
      </w:r>
      <w:r w:rsidR="004D1336" w:rsidRPr="00FB7992">
        <w:rPr>
          <w:color w:val="auto"/>
          <w:sz w:val="22"/>
          <w:szCs w:val="22"/>
        </w:rPr>
        <w:t>5</w:t>
      </w:r>
      <w:r w:rsidRPr="00FB7992">
        <w:rPr>
          <w:color w:val="auto"/>
          <w:sz w:val="22"/>
          <w:szCs w:val="22"/>
        </w:rPr>
        <w:t xml:space="preserve">00 MW can be located at any </w:t>
      </w:r>
      <w:r w:rsidR="006654D6" w:rsidRPr="00FB7992">
        <w:rPr>
          <w:color w:val="auto"/>
          <w:sz w:val="22"/>
          <w:szCs w:val="22"/>
        </w:rPr>
        <w:t>1x</w:t>
      </w:r>
      <w:r w:rsidRPr="00FB7992">
        <w:rPr>
          <w:color w:val="auto"/>
          <w:sz w:val="22"/>
          <w:szCs w:val="22"/>
        </w:rPr>
        <w:t xml:space="preserve">300 </w:t>
      </w:r>
      <w:r w:rsidR="006654D6" w:rsidRPr="00FB7992">
        <w:rPr>
          <w:color w:val="auto"/>
          <w:sz w:val="22"/>
          <w:szCs w:val="22"/>
        </w:rPr>
        <w:t xml:space="preserve">and 1x200 </w:t>
      </w:r>
      <w:r w:rsidRPr="00FB7992">
        <w:rPr>
          <w:color w:val="auto"/>
          <w:sz w:val="22"/>
          <w:szCs w:val="22"/>
        </w:rPr>
        <w:t>MW Block ). Minimum size of Conference shall be 24 sq.m carpet area. Conference room shall have minimum 1- Conference table, 10 nos. revolving chairs, 43” HDMI / Wi-Fi enabled TV Screen and 1 – sufficient size cub board. It shall have sufficient power socket of 16 A and 6 A as required.</w:t>
      </w:r>
    </w:p>
    <w:p w14:paraId="46A245CA" w14:textId="77777777" w:rsidR="009B2677" w:rsidRPr="00FB7992" w:rsidRDefault="009B2677" w:rsidP="009B2677">
      <w:pPr>
        <w:pStyle w:val="Default"/>
        <w:ind w:left="1080"/>
        <w:jc w:val="both"/>
        <w:rPr>
          <w:color w:val="auto"/>
          <w:sz w:val="22"/>
          <w:szCs w:val="22"/>
        </w:rPr>
      </w:pPr>
    </w:p>
    <w:p w14:paraId="1EF64BC9" w14:textId="7018799C" w:rsidR="00505D09" w:rsidRPr="00FB7992" w:rsidRDefault="00505D09" w:rsidP="00505D09">
      <w:pPr>
        <w:pStyle w:val="Default"/>
        <w:numPr>
          <w:ilvl w:val="0"/>
          <w:numId w:val="433"/>
        </w:numPr>
        <w:jc w:val="both"/>
        <w:rPr>
          <w:color w:val="auto"/>
          <w:sz w:val="22"/>
          <w:szCs w:val="22"/>
        </w:rPr>
      </w:pPr>
      <w:r w:rsidRPr="00FB7992">
        <w:rPr>
          <w:color w:val="auto"/>
          <w:sz w:val="22"/>
          <w:szCs w:val="22"/>
        </w:rPr>
        <w:t xml:space="preserve">The building shall have main O&amp;M Office having separate room for workstation and shift in charge along with attached Toilet and Pantry facilities (One each in </w:t>
      </w:r>
      <w:r w:rsidR="006654D6" w:rsidRPr="00FB7992">
        <w:rPr>
          <w:color w:val="auto"/>
          <w:sz w:val="22"/>
          <w:szCs w:val="22"/>
        </w:rPr>
        <w:t>1x</w:t>
      </w:r>
      <w:r w:rsidRPr="00FB7992">
        <w:rPr>
          <w:color w:val="auto"/>
          <w:sz w:val="22"/>
          <w:szCs w:val="22"/>
        </w:rPr>
        <w:t>300</w:t>
      </w:r>
      <w:r w:rsidR="006654D6" w:rsidRPr="00FB7992">
        <w:rPr>
          <w:color w:val="auto"/>
          <w:sz w:val="22"/>
          <w:szCs w:val="22"/>
        </w:rPr>
        <w:t xml:space="preserve"> and 1x200</w:t>
      </w:r>
      <w:r w:rsidRPr="00FB7992">
        <w:rPr>
          <w:color w:val="auto"/>
          <w:sz w:val="22"/>
          <w:szCs w:val="22"/>
        </w:rPr>
        <w:t xml:space="preserve"> MW). Minimum carpet area of O&amp;M office (housing workstation and Shift in charge room) shall be 18 sq.m. The minimum toilet area shall be 3.5 sq.m. It shall have minimum 1 - Cubical, 4- Workstations ,7-Nos.-revolving chairs, tables, cupboard and other facilities in shift in charge as required for O&amp;M and Pantry. It shall have minimum 4 locks having 5 lockers. </w:t>
      </w:r>
    </w:p>
    <w:p w14:paraId="715D7FCC" w14:textId="77777777" w:rsidR="009B2677" w:rsidRPr="00FB7992" w:rsidRDefault="009B2677" w:rsidP="009B2677">
      <w:pPr>
        <w:pStyle w:val="ListParagraph"/>
        <w:rPr>
          <w:sz w:val="22"/>
          <w:szCs w:val="22"/>
        </w:rPr>
      </w:pPr>
    </w:p>
    <w:p w14:paraId="69C62666" w14:textId="239B2C40" w:rsidR="00505D09" w:rsidRPr="00FB7992" w:rsidRDefault="00505D09" w:rsidP="00505D09">
      <w:pPr>
        <w:pStyle w:val="Default"/>
        <w:numPr>
          <w:ilvl w:val="0"/>
          <w:numId w:val="433"/>
        </w:numPr>
        <w:jc w:val="both"/>
        <w:rPr>
          <w:color w:val="auto"/>
          <w:sz w:val="22"/>
          <w:szCs w:val="22"/>
        </w:rPr>
      </w:pPr>
      <w:r w:rsidRPr="00FB7992">
        <w:rPr>
          <w:color w:val="auto"/>
          <w:sz w:val="22"/>
          <w:szCs w:val="22"/>
        </w:rPr>
        <w:t>The building shall have store</w:t>
      </w:r>
      <w:r w:rsidR="002A2FD0" w:rsidRPr="00FB7992">
        <w:rPr>
          <w:color w:val="auto"/>
          <w:sz w:val="22"/>
          <w:szCs w:val="22"/>
        </w:rPr>
        <w:t xml:space="preserve"> room</w:t>
      </w:r>
      <w:r w:rsidRPr="00FB7992">
        <w:rPr>
          <w:color w:val="auto"/>
          <w:sz w:val="22"/>
          <w:szCs w:val="22"/>
        </w:rPr>
        <w:t xml:space="preserve"> (one each in </w:t>
      </w:r>
      <w:r w:rsidR="006654D6" w:rsidRPr="00FB7992">
        <w:rPr>
          <w:color w:val="auto"/>
          <w:sz w:val="22"/>
          <w:szCs w:val="22"/>
        </w:rPr>
        <w:t>1x</w:t>
      </w:r>
      <w:r w:rsidRPr="00FB7992">
        <w:rPr>
          <w:color w:val="auto"/>
          <w:sz w:val="22"/>
          <w:szCs w:val="22"/>
        </w:rPr>
        <w:t>300</w:t>
      </w:r>
      <w:r w:rsidR="006654D6" w:rsidRPr="00FB7992">
        <w:rPr>
          <w:color w:val="auto"/>
          <w:sz w:val="22"/>
          <w:szCs w:val="22"/>
        </w:rPr>
        <w:t xml:space="preserve"> and 1x200</w:t>
      </w:r>
      <w:r w:rsidRPr="00FB7992">
        <w:rPr>
          <w:color w:val="auto"/>
          <w:sz w:val="22"/>
          <w:szCs w:val="22"/>
        </w:rPr>
        <w:t xml:space="preserve"> MW). Minimum carpet area for store room shall be 20 sq.m. It shall have 4 nos. of cupboard with lock and key arrangement. It shall have heavy duty slotted angle racks (minimum 10 Nos.) with minimum thickness of 10 guage and approved make of MEK Engineering/or as approved by OWNER. It shall have sufficient power socket of 16 A and 6 A as required.</w:t>
      </w:r>
    </w:p>
    <w:p w14:paraId="39D2BD6A" w14:textId="77777777" w:rsidR="007A5CAE" w:rsidRPr="00FB7992" w:rsidRDefault="007A5CAE" w:rsidP="007A5CAE">
      <w:pPr>
        <w:pStyle w:val="Default"/>
        <w:ind w:left="1080"/>
        <w:jc w:val="both"/>
        <w:rPr>
          <w:color w:val="auto"/>
          <w:sz w:val="22"/>
          <w:szCs w:val="22"/>
        </w:rPr>
      </w:pPr>
    </w:p>
    <w:p w14:paraId="1B9FC1D3" w14:textId="0B32E047" w:rsidR="004F7F58" w:rsidRPr="00FB7992" w:rsidRDefault="004F7F58" w:rsidP="009B26A0">
      <w:pPr>
        <w:pStyle w:val="Default"/>
        <w:numPr>
          <w:ilvl w:val="0"/>
          <w:numId w:val="433"/>
        </w:numPr>
        <w:jc w:val="both"/>
        <w:rPr>
          <w:color w:val="auto"/>
          <w:sz w:val="22"/>
          <w:szCs w:val="22"/>
        </w:rPr>
      </w:pPr>
      <w:r w:rsidRPr="00FB7992">
        <w:rPr>
          <w:color w:val="auto"/>
          <w:sz w:val="22"/>
          <w:szCs w:val="22"/>
        </w:rPr>
        <w:t>Plinth protection 1000 mm wide and 100 mm thick shall be provided around the             buildings in PCC M15 grade of concrete. Garland drain shall be provided all round building. Building peripheral drains shall be stone/brick masonry/concrete works. These side drains shall be connected to nearest drain network.</w:t>
      </w:r>
    </w:p>
    <w:p w14:paraId="5ADB738C" w14:textId="77777777" w:rsidR="004F7F58" w:rsidRPr="00FB7992" w:rsidRDefault="004F7F58" w:rsidP="00C47621">
      <w:pPr>
        <w:pStyle w:val="Default"/>
        <w:ind w:left="720"/>
        <w:jc w:val="both"/>
        <w:rPr>
          <w:color w:val="auto"/>
          <w:sz w:val="22"/>
          <w:szCs w:val="22"/>
        </w:rPr>
      </w:pPr>
    </w:p>
    <w:p w14:paraId="26039256" w14:textId="479D2E41" w:rsidR="004F7F58" w:rsidRPr="00FB7992" w:rsidRDefault="004F7F58" w:rsidP="009B26A0">
      <w:pPr>
        <w:pStyle w:val="Default"/>
        <w:numPr>
          <w:ilvl w:val="0"/>
          <w:numId w:val="433"/>
        </w:numPr>
        <w:jc w:val="both"/>
        <w:rPr>
          <w:color w:val="auto"/>
          <w:sz w:val="22"/>
          <w:szCs w:val="22"/>
        </w:rPr>
      </w:pPr>
      <w:r w:rsidRPr="00FB7992">
        <w:rPr>
          <w:color w:val="auto"/>
          <w:sz w:val="22"/>
          <w:szCs w:val="22"/>
        </w:rPr>
        <w:t xml:space="preserve">Switchgear/Inverter rooms shall have Granolithic or cement concrete flooring with non-metallic floor hardener. SCADA room shall have Heavy duty vitrified ceramic tiles. Battery room shall have 50/75 thick acid/alkali resistance tile flooring and dado up to 2100 mm with compatible cement mortar. Lobby shall have Heavy duty vitrified ceramic tiles and skirting of 150 mm matching with floor tiles. </w:t>
      </w:r>
    </w:p>
    <w:p w14:paraId="7211AB35" w14:textId="77777777" w:rsidR="004F7F58" w:rsidRPr="00FB7992" w:rsidRDefault="004F7F58" w:rsidP="00C47621">
      <w:pPr>
        <w:pStyle w:val="Default"/>
        <w:ind w:left="720"/>
        <w:jc w:val="both"/>
        <w:rPr>
          <w:color w:val="auto"/>
          <w:sz w:val="22"/>
          <w:szCs w:val="22"/>
        </w:rPr>
      </w:pPr>
    </w:p>
    <w:p w14:paraId="2AE1F269" w14:textId="58E5AA1C" w:rsidR="004F7F58" w:rsidRPr="00FB7992" w:rsidRDefault="004F7F58" w:rsidP="009B26A0">
      <w:pPr>
        <w:pStyle w:val="Default"/>
        <w:numPr>
          <w:ilvl w:val="0"/>
          <w:numId w:val="433"/>
        </w:numPr>
        <w:jc w:val="both"/>
        <w:rPr>
          <w:color w:val="auto"/>
          <w:sz w:val="22"/>
          <w:szCs w:val="22"/>
        </w:rPr>
      </w:pPr>
      <w:r w:rsidRPr="00FB7992">
        <w:rPr>
          <w:color w:val="auto"/>
          <w:sz w:val="22"/>
          <w:szCs w:val="22"/>
        </w:rPr>
        <w:lastRenderedPageBreak/>
        <w:t>20 mm thick Kota stone/Granite shall be provided for steps. Storeroom shall have 50 mm thick cement concrete flooring with non-metallic floor hardener.</w:t>
      </w:r>
    </w:p>
    <w:p w14:paraId="29B590EF" w14:textId="77777777" w:rsidR="004B3A57" w:rsidRPr="00FB7992" w:rsidRDefault="004B3A57" w:rsidP="00C47621">
      <w:pPr>
        <w:pStyle w:val="ListParagraph"/>
        <w:jc w:val="both"/>
        <w:rPr>
          <w:rFonts w:ascii="Arial" w:hAnsi="Arial" w:cs="Arial"/>
          <w:sz w:val="22"/>
          <w:szCs w:val="22"/>
        </w:rPr>
      </w:pPr>
    </w:p>
    <w:p w14:paraId="391D7E30" w14:textId="3585F412" w:rsidR="004F7F58" w:rsidRPr="00FB7992" w:rsidRDefault="004F7F58" w:rsidP="009B26A0">
      <w:pPr>
        <w:pStyle w:val="Default"/>
        <w:numPr>
          <w:ilvl w:val="0"/>
          <w:numId w:val="433"/>
        </w:numPr>
        <w:jc w:val="both"/>
        <w:rPr>
          <w:color w:val="auto"/>
          <w:sz w:val="22"/>
          <w:szCs w:val="22"/>
        </w:rPr>
      </w:pPr>
      <w:r w:rsidRPr="00FB7992">
        <w:rPr>
          <w:color w:val="auto"/>
          <w:sz w:val="22"/>
          <w:szCs w:val="22"/>
        </w:rPr>
        <w:t xml:space="preserve">Flooring for Air-conditioned areas area shall be provided with vitrified ceramic tiles of size 600X 600 mm of min 9 mm thickness, laid with 3 mm ground joints as per approved pattern. </w:t>
      </w:r>
    </w:p>
    <w:p w14:paraId="34B777F9" w14:textId="77777777" w:rsidR="004B3A57" w:rsidRPr="00FB7992" w:rsidRDefault="004B3A57" w:rsidP="00C47621">
      <w:pPr>
        <w:pStyle w:val="ListParagraph"/>
        <w:jc w:val="both"/>
        <w:rPr>
          <w:rFonts w:ascii="Arial" w:hAnsi="Arial" w:cs="Arial"/>
          <w:sz w:val="22"/>
          <w:szCs w:val="22"/>
        </w:rPr>
      </w:pPr>
    </w:p>
    <w:p w14:paraId="3B7EBB53" w14:textId="1CDF9444" w:rsidR="004F7F58" w:rsidRPr="00FB7992" w:rsidRDefault="004F7F58" w:rsidP="009B26A0">
      <w:pPr>
        <w:pStyle w:val="Default"/>
        <w:numPr>
          <w:ilvl w:val="0"/>
          <w:numId w:val="433"/>
        </w:numPr>
        <w:jc w:val="both"/>
        <w:rPr>
          <w:color w:val="auto"/>
          <w:sz w:val="22"/>
          <w:szCs w:val="22"/>
        </w:rPr>
      </w:pPr>
      <w:r w:rsidRPr="00FB7992">
        <w:rPr>
          <w:color w:val="auto"/>
          <w:sz w:val="22"/>
          <w:szCs w:val="22"/>
        </w:rPr>
        <w:t xml:space="preserve">The floor finish for toilet shall be vitrified ceramic anti-skid tiles and Dado glaze ceramic tiles up to 2.1m shall be used. The normal size of Ceramic tiles shall be 300 mm X 300 mm X 9 mm and shall comply IS: 15622. </w:t>
      </w:r>
    </w:p>
    <w:p w14:paraId="63254682" w14:textId="77777777" w:rsidR="004B3A57" w:rsidRPr="00FB7992" w:rsidRDefault="004B3A57" w:rsidP="00C47621">
      <w:pPr>
        <w:pStyle w:val="ListParagraph"/>
        <w:jc w:val="both"/>
        <w:rPr>
          <w:rFonts w:ascii="Arial" w:hAnsi="Arial" w:cs="Arial"/>
          <w:sz w:val="22"/>
          <w:szCs w:val="22"/>
        </w:rPr>
      </w:pPr>
    </w:p>
    <w:p w14:paraId="07E5285C" w14:textId="7528053F" w:rsidR="004F7F58" w:rsidRPr="00FB7992" w:rsidRDefault="004F7F58" w:rsidP="009B26A0">
      <w:pPr>
        <w:pStyle w:val="Default"/>
        <w:numPr>
          <w:ilvl w:val="0"/>
          <w:numId w:val="433"/>
        </w:numPr>
        <w:jc w:val="both"/>
        <w:rPr>
          <w:color w:val="auto"/>
          <w:sz w:val="22"/>
          <w:szCs w:val="22"/>
        </w:rPr>
      </w:pPr>
      <w:r w:rsidRPr="00FB7992">
        <w:rPr>
          <w:color w:val="auto"/>
          <w:sz w:val="22"/>
          <w:szCs w:val="22"/>
        </w:rPr>
        <w:t>The SCADA</w:t>
      </w:r>
      <w:r w:rsidR="00D821B4" w:rsidRPr="00FB7992">
        <w:rPr>
          <w:color w:val="auto"/>
          <w:sz w:val="22"/>
          <w:szCs w:val="22"/>
        </w:rPr>
        <w:t>/Conference/O&amp;M office</w:t>
      </w:r>
      <w:r w:rsidRPr="00FB7992">
        <w:rPr>
          <w:color w:val="auto"/>
          <w:sz w:val="22"/>
          <w:szCs w:val="22"/>
        </w:rPr>
        <w:t xml:space="preserve"> room shall be provided with false ceiling of 15 mm thick mineral fibre board, in tile form of size 600mm x 600mm, along with galvanised light gauge rolled form supporting system in double web construction pre painted with steel capping, of approved shade and colour, to give grid of maximum size of 1200x600 mm as per manufacturers details including supporting grid system, expansion fasteners for suspension arrangement from RCC, providing openings for AC ducts(if required), return air grills (if required), light fixtures, etc., all complete. The SCADA cabin </w:t>
      </w:r>
      <w:r w:rsidR="00E87212" w:rsidRPr="00FB7992">
        <w:rPr>
          <w:color w:val="auto"/>
          <w:sz w:val="22"/>
          <w:szCs w:val="22"/>
        </w:rPr>
        <w:t>shall</w:t>
      </w:r>
      <w:r w:rsidRPr="00FB7992">
        <w:rPr>
          <w:color w:val="auto"/>
          <w:sz w:val="22"/>
          <w:szCs w:val="22"/>
        </w:rPr>
        <w:t xml:space="preserve"> be fitted with split type air conditioning units. However, OWNER / ENGINEER’s approval shall be obtained. </w:t>
      </w:r>
    </w:p>
    <w:p w14:paraId="07CA18BF" w14:textId="77777777" w:rsidR="00505D09" w:rsidRPr="00FB7992" w:rsidRDefault="00505D09" w:rsidP="00505D09">
      <w:pPr>
        <w:pStyle w:val="ListParagraph"/>
        <w:rPr>
          <w:sz w:val="22"/>
          <w:szCs w:val="22"/>
        </w:rPr>
      </w:pPr>
    </w:p>
    <w:p w14:paraId="1B5E32A8" w14:textId="2BB58BC6" w:rsidR="00505D09" w:rsidRPr="00FB7992" w:rsidRDefault="00505D09" w:rsidP="009B26A0">
      <w:pPr>
        <w:pStyle w:val="Default"/>
        <w:numPr>
          <w:ilvl w:val="0"/>
          <w:numId w:val="433"/>
        </w:numPr>
        <w:jc w:val="both"/>
        <w:rPr>
          <w:color w:val="auto"/>
          <w:sz w:val="22"/>
          <w:szCs w:val="22"/>
        </w:rPr>
      </w:pPr>
      <w:r w:rsidRPr="00FB7992">
        <w:rPr>
          <w:color w:val="auto"/>
          <w:sz w:val="22"/>
          <w:szCs w:val="22"/>
        </w:rPr>
        <w:t xml:space="preserve">Mandatory spare </w:t>
      </w:r>
      <w:r w:rsidR="00BF4475" w:rsidRPr="00FB7992">
        <w:rPr>
          <w:color w:val="auto"/>
          <w:sz w:val="22"/>
          <w:szCs w:val="22"/>
        </w:rPr>
        <w:t>room (</w:t>
      </w:r>
      <w:r w:rsidR="00312C9A" w:rsidRPr="00FB7992">
        <w:rPr>
          <w:color w:val="auto"/>
          <w:sz w:val="22"/>
          <w:szCs w:val="22"/>
        </w:rPr>
        <w:t xml:space="preserve">minimum area 15 </w:t>
      </w:r>
      <w:r w:rsidR="00A04602" w:rsidRPr="00FB7992">
        <w:rPr>
          <w:color w:val="auto"/>
          <w:sz w:val="22"/>
          <w:szCs w:val="22"/>
        </w:rPr>
        <w:t>sq. m</w:t>
      </w:r>
      <w:r w:rsidR="00312C9A" w:rsidRPr="00FB7992">
        <w:rPr>
          <w:color w:val="auto"/>
          <w:sz w:val="22"/>
          <w:szCs w:val="22"/>
        </w:rPr>
        <w:t>)</w:t>
      </w:r>
      <w:r w:rsidRPr="00FB7992">
        <w:rPr>
          <w:color w:val="auto"/>
          <w:sz w:val="22"/>
          <w:szCs w:val="22"/>
        </w:rPr>
        <w:t xml:space="preserve"> size and requirement shall be decided during detail engineering.</w:t>
      </w:r>
    </w:p>
    <w:p w14:paraId="7D4A16A7" w14:textId="77777777" w:rsidR="004F7F58" w:rsidRPr="00FB7992" w:rsidRDefault="004F7F58" w:rsidP="00C47621">
      <w:pPr>
        <w:pStyle w:val="Default"/>
        <w:jc w:val="both"/>
        <w:rPr>
          <w:color w:val="auto"/>
          <w:sz w:val="22"/>
          <w:szCs w:val="22"/>
        </w:rPr>
      </w:pPr>
    </w:p>
    <w:p w14:paraId="1E53FE94" w14:textId="7AF00666" w:rsidR="004F7F58" w:rsidRPr="00FB7992" w:rsidRDefault="004F7F58" w:rsidP="009B26A0">
      <w:pPr>
        <w:pStyle w:val="Default"/>
        <w:numPr>
          <w:ilvl w:val="0"/>
          <w:numId w:val="433"/>
        </w:numPr>
        <w:jc w:val="both"/>
        <w:rPr>
          <w:color w:val="auto"/>
          <w:sz w:val="22"/>
          <w:szCs w:val="22"/>
        </w:rPr>
      </w:pPr>
      <w:r w:rsidRPr="00FB7992">
        <w:rPr>
          <w:color w:val="auto"/>
          <w:sz w:val="22"/>
          <w:szCs w:val="22"/>
        </w:rPr>
        <w:t xml:space="preserve">Roof of the Building shall consist of Cast-in-situ RCC slab with an approved water proofing system suitable for local climatic conditions with 10 years of leak-proof guarantee. The roof of the building shall be waterproofed with approved Polymeric membrane type waterproofing and laid as per manufacturer’s recommendation. The roof shall be designed for minimum superimposed load to 150 kg/m2. Also, Chajja, canopy shall have water proofing as explained above. </w:t>
      </w:r>
    </w:p>
    <w:p w14:paraId="175A3BA0" w14:textId="77777777" w:rsidR="004F7F58" w:rsidRPr="00FB7992" w:rsidRDefault="004F7F58" w:rsidP="009B26A0">
      <w:pPr>
        <w:pStyle w:val="Default"/>
        <w:numPr>
          <w:ilvl w:val="2"/>
          <w:numId w:val="335"/>
        </w:numPr>
        <w:ind w:left="1800" w:hanging="180"/>
        <w:jc w:val="both"/>
        <w:rPr>
          <w:color w:val="auto"/>
          <w:sz w:val="22"/>
          <w:szCs w:val="22"/>
        </w:rPr>
      </w:pPr>
    </w:p>
    <w:p w14:paraId="7BAE2404" w14:textId="280EE576" w:rsidR="004F7F58" w:rsidRPr="00FB7992" w:rsidRDefault="004F7F58" w:rsidP="009B26A0">
      <w:pPr>
        <w:pStyle w:val="Default"/>
        <w:numPr>
          <w:ilvl w:val="0"/>
          <w:numId w:val="433"/>
        </w:numPr>
        <w:jc w:val="both"/>
        <w:rPr>
          <w:color w:val="auto"/>
          <w:sz w:val="22"/>
          <w:szCs w:val="22"/>
        </w:rPr>
      </w:pPr>
      <w:r w:rsidRPr="00FB7992">
        <w:rPr>
          <w:color w:val="auto"/>
          <w:sz w:val="22"/>
          <w:szCs w:val="22"/>
        </w:rPr>
        <w:t xml:space="preserve">For efficient disposal of rainwater, the runoff gradient for the roof shall not be less than 1:100 and the roof shall be provided with projection of minimum 600mm all-round. This gradient can be provided either in structure or subsequently by water-proof screed concrete of grade M20 (using 10 mm down-graded coarse aggregate) and/or cement mortar (1:4). However, minimum 25 mm thick cement mortar (1:4) shall be provided on top to achieve smooth surface. The roof of building shall project out by at least 750 mm all around the building from its external walls with and parapet wall above the roof beam. Height of parapet wall shall be minimum 600 mm above top of roof level. </w:t>
      </w:r>
    </w:p>
    <w:p w14:paraId="465E1E09" w14:textId="77777777" w:rsidR="004B3A57" w:rsidRPr="00FB7992" w:rsidRDefault="004B3A57" w:rsidP="00C47621">
      <w:pPr>
        <w:pStyle w:val="ListParagraph"/>
        <w:jc w:val="both"/>
        <w:rPr>
          <w:rFonts w:ascii="Arial" w:hAnsi="Arial" w:cs="Arial"/>
          <w:sz w:val="22"/>
          <w:szCs w:val="22"/>
        </w:rPr>
      </w:pPr>
    </w:p>
    <w:p w14:paraId="62A8A4D0" w14:textId="23B32001" w:rsidR="004F7F58" w:rsidRPr="00FB7992" w:rsidRDefault="004F7F58" w:rsidP="009B26A0">
      <w:pPr>
        <w:pStyle w:val="Default"/>
        <w:numPr>
          <w:ilvl w:val="0"/>
          <w:numId w:val="433"/>
        </w:numPr>
        <w:jc w:val="both"/>
        <w:rPr>
          <w:color w:val="auto"/>
          <w:sz w:val="22"/>
          <w:szCs w:val="22"/>
        </w:rPr>
      </w:pPr>
      <w:r w:rsidRPr="00FB7992">
        <w:rPr>
          <w:color w:val="auto"/>
          <w:sz w:val="22"/>
          <w:szCs w:val="22"/>
        </w:rPr>
        <w:t>Stair shall be provided to access the roof of the building.</w:t>
      </w:r>
    </w:p>
    <w:p w14:paraId="002EFDCE" w14:textId="77777777" w:rsidR="004B3A57" w:rsidRPr="00FB7992" w:rsidRDefault="004B3A57" w:rsidP="00C47621">
      <w:pPr>
        <w:pStyle w:val="ListParagraph"/>
        <w:jc w:val="both"/>
        <w:rPr>
          <w:rFonts w:ascii="Arial" w:hAnsi="Arial" w:cs="Arial"/>
          <w:sz w:val="22"/>
          <w:szCs w:val="22"/>
        </w:rPr>
      </w:pPr>
    </w:p>
    <w:p w14:paraId="7AC7A709" w14:textId="79A06151" w:rsidR="004F7F58" w:rsidRPr="00FB7992" w:rsidRDefault="004F7F58" w:rsidP="009B26A0">
      <w:pPr>
        <w:pStyle w:val="Default"/>
        <w:numPr>
          <w:ilvl w:val="0"/>
          <w:numId w:val="433"/>
        </w:numPr>
        <w:jc w:val="both"/>
        <w:rPr>
          <w:color w:val="auto"/>
          <w:sz w:val="22"/>
          <w:szCs w:val="22"/>
        </w:rPr>
      </w:pPr>
      <w:r w:rsidRPr="00FB7992">
        <w:rPr>
          <w:color w:val="auto"/>
          <w:sz w:val="22"/>
          <w:szCs w:val="22"/>
        </w:rPr>
        <w:t>Required number of tables, printer tables, desk, water filter, revolving chairs etc., shall be as per approved by Owner. Bidder shall provide the list of all furniture details/plan for Owner approval.</w:t>
      </w:r>
    </w:p>
    <w:p w14:paraId="738357EC" w14:textId="77777777" w:rsidR="00EE40E6" w:rsidRPr="00FB7992" w:rsidRDefault="00EE40E6" w:rsidP="001A6A6F">
      <w:pPr>
        <w:pStyle w:val="ListParagraph"/>
        <w:rPr>
          <w:sz w:val="22"/>
          <w:szCs w:val="22"/>
        </w:rPr>
      </w:pPr>
    </w:p>
    <w:p w14:paraId="18C25D55" w14:textId="19633FE4" w:rsidR="00EE40E6" w:rsidRPr="00FB7992" w:rsidRDefault="00EE40E6" w:rsidP="009B26A0">
      <w:pPr>
        <w:pStyle w:val="Default"/>
        <w:numPr>
          <w:ilvl w:val="0"/>
          <w:numId w:val="433"/>
        </w:numPr>
        <w:jc w:val="both"/>
        <w:rPr>
          <w:color w:val="auto"/>
          <w:sz w:val="22"/>
          <w:szCs w:val="22"/>
        </w:rPr>
      </w:pPr>
      <w:r w:rsidRPr="00FB7992">
        <w:rPr>
          <w:color w:val="auto"/>
          <w:sz w:val="22"/>
          <w:szCs w:val="22"/>
        </w:rPr>
        <w:t xml:space="preserve">Ramp with </w:t>
      </w:r>
      <w:r w:rsidR="00BC24F1" w:rsidRPr="00FB7992">
        <w:rPr>
          <w:color w:val="auto"/>
          <w:sz w:val="22"/>
          <w:szCs w:val="22"/>
        </w:rPr>
        <w:t>handrail for</w:t>
      </w:r>
      <w:r w:rsidRPr="00FB7992">
        <w:rPr>
          <w:color w:val="auto"/>
          <w:sz w:val="22"/>
          <w:szCs w:val="22"/>
        </w:rPr>
        <w:t xml:space="preserve"> switchgear room, spare room, store room, auxiliary &amp; battery room.</w:t>
      </w:r>
    </w:p>
    <w:p w14:paraId="5838193D" w14:textId="77777777" w:rsidR="00EE40E6" w:rsidRPr="00FB7992" w:rsidRDefault="00EE40E6" w:rsidP="001A6A6F">
      <w:pPr>
        <w:pStyle w:val="ListParagraph"/>
        <w:rPr>
          <w:sz w:val="22"/>
          <w:szCs w:val="22"/>
        </w:rPr>
      </w:pPr>
    </w:p>
    <w:p w14:paraId="3E1C2159" w14:textId="05E3DAD8" w:rsidR="00EE40E6" w:rsidRDefault="00C571CF" w:rsidP="009B26A0">
      <w:pPr>
        <w:pStyle w:val="Default"/>
        <w:numPr>
          <w:ilvl w:val="0"/>
          <w:numId w:val="433"/>
        </w:numPr>
        <w:jc w:val="both"/>
        <w:rPr>
          <w:color w:val="auto"/>
          <w:sz w:val="22"/>
          <w:szCs w:val="22"/>
        </w:rPr>
      </w:pPr>
      <w:r w:rsidRPr="00FB7992">
        <w:rPr>
          <w:color w:val="auto"/>
          <w:sz w:val="22"/>
          <w:szCs w:val="22"/>
        </w:rPr>
        <w:t>Parking facilities</w:t>
      </w:r>
      <w:r w:rsidR="00EE40E6" w:rsidRPr="00FB7992">
        <w:rPr>
          <w:color w:val="auto"/>
          <w:sz w:val="22"/>
          <w:szCs w:val="22"/>
        </w:rPr>
        <w:t xml:space="preserve"> for 02 four-wheeler &amp; 10 </w:t>
      </w:r>
      <w:r w:rsidRPr="00FB7992">
        <w:rPr>
          <w:color w:val="auto"/>
          <w:sz w:val="22"/>
          <w:szCs w:val="22"/>
        </w:rPr>
        <w:t>two-wheeler</w:t>
      </w:r>
      <w:r w:rsidR="00EE40E6" w:rsidRPr="00FB7992">
        <w:rPr>
          <w:color w:val="auto"/>
          <w:sz w:val="22"/>
          <w:szCs w:val="22"/>
        </w:rPr>
        <w:t>.</w:t>
      </w:r>
    </w:p>
    <w:p w14:paraId="2916AAC7" w14:textId="77777777" w:rsidR="00993E49" w:rsidRDefault="00993E49" w:rsidP="00993E49">
      <w:pPr>
        <w:pStyle w:val="ListParagraph"/>
        <w:rPr>
          <w:sz w:val="22"/>
          <w:szCs w:val="22"/>
        </w:rPr>
      </w:pPr>
    </w:p>
    <w:p w14:paraId="114F44FF" w14:textId="77777777" w:rsidR="00993E49" w:rsidRPr="00FB7992" w:rsidRDefault="00993E49" w:rsidP="00993E49">
      <w:pPr>
        <w:pStyle w:val="Default"/>
        <w:ind w:left="1080"/>
        <w:jc w:val="both"/>
        <w:rPr>
          <w:color w:val="auto"/>
          <w:sz w:val="22"/>
          <w:szCs w:val="22"/>
        </w:rPr>
      </w:pPr>
    </w:p>
    <w:p w14:paraId="5F04C5F9" w14:textId="221DF4BE" w:rsidR="00D320E4" w:rsidRDefault="00D320E4" w:rsidP="00A8685E">
      <w:pPr>
        <w:pStyle w:val="Heading2"/>
        <w:ind w:left="709"/>
        <w:jc w:val="both"/>
        <w:rPr>
          <w:rFonts w:cs="Arial"/>
          <w:color w:val="auto"/>
          <w:sz w:val="22"/>
          <w:szCs w:val="22"/>
        </w:rPr>
      </w:pPr>
      <w:bookmarkStart w:id="58" w:name="_D11_-_Inverter"/>
      <w:bookmarkStart w:id="59" w:name="_Ref134991245"/>
      <w:bookmarkEnd w:id="58"/>
      <w:r w:rsidRPr="00FB7992">
        <w:rPr>
          <w:rFonts w:cs="Arial"/>
          <w:color w:val="auto"/>
          <w:sz w:val="22"/>
          <w:szCs w:val="22"/>
        </w:rPr>
        <w:t>D</w:t>
      </w:r>
      <w:r w:rsidR="00B943F4" w:rsidRPr="00FB7992">
        <w:rPr>
          <w:rFonts w:cs="Arial"/>
          <w:color w:val="auto"/>
          <w:sz w:val="22"/>
          <w:szCs w:val="22"/>
        </w:rPr>
        <w:t>11 - INVERTER PLATFORM (RCC) WITH STRUCTURAL STEEL SHED OVER INVERTER AREA &amp; PEB STRUCTURE FOR REST OF THE EQUIPMENT’S</w:t>
      </w:r>
      <w:bookmarkEnd w:id="59"/>
      <w:r w:rsidR="00B943F4" w:rsidRPr="00FB7992">
        <w:rPr>
          <w:rFonts w:cs="Arial"/>
          <w:color w:val="auto"/>
          <w:sz w:val="22"/>
          <w:szCs w:val="22"/>
        </w:rPr>
        <w:t xml:space="preserve">  </w:t>
      </w:r>
    </w:p>
    <w:p w14:paraId="7242CFAC" w14:textId="77777777" w:rsidR="00993E49" w:rsidRPr="00993E49" w:rsidRDefault="00993E49" w:rsidP="00993E49"/>
    <w:p w14:paraId="3A78BE8D" w14:textId="542BB650" w:rsidR="006C730C" w:rsidRPr="00FB7992" w:rsidRDefault="006C730C" w:rsidP="009B26A0">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t>Inverter Platform shall have</w:t>
      </w:r>
      <w:r w:rsidR="00E87212" w:rsidRPr="00FB7992">
        <w:rPr>
          <w:rFonts w:ascii="Arial" w:hAnsi="Arial" w:cs="Arial"/>
          <w:sz w:val="22"/>
          <w:szCs w:val="22"/>
          <w:lang w:val="en-IN"/>
        </w:rPr>
        <w:t xml:space="preserve"> Inverters</w:t>
      </w:r>
      <w:r w:rsidRPr="00FB7992">
        <w:rPr>
          <w:rFonts w:ascii="Arial" w:hAnsi="Arial" w:cs="Arial"/>
          <w:sz w:val="22"/>
          <w:szCs w:val="22"/>
          <w:lang w:val="en-IN"/>
        </w:rPr>
        <w:t xml:space="preserve">, </w:t>
      </w:r>
      <w:r w:rsidR="00E87212" w:rsidRPr="00FB7992">
        <w:rPr>
          <w:rFonts w:ascii="Arial" w:hAnsi="Arial" w:cs="Arial"/>
          <w:sz w:val="22"/>
          <w:szCs w:val="22"/>
          <w:lang w:val="en-IN"/>
        </w:rPr>
        <w:t>33kv switchgears</w:t>
      </w:r>
      <w:r w:rsidRPr="00FB7992">
        <w:rPr>
          <w:rFonts w:ascii="Arial" w:hAnsi="Arial" w:cs="Arial"/>
          <w:sz w:val="22"/>
          <w:szCs w:val="22"/>
          <w:lang w:val="en-IN"/>
        </w:rPr>
        <w:t>,</w:t>
      </w:r>
      <w:r w:rsidR="00E87212" w:rsidRPr="00FB7992">
        <w:rPr>
          <w:rFonts w:ascii="Arial" w:hAnsi="Arial" w:cs="Arial"/>
          <w:sz w:val="22"/>
          <w:szCs w:val="22"/>
          <w:lang w:val="en-IN"/>
        </w:rPr>
        <w:t xml:space="preserve"> </w:t>
      </w:r>
      <w:r w:rsidRPr="00FB7992">
        <w:rPr>
          <w:rFonts w:ascii="Arial" w:hAnsi="Arial" w:cs="Arial"/>
          <w:sz w:val="22"/>
          <w:szCs w:val="22"/>
          <w:lang w:val="en-IN"/>
        </w:rPr>
        <w:t>batter</w:t>
      </w:r>
      <w:r w:rsidR="00E87212" w:rsidRPr="00FB7992">
        <w:rPr>
          <w:rFonts w:ascii="Arial" w:hAnsi="Arial" w:cs="Arial"/>
          <w:sz w:val="22"/>
          <w:szCs w:val="22"/>
          <w:lang w:val="en-IN"/>
        </w:rPr>
        <w:t>y banks</w:t>
      </w:r>
      <w:r w:rsidRPr="00FB7992">
        <w:rPr>
          <w:rFonts w:ascii="Arial" w:hAnsi="Arial" w:cs="Arial"/>
          <w:sz w:val="22"/>
          <w:szCs w:val="22"/>
          <w:lang w:val="en-IN"/>
        </w:rPr>
        <w:t>,</w:t>
      </w:r>
      <w:r w:rsidR="00E87212" w:rsidRPr="00FB7992">
        <w:rPr>
          <w:rFonts w:ascii="Arial" w:hAnsi="Arial" w:cs="Arial"/>
          <w:sz w:val="22"/>
          <w:szCs w:val="22"/>
          <w:lang w:val="en-IN"/>
        </w:rPr>
        <w:t xml:space="preserve"> Various LT Panels, various distribution boards, Auxiliary transformers (if applicable)</w:t>
      </w:r>
      <w:r w:rsidRPr="00FB7992">
        <w:rPr>
          <w:rFonts w:ascii="Arial" w:hAnsi="Arial" w:cs="Arial"/>
          <w:sz w:val="22"/>
          <w:szCs w:val="22"/>
          <w:lang w:val="en-IN"/>
        </w:rPr>
        <w:t xml:space="preserve"> etc. and provided based on manufacturer recommendation, easy passage of O&amp;M persons and cable trench layout required.</w:t>
      </w:r>
    </w:p>
    <w:p w14:paraId="2BFDF700" w14:textId="77777777" w:rsidR="00450DEF" w:rsidRPr="00FB7992" w:rsidRDefault="00450DEF" w:rsidP="00450DEF">
      <w:pPr>
        <w:pStyle w:val="ListParagraph"/>
        <w:spacing w:after="120"/>
        <w:ind w:left="709"/>
        <w:jc w:val="both"/>
        <w:rPr>
          <w:rFonts w:ascii="Arial" w:hAnsi="Arial" w:cs="Arial"/>
          <w:sz w:val="22"/>
          <w:szCs w:val="22"/>
          <w:lang w:val="en-IN"/>
        </w:rPr>
      </w:pPr>
    </w:p>
    <w:p w14:paraId="4434117E" w14:textId="08CECFF5" w:rsidR="00450DEF" w:rsidRPr="00FB7992" w:rsidRDefault="00450DEF" w:rsidP="00450DEF">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t xml:space="preserve">Technicians Rooms (Two Numbers each in 1x300 and 1x200 MW) shall be provided at Inverter stations. The minimum carpet area shall be 16 </w:t>
      </w:r>
      <w:r w:rsidR="003C2957" w:rsidRPr="00FB7992">
        <w:rPr>
          <w:rFonts w:ascii="Arial" w:hAnsi="Arial" w:cs="Arial"/>
          <w:sz w:val="22"/>
          <w:szCs w:val="22"/>
          <w:lang w:val="en-IN"/>
        </w:rPr>
        <w:t>sq. m</w:t>
      </w:r>
      <w:r w:rsidRPr="00FB7992">
        <w:rPr>
          <w:rFonts w:ascii="Arial" w:hAnsi="Arial" w:cs="Arial"/>
          <w:sz w:val="22"/>
          <w:szCs w:val="22"/>
          <w:lang w:val="en-IN"/>
        </w:rPr>
        <w:t>. It shall have attached toilet and wash basin. It shall have minimum 1 office table 4 chairs. 2 lockers with lock and key arrangement. It shall have heavy duty slotted angle racks (minimum 2 Nos.) with minimum thickness of 10 gauge and approved make of MEK Engineering/or as approved by OWNER. It shall have sufficient power socket of 16 A and 6 A as required. Technicians rooms location shall be decided during detail engineering works.</w:t>
      </w:r>
    </w:p>
    <w:p w14:paraId="4532FC0B" w14:textId="77777777" w:rsidR="006C730C" w:rsidRPr="00FB7992" w:rsidRDefault="006C730C" w:rsidP="00B56769">
      <w:pPr>
        <w:pStyle w:val="ListParagraph"/>
        <w:spacing w:after="120"/>
        <w:ind w:left="709"/>
        <w:jc w:val="both"/>
        <w:rPr>
          <w:rFonts w:ascii="Arial" w:hAnsi="Arial" w:cs="Arial"/>
          <w:sz w:val="22"/>
          <w:szCs w:val="22"/>
          <w:lang w:val="en-IN"/>
        </w:rPr>
      </w:pPr>
    </w:p>
    <w:p w14:paraId="34499778" w14:textId="77777777" w:rsidR="0047447A" w:rsidRPr="00FB7992" w:rsidRDefault="006C730C" w:rsidP="009B26A0">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t>Outdoor inverter (including containerized solution) platform shall be Min. 1500mm from NGL. Cable bending radius and other relevant factors to be considered during</w:t>
      </w:r>
      <w:r w:rsidR="001D03F1" w:rsidRPr="00FB7992">
        <w:rPr>
          <w:rFonts w:ascii="Arial" w:hAnsi="Arial" w:cs="Arial"/>
          <w:sz w:val="22"/>
          <w:szCs w:val="22"/>
          <w:lang w:val="en-IN"/>
        </w:rPr>
        <w:t xml:space="preserve"> </w:t>
      </w:r>
      <w:r w:rsidR="0047447A" w:rsidRPr="00FB7992">
        <w:rPr>
          <w:rFonts w:ascii="Arial" w:hAnsi="Arial" w:cs="Arial"/>
          <w:sz w:val="22"/>
          <w:szCs w:val="22"/>
          <w:lang w:val="en-IN"/>
        </w:rPr>
        <w:t>platform design. This shall be reviewed during detailed engineering.</w:t>
      </w:r>
    </w:p>
    <w:p w14:paraId="0AE92E10" w14:textId="77777777" w:rsidR="006C730C" w:rsidRPr="00FB7992" w:rsidRDefault="006C730C" w:rsidP="00B56769">
      <w:pPr>
        <w:pStyle w:val="ListParagraph"/>
        <w:spacing w:after="120"/>
        <w:ind w:left="709"/>
        <w:jc w:val="both"/>
        <w:rPr>
          <w:rFonts w:ascii="Arial" w:hAnsi="Arial" w:cs="Arial"/>
          <w:sz w:val="22"/>
          <w:szCs w:val="22"/>
          <w:lang w:val="en-IN"/>
        </w:rPr>
      </w:pPr>
    </w:p>
    <w:p w14:paraId="2E98E58B" w14:textId="3A667476" w:rsidR="006C730C" w:rsidRPr="00FB7992" w:rsidRDefault="006C730C" w:rsidP="009B26A0">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t>Inverter</w:t>
      </w:r>
      <w:r w:rsidR="0047447A" w:rsidRPr="00FB7992">
        <w:rPr>
          <w:rFonts w:ascii="Arial" w:hAnsi="Arial" w:cs="Arial"/>
          <w:sz w:val="22"/>
          <w:szCs w:val="22"/>
          <w:lang w:val="en-IN"/>
        </w:rPr>
        <w:t xml:space="preserve"> </w:t>
      </w:r>
      <w:r w:rsidRPr="00FB7992">
        <w:rPr>
          <w:rFonts w:ascii="Arial" w:hAnsi="Arial" w:cs="Arial"/>
          <w:sz w:val="22"/>
          <w:szCs w:val="22"/>
          <w:lang w:val="en-IN"/>
        </w:rPr>
        <w:t xml:space="preserve">shall be placed over a raised RCC platform with sheds to cover from </w:t>
      </w:r>
      <w:r w:rsidR="0047447A" w:rsidRPr="00FB7992">
        <w:rPr>
          <w:rFonts w:ascii="Arial" w:hAnsi="Arial" w:cs="Arial"/>
          <w:sz w:val="22"/>
          <w:szCs w:val="22"/>
          <w:lang w:val="en-IN"/>
        </w:rPr>
        <w:t xml:space="preserve">sun light </w:t>
      </w:r>
      <w:r w:rsidRPr="00FB7992">
        <w:rPr>
          <w:rFonts w:ascii="Arial" w:hAnsi="Arial" w:cs="Arial"/>
          <w:sz w:val="22"/>
          <w:szCs w:val="22"/>
          <w:lang w:val="en-IN"/>
        </w:rPr>
        <w:t xml:space="preserve">and rains. The structural shed shall have covered roof extending minimum 0.9 m all round to avoid rainwater from sides.  Handrail shall be provided all round. The platform shall be sufficient wide to accommodate O&amp;M requirement and inverter manufacturer requirement. </w:t>
      </w:r>
      <w:r w:rsidR="001D03F1" w:rsidRPr="00FB7992">
        <w:rPr>
          <w:rFonts w:ascii="Arial" w:hAnsi="Arial" w:cs="Arial"/>
          <w:sz w:val="22"/>
          <w:szCs w:val="22"/>
          <w:lang w:val="en-IN"/>
        </w:rPr>
        <w:t>RCC staircase to access the platform along with GI handrails shall be provided to access the platform. The minimum coating shall be minimum 90 micron. Width of staircase shall be minimum 1000 mm. This</w:t>
      </w:r>
      <w:r w:rsidRPr="00FB7992">
        <w:rPr>
          <w:rFonts w:ascii="Arial" w:hAnsi="Arial" w:cs="Arial"/>
          <w:sz w:val="22"/>
          <w:szCs w:val="22"/>
          <w:lang w:val="en-IN"/>
        </w:rPr>
        <w:t xml:space="preserve"> shall be further reviewed during detail engineering. The structural shed can be placed over inverter area as per codes and standard and manufacturer’s recommendation. In case of PEB it shall match the requirement generally in line with that of PEB of other building.</w:t>
      </w:r>
    </w:p>
    <w:p w14:paraId="03AA79CA" w14:textId="77777777" w:rsidR="009429A4" w:rsidRPr="00FB7992" w:rsidRDefault="009429A4" w:rsidP="009429A4">
      <w:pPr>
        <w:pStyle w:val="ListParagraph"/>
        <w:rPr>
          <w:rFonts w:ascii="Arial" w:hAnsi="Arial" w:cs="Arial"/>
          <w:sz w:val="22"/>
          <w:szCs w:val="22"/>
          <w:lang w:val="en-IN"/>
        </w:rPr>
      </w:pPr>
    </w:p>
    <w:p w14:paraId="55562CB4" w14:textId="655DE284" w:rsidR="006C730C" w:rsidRPr="00FB7992" w:rsidRDefault="006C730C" w:rsidP="009B26A0">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t xml:space="preserve">For </w:t>
      </w:r>
      <w:r w:rsidR="00A8685E" w:rsidRPr="00FB7992">
        <w:rPr>
          <w:rFonts w:ascii="Arial" w:hAnsi="Arial" w:cs="Arial"/>
          <w:sz w:val="22"/>
          <w:szCs w:val="22"/>
          <w:lang w:val="en-IN"/>
        </w:rPr>
        <w:t>Outdoor Inverters</w:t>
      </w:r>
      <w:r w:rsidRPr="00FB7992">
        <w:rPr>
          <w:rFonts w:ascii="Arial" w:hAnsi="Arial" w:cs="Arial"/>
          <w:sz w:val="22"/>
          <w:szCs w:val="22"/>
          <w:lang w:val="en-IN"/>
        </w:rPr>
        <w:t xml:space="preserve"> (without containerized solution) complete assembly shall be placed inside a shed made of structural steel section preferably tubular/hollow section and color coated metal sheets for roof with BMT 0.5 mm and at least </w:t>
      </w:r>
      <w:r w:rsidR="0047447A" w:rsidRPr="00FB7992">
        <w:rPr>
          <w:rFonts w:ascii="Arial" w:hAnsi="Arial" w:cs="Arial"/>
          <w:sz w:val="22"/>
          <w:szCs w:val="22"/>
          <w:lang w:val="en-IN"/>
        </w:rPr>
        <w:t>9</w:t>
      </w:r>
      <w:r w:rsidRPr="00FB7992">
        <w:rPr>
          <w:rFonts w:ascii="Arial" w:hAnsi="Arial" w:cs="Arial"/>
          <w:sz w:val="22"/>
          <w:szCs w:val="22"/>
          <w:lang w:val="en-IN"/>
        </w:rPr>
        <w:t>0</w:t>
      </w:r>
      <w:r w:rsidR="0047447A" w:rsidRPr="00FB7992">
        <w:rPr>
          <w:rFonts w:ascii="Arial" w:hAnsi="Arial" w:cs="Arial"/>
          <w:sz w:val="22"/>
          <w:szCs w:val="22"/>
          <w:lang w:val="en-IN"/>
        </w:rPr>
        <w:t>0 m</w:t>
      </w:r>
      <w:r w:rsidRPr="00FB7992">
        <w:rPr>
          <w:rFonts w:ascii="Arial" w:hAnsi="Arial" w:cs="Arial"/>
          <w:sz w:val="22"/>
          <w:szCs w:val="22"/>
          <w:lang w:val="en-IN"/>
        </w:rPr>
        <w:t xml:space="preserve">m projection in all side. Structural steel and paints for shed shall be as per ISO 12944-5. The shed structural steel shall be GI with minimum coating thickness of 90 micron. </w:t>
      </w:r>
    </w:p>
    <w:p w14:paraId="65FDD3B9" w14:textId="77777777" w:rsidR="006C730C" w:rsidRPr="00FB7992" w:rsidRDefault="006C730C" w:rsidP="009429A4">
      <w:pPr>
        <w:pStyle w:val="ListParagraph"/>
        <w:spacing w:after="120"/>
        <w:ind w:left="709"/>
        <w:jc w:val="both"/>
        <w:rPr>
          <w:rFonts w:ascii="Arial" w:hAnsi="Arial" w:cs="Arial"/>
          <w:sz w:val="22"/>
          <w:szCs w:val="22"/>
          <w:lang w:val="en-IN"/>
        </w:rPr>
      </w:pPr>
    </w:p>
    <w:p w14:paraId="55B05458" w14:textId="1FBC3530" w:rsidR="006C730C" w:rsidRPr="00FB7992" w:rsidRDefault="006C730C" w:rsidP="009B26A0">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t>The othe</w:t>
      </w:r>
      <w:r w:rsidRPr="00FB7992">
        <w:rPr>
          <w:rFonts w:ascii="Arial" w:hAnsi="Arial" w:cs="Arial"/>
          <w:sz w:val="22"/>
          <w:szCs w:val="22"/>
          <w:lang w:val="en-US"/>
        </w:rPr>
        <w:t>r</w:t>
      </w:r>
      <w:r w:rsidRPr="00FB7992">
        <w:rPr>
          <w:rFonts w:ascii="Arial" w:hAnsi="Arial" w:cs="Arial"/>
          <w:sz w:val="22"/>
          <w:szCs w:val="22"/>
          <w:lang w:val="en-IN"/>
        </w:rPr>
        <w:t xml:space="preserve"> equipment shall be housed in PEB or containerised solution based on manufacturer’s recommendation. For containerized solution separate shed is not required, however, the container shall have projection of at least </w:t>
      </w:r>
      <w:r w:rsidR="0047447A" w:rsidRPr="00FB7992">
        <w:rPr>
          <w:rFonts w:ascii="Arial" w:hAnsi="Arial" w:cs="Arial"/>
          <w:sz w:val="22"/>
          <w:szCs w:val="22"/>
          <w:lang w:val="en-IN"/>
        </w:rPr>
        <w:t>900mm</w:t>
      </w:r>
      <w:r w:rsidRPr="00FB7992">
        <w:rPr>
          <w:rFonts w:ascii="Arial" w:hAnsi="Arial" w:cs="Arial"/>
          <w:sz w:val="22"/>
          <w:szCs w:val="22"/>
          <w:lang w:val="en-IN"/>
        </w:rPr>
        <w:t xml:space="preserve"> wherever an opening in the inverter door exposes the inverter component to outside environment.  It shall match</w:t>
      </w:r>
      <w:r w:rsidR="00B56769" w:rsidRPr="00FB7992">
        <w:rPr>
          <w:rFonts w:ascii="Arial" w:hAnsi="Arial" w:cs="Arial"/>
          <w:sz w:val="22"/>
          <w:szCs w:val="22"/>
          <w:lang w:val="en-IN"/>
        </w:rPr>
        <w:t xml:space="preserve"> </w:t>
      </w:r>
      <w:r w:rsidRPr="00FB7992">
        <w:rPr>
          <w:rFonts w:ascii="Arial" w:hAnsi="Arial" w:cs="Arial"/>
          <w:sz w:val="22"/>
          <w:szCs w:val="22"/>
          <w:lang w:val="en-IN"/>
        </w:rPr>
        <w:t>the requirement generally in line with that of PEB.</w:t>
      </w:r>
      <w:r w:rsidR="00B56769" w:rsidRPr="00FB7992">
        <w:rPr>
          <w:rFonts w:ascii="Arial" w:hAnsi="Arial" w:cs="Arial"/>
          <w:sz w:val="22"/>
          <w:szCs w:val="22"/>
          <w:lang w:val="en-IN"/>
        </w:rPr>
        <w:t xml:space="preserve"> </w:t>
      </w:r>
    </w:p>
    <w:p w14:paraId="50C055CE" w14:textId="77777777" w:rsidR="007361B8" w:rsidRPr="00FB7992" w:rsidRDefault="007361B8" w:rsidP="001A6A6F">
      <w:pPr>
        <w:pStyle w:val="ListParagraph"/>
        <w:rPr>
          <w:rFonts w:ascii="Arial" w:hAnsi="Arial" w:cs="Arial"/>
          <w:sz w:val="22"/>
          <w:szCs w:val="22"/>
          <w:lang w:val="en-IN"/>
        </w:rPr>
      </w:pPr>
    </w:p>
    <w:p w14:paraId="68A0A2A3" w14:textId="456F82C7" w:rsidR="006C730C" w:rsidRPr="00FB7992" w:rsidRDefault="006C730C" w:rsidP="009B26A0">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lastRenderedPageBreak/>
        <w:t xml:space="preserve">1000 wide and </w:t>
      </w:r>
      <w:r w:rsidRPr="00FB7992">
        <w:rPr>
          <w:rFonts w:ascii="Arial" w:hAnsi="Arial" w:cs="Arial"/>
          <w:sz w:val="22"/>
          <w:szCs w:val="22"/>
          <w:lang w:val="en-US"/>
        </w:rPr>
        <w:t>minimum</w:t>
      </w:r>
      <w:r w:rsidRPr="00FB7992">
        <w:rPr>
          <w:rFonts w:ascii="Arial" w:hAnsi="Arial" w:cs="Arial"/>
          <w:sz w:val="22"/>
          <w:szCs w:val="22"/>
          <w:lang w:val="en-IN"/>
        </w:rPr>
        <w:t xml:space="preserve"> 75 mm thick plinth protection in concrete grade M15 over 75 mm bed of dry brick ballast 40 mm nominal size well rammed and consolidated and grouted with fine sand including finishing the top smooth, shall be provided around the Pre-Engineered Building.</w:t>
      </w:r>
    </w:p>
    <w:p w14:paraId="61F8F557" w14:textId="77777777" w:rsidR="009429A4" w:rsidRPr="00FB7992" w:rsidRDefault="009429A4" w:rsidP="009429A4">
      <w:pPr>
        <w:pStyle w:val="ListParagraph"/>
        <w:spacing w:after="120"/>
        <w:ind w:left="709"/>
        <w:jc w:val="both"/>
        <w:rPr>
          <w:rFonts w:ascii="Arial" w:hAnsi="Arial" w:cs="Arial"/>
          <w:sz w:val="22"/>
          <w:szCs w:val="22"/>
          <w:lang w:val="en-IN"/>
        </w:rPr>
      </w:pPr>
    </w:p>
    <w:p w14:paraId="758C2BEA" w14:textId="735D8032" w:rsidR="006C730C" w:rsidRPr="00FB7992" w:rsidRDefault="006C730C" w:rsidP="009B26A0">
      <w:pPr>
        <w:pStyle w:val="ListParagraph"/>
        <w:numPr>
          <w:ilvl w:val="1"/>
          <w:numId w:val="778"/>
        </w:numPr>
        <w:spacing w:after="120"/>
        <w:ind w:left="709" w:hanging="993"/>
        <w:jc w:val="both"/>
        <w:rPr>
          <w:rFonts w:ascii="Arial" w:hAnsi="Arial" w:cs="Arial"/>
          <w:sz w:val="22"/>
          <w:szCs w:val="22"/>
          <w:lang w:val="en-IN"/>
        </w:rPr>
      </w:pPr>
      <w:r w:rsidRPr="00FB7992">
        <w:rPr>
          <w:rFonts w:ascii="Arial" w:hAnsi="Arial" w:cs="Arial"/>
          <w:sz w:val="22"/>
          <w:szCs w:val="22"/>
          <w:lang w:val="en-IN"/>
        </w:rPr>
        <w:t xml:space="preserve">Flooring, including preparation of surface, cleaning etc. shall be of Granolithic or cement concrete flooring as per IS: 2571 with non-metallic floor hardener with glass/PVC strips. </w:t>
      </w:r>
    </w:p>
    <w:p w14:paraId="650BEBA2" w14:textId="77777777" w:rsidR="009429A4" w:rsidRPr="00FB7992" w:rsidRDefault="009429A4" w:rsidP="009429A4">
      <w:pPr>
        <w:pStyle w:val="ListParagraph"/>
        <w:spacing w:after="120"/>
        <w:ind w:left="709"/>
        <w:jc w:val="both"/>
        <w:rPr>
          <w:rFonts w:ascii="Arial" w:hAnsi="Arial" w:cs="Arial"/>
          <w:sz w:val="22"/>
          <w:szCs w:val="22"/>
          <w:lang w:val="en-IN"/>
        </w:rPr>
      </w:pPr>
    </w:p>
    <w:p w14:paraId="1D7DB502" w14:textId="77777777" w:rsidR="006C730C" w:rsidRPr="00FB7992" w:rsidRDefault="006C730C" w:rsidP="009B26A0">
      <w:pPr>
        <w:pStyle w:val="ListParagraph"/>
        <w:numPr>
          <w:ilvl w:val="1"/>
          <w:numId w:val="778"/>
        </w:numPr>
        <w:spacing w:after="120"/>
        <w:ind w:left="709" w:hanging="993"/>
        <w:jc w:val="both"/>
        <w:rPr>
          <w:rFonts w:ascii="Arial" w:hAnsi="Arial" w:cs="Arial"/>
          <w:b/>
          <w:bCs/>
          <w:sz w:val="22"/>
          <w:szCs w:val="22"/>
          <w:lang w:val="en-IN"/>
        </w:rPr>
      </w:pPr>
      <w:r w:rsidRPr="00FB7992">
        <w:rPr>
          <w:rFonts w:ascii="Arial" w:hAnsi="Arial" w:cs="Arial"/>
          <w:b/>
          <w:bCs/>
          <w:sz w:val="22"/>
          <w:szCs w:val="22"/>
          <w:lang w:val="en-IN"/>
        </w:rPr>
        <w:t>PEB Specifications</w:t>
      </w:r>
    </w:p>
    <w:p w14:paraId="18248EDA"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1C05064D"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4025553A"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7D3EF36D"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69095B77"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495782F8"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17548D4F"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0AC9C66F"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78932693"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4F9E8E2A"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4AF0B59C" w14:textId="77777777" w:rsidR="00993E49" w:rsidRPr="00993E49" w:rsidRDefault="00993E49" w:rsidP="00993E49">
      <w:pPr>
        <w:pStyle w:val="ListParagraph"/>
        <w:numPr>
          <w:ilvl w:val="0"/>
          <w:numId w:val="614"/>
        </w:numPr>
        <w:spacing w:after="120"/>
        <w:jc w:val="both"/>
        <w:rPr>
          <w:rFonts w:ascii="Arial" w:hAnsi="Arial" w:cs="Arial"/>
          <w:vanish/>
          <w:sz w:val="22"/>
          <w:szCs w:val="22"/>
        </w:rPr>
      </w:pPr>
    </w:p>
    <w:p w14:paraId="705678D1"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21AB5C1D"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102FE93D"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1A4B3A47"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62CDBAA7"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562EF20A"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743651ED"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73B7EBB0"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4A19334E" w14:textId="77777777" w:rsidR="00993E49" w:rsidRPr="00993E49" w:rsidRDefault="00993E49" w:rsidP="00993E49">
      <w:pPr>
        <w:pStyle w:val="ListParagraph"/>
        <w:numPr>
          <w:ilvl w:val="1"/>
          <w:numId w:val="614"/>
        </w:numPr>
        <w:spacing w:after="120"/>
        <w:jc w:val="both"/>
        <w:rPr>
          <w:rFonts w:ascii="Arial" w:hAnsi="Arial" w:cs="Arial"/>
          <w:vanish/>
          <w:sz w:val="22"/>
          <w:szCs w:val="22"/>
        </w:rPr>
      </w:pPr>
    </w:p>
    <w:p w14:paraId="7A95D115" w14:textId="577AE943" w:rsidR="006C730C" w:rsidRPr="00993E49" w:rsidRDefault="006C730C" w:rsidP="00993E49">
      <w:pPr>
        <w:pStyle w:val="ListParagraph"/>
        <w:numPr>
          <w:ilvl w:val="2"/>
          <w:numId w:val="810"/>
        </w:numPr>
        <w:spacing w:after="120"/>
        <w:ind w:hanging="1146"/>
        <w:jc w:val="both"/>
        <w:rPr>
          <w:rFonts w:ascii="Arial" w:hAnsi="Arial" w:cs="Arial"/>
          <w:sz w:val="22"/>
          <w:szCs w:val="22"/>
        </w:rPr>
      </w:pPr>
      <w:r w:rsidRPr="00993E49">
        <w:rPr>
          <w:rFonts w:ascii="Arial" w:hAnsi="Arial" w:cs="Arial"/>
          <w:sz w:val="22"/>
          <w:szCs w:val="22"/>
        </w:rPr>
        <w:t xml:space="preserve">The specification covers the general requirements and the specific technical requirements for the Pre-Engineered Building works (PEB), which are not covered by any of the other technical specifications but are required to be carried out for the satisfactory completion of the work. It shall be noted that all Codes of Practice and Standards shall be those of latest issue. </w:t>
      </w:r>
    </w:p>
    <w:p w14:paraId="60831E25" w14:textId="77777777" w:rsidR="006C730C" w:rsidRPr="00FB7992" w:rsidRDefault="006C730C" w:rsidP="00C47621">
      <w:pPr>
        <w:pStyle w:val="ListParagraph"/>
        <w:spacing w:after="120"/>
        <w:ind w:left="792"/>
        <w:jc w:val="both"/>
        <w:rPr>
          <w:rFonts w:ascii="Arial" w:hAnsi="Arial" w:cs="Arial"/>
          <w:sz w:val="22"/>
          <w:szCs w:val="22"/>
        </w:rPr>
      </w:pPr>
    </w:p>
    <w:p w14:paraId="212853AD" w14:textId="52BDC75D" w:rsidR="006C730C" w:rsidRPr="00FB7992" w:rsidRDefault="006C730C" w:rsidP="00993E49">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The </w:t>
      </w:r>
      <w:r w:rsidR="00006B02" w:rsidRPr="00FB7992">
        <w:rPr>
          <w:rFonts w:ascii="Arial" w:hAnsi="Arial" w:cs="Arial"/>
          <w:sz w:val="22"/>
          <w:szCs w:val="22"/>
        </w:rPr>
        <w:t>Bidder</w:t>
      </w:r>
      <w:r w:rsidRPr="00FB7992">
        <w:rPr>
          <w:rFonts w:ascii="Arial" w:hAnsi="Arial" w:cs="Arial"/>
          <w:sz w:val="22"/>
          <w:szCs w:val="22"/>
        </w:rPr>
        <w:t xml:space="preserve"> shall design the building as per latest version of IS: 800 and the technical requirements furnished by OWNER / ENGINEER. Fabrication &amp; erection shall start only after getting approval on design &amp; drawings from the OWNER / ENGINEER.</w:t>
      </w:r>
    </w:p>
    <w:p w14:paraId="231ECC58" w14:textId="77777777" w:rsidR="006C730C" w:rsidRPr="00FB7992" w:rsidRDefault="006C730C" w:rsidP="00C47621">
      <w:pPr>
        <w:pStyle w:val="ListParagraph"/>
        <w:jc w:val="both"/>
        <w:rPr>
          <w:rFonts w:ascii="Arial" w:hAnsi="Arial" w:cs="Arial"/>
          <w:sz w:val="22"/>
          <w:szCs w:val="22"/>
        </w:rPr>
      </w:pPr>
    </w:p>
    <w:p w14:paraId="6F922428" w14:textId="3BA2B9D2" w:rsidR="006C730C" w:rsidRPr="00FB7992" w:rsidRDefault="006C730C" w:rsidP="00993E49">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The </w:t>
      </w:r>
      <w:r w:rsidR="00006B02" w:rsidRPr="00FB7992">
        <w:rPr>
          <w:rFonts w:ascii="Arial" w:hAnsi="Arial" w:cs="Arial"/>
          <w:sz w:val="22"/>
          <w:szCs w:val="22"/>
        </w:rPr>
        <w:t>Bidder</w:t>
      </w:r>
      <w:r w:rsidRPr="00FB7992">
        <w:rPr>
          <w:rFonts w:ascii="Arial" w:hAnsi="Arial" w:cs="Arial"/>
          <w:sz w:val="22"/>
          <w:szCs w:val="22"/>
        </w:rPr>
        <w:t xml:space="preserve"> shall be fully responsible for the complete structural design, fabrication, transportation to site and safe erection of the building at site, within the agreed time frame and Structural Stability Certificate for the structure for intended life period. Any approval from ENGINEER or OWNER shall not relieve the </w:t>
      </w:r>
      <w:r w:rsidR="00006B02" w:rsidRPr="00FB7992">
        <w:rPr>
          <w:rFonts w:ascii="Arial" w:hAnsi="Arial" w:cs="Arial"/>
          <w:sz w:val="22"/>
          <w:szCs w:val="22"/>
        </w:rPr>
        <w:t>Bidder</w:t>
      </w:r>
      <w:r w:rsidRPr="00FB7992">
        <w:rPr>
          <w:rFonts w:ascii="Arial" w:hAnsi="Arial" w:cs="Arial"/>
          <w:sz w:val="22"/>
          <w:szCs w:val="22"/>
        </w:rPr>
        <w:t xml:space="preserve"> from the responsibilities for correctness of his designs and drawings.</w:t>
      </w:r>
    </w:p>
    <w:p w14:paraId="54820AB7" w14:textId="77777777" w:rsidR="006C730C" w:rsidRPr="00FB7992" w:rsidRDefault="006C730C" w:rsidP="00C47621">
      <w:pPr>
        <w:pStyle w:val="ListParagraph"/>
        <w:jc w:val="both"/>
        <w:rPr>
          <w:rFonts w:ascii="Arial" w:hAnsi="Arial" w:cs="Arial"/>
          <w:sz w:val="22"/>
          <w:szCs w:val="22"/>
        </w:rPr>
      </w:pPr>
    </w:p>
    <w:p w14:paraId="1BE1F5CF"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Some of the major and mandatory requirements are as indicated below: </w:t>
      </w:r>
    </w:p>
    <w:p w14:paraId="469FCC2F" w14:textId="77777777" w:rsidR="006C730C" w:rsidRPr="00FB7992" w:rsidRDefault="006C730C" w:rsidP="00C47621">
      <w:pPr>
        <w:pStyle w:val="ListParagraph"/>
        <w:jc w:val="both"/>
        <w:rPr>
          <w:rFonts w:ascii="Arial" w:hAnsi="Arial" w:cs="Arial"/>
          <w:sz w:val="22"/>
          <w:szCs w:val="22"/>
        </w:rPr>
      </w:pPr>
    </w:p>
    <w:p w14:paraId="7B68F393" w14:textId="723A9096" w:rsidR="006C730C" w:rsidRPr="00FB7992" w:rsidRDefault="006C730C" w:rsidP="009B26A0">
      <w:pPr>
        <w:pStyle w:val="ListParagraph"/>
        <w:numPr>
          <w:ilvl w:val="3"/>
          <w:numId w:val="614"/>
        </w:numPr>
        <w:spacing w:after="120"/>
        <w:ind w:left="1276" w:hanging="425"/>
        <w:jc w:val="both"/>
        <w:rPr>
          <w:rFonts w:ascii="Arial" w:hAnsi="Arial" w:cs="Arial"/>
          <w:sz w:val="22"/>
          <w:szCs w:val="22"/>
        </w:rPr>
      </w:pPr>
      <w:r w:rsidRPr="00FB7992">
        <w:rPr>
          <w:rFonts w:ascii="Arial" w:hAnsi="Arial" w:cs="Arial"/>
          <w:sz w:val="22"/>
          <w:szCs w:val="22"/>
        </w:rPr>
        <w:t>The layout shall be designed for a life of 25 years</w:t>
      </w:r>
      <w:r w:rsidR="0010416F" w:rsidRPr="00FB7992">
        <w:rPr>
          <w:rFonts w:ascii="Arial" w:hAnsi="Arial" w:cs="Arial"/>
          <w:sz w:val="22"/>
          <w:szCs w:val="22"/>
        </w:rPr>
        <w:t xml:space="preserve"> as per requirement of Equipment and as per clearances required.</w:t>
      </w:r>
      <w:r w:rsidRPr="00FB7992">
        <w:rPr>
          <w:rFonts w:ascii="Arial" w:hAnsi="Arial" w:cs="Arial"/>
          <w:sz w:val="22"/>
          <w:szCs w:val="22"/>
        </w:rPr>
        <w:t xml:space="preserve"> The Bidder shall have to get the structural design done as per the prevailing Indian standard codes and International Standard. The structural design of shed shall be submitted to OWNER for approval before actual starts of the work. </w:t>
      </w:r>
    </w:p>
    <w:p w14:paraId="045539B4" w14:textId="77777777" w:rsidR="006C730C" w:rsidRPr="00FB7992" w:rsidRDefault="006C730C" w:rsidP="00C47621">
      <w:pPr>
        <w:pStyle w:val="ListParagraph"/>
        <w:spacing w:after="120"/>
        <w:ind w:left="1728"/>
        <w:jc w:val="both"/>
        <w:rPr>
          <w:rFonts w:ascii="Arial" w:hAnsi="Arial" w:cs="Arial"/>
          <w:sz w:val="22"/>
          <w:szCs w:val="22"/>
        </w:rPr>
      </w:pPr>
    </w:p>
    <w:p w14:paraId="54936610" w14:textId="77777777" w:rsidR="006C730C" w:rsidRPr="00FB7992" w:rsidRDefault="006C730C" w:rsidP="009B26A0">
      <w:pPr>
        <w:pStyle w:val="ListParagraph"/>
        <w:numPr>
          <w:ilvl w:val="3"/>
          <w:numId w:val="614"/>
        </w:numPr>
        <w:spacing w:after="120"/>
        <w:ind w:left="1276" w:hanging="425"/>
        <w:jc w:val="both"/>
        <w:rPr>
          <w:rFonts w:ascii="Arial" w:hAnsi="Arial" w:cs="Arial"/>
          <w:sz w:val="22"/>
          <w:szCs w:val="22"/>
        </w:rPr>
      </w:pPr>
      <w:r w:rsidRPr="00FB7992">
        <w:rPr>
          <w:rFonts w:ascii="Arial" w:hAnsi="Arial" w:cs="Arial"/>
          <w:sz w:val="22"/>
          <w:szCs w:val="22"/>
        </w:rPr>
        <w:t>The general arrangement and architectural drawing of insulated roofing &amp; cladding system for providing general idea about work to be performed under the scope of the contract shall be submitted to OWNER as bid submission.</w:t>
      </w:r>
    </w:p>
    <w:p w14:paraId="35BF4C14" w14:textId="77777777" w:rsidR="006C730C" w:rsidRPr="00FB7992" w:rsidRDefault="006C730C" w:rsidP="00C47621">
      <w:pPr>
        <w:pStyle w:val="ListParagraph"/>
        <w:spacing w:after="120"/>
        <w:ind w:left="1728"/>
        <w:jc w:val="both"/>
        <w:rPr>
          <w:rFonts w:ascii="Arial" w:hAnsi="Arial" w:cs="Arial"/>
          <w:sz w:val="22"/>
          <w:szCs w:val="22"/>
        </w:rPr>
      </w:pPr>
    </w:p>
    <w:p w14:paraId="6C2F204A" w14:textId="3D0A8F14" w:rsidR="006C730C" w:rsidRPr="00FB7992" w:rsidRDefault="006C730C" w:rsidP="009B26A0">
      <w:pPr>
        <w:pStyle w:val="ListParagraph"/>
        <w:numPr>
          <w:ilvl w:val="3"/>
          <w:numId w:val="614"/>
        </w:numPr>
        <w:spacing w:after="120"/>
        <w:ind w:left="1276" w:hanging="425"/>
        <w:jc w:val="both"/>
        <w:rPr>
          <w:rFonts w:ascii="Arial" w:hAnsi="Arial" w:cs="Arial"/>
          <w:sz w:val="22"/>
          <w:szCs w:val="22"/>
        </w:rPr>
      </w:pPr>
      <w:r w:rsidRPr="00FB7992">
        <w:rPr>
          <w:rFonts w:ascii="Arial" w:hAnsi="Arial" w:cs="Arial"/>
          <w:sz w:val="22"/>
          <w:szCs w:val="22"/>
        </w:rPr>
        <w:t xml:space="preserve">The PEB shall have robust water tightness at all joints and connections. The building shall have a high-class durability and performance during the adverse weather conditions. </w:t>
      </w:r>
    </w:p>
    <w:p w14:paraId="66F6A39A" w14:textId="77777777" w:rsidR="006C730C" w:rsidRPr="00FB7992" w:rsidRDefault="006C730C" w:rsidP="00C47621">
      <w:pPr>
        <w:pStyle w:val="ListParagraph"/>
        <w:spacing w:after="120"/>
        <w:ind w:left="1728"/>
        <w:jc w:val="both"/>
        <w:rPr>
          <w:rFonts w:ascii="Arial" w:hAnsi="Arial" w:cs="Arial"/>
          <w:sz w:val="22"/>
          <w:szCs w:val="22"/>
        </w:rPr>
      </w:pPr>
    </w:p>
    <w:p w14:paraId="1EEF3A5E" w14:textId="06AA09DF" w:rsidR="006C730C" w:rsidRPr="00FB7992" w:rsidRDefault="006C730C" w:rsidP="009B26A0">
      <w:pPr>
        <w:pStyle w:val="ListParagraph"/>
        <w:numPr>
          <w:ilvl w:val="3"/>
          <w:numId w:val="614"/>
        </w:numPr>
        <w:spacing w:after="120"/>
        <w:ind w:left="1276" w:hanging="425"/>
        <w:jc w:val="both"/>
        <w:rPr>
          <w:rFonts w:ascii="Arial" w:hAnsi="Arial" w:cs="Arial"/>
          <w:sz w:val="22"/>
          <w:szCs w:val="22"/>
        </w:rPr>
      </w:pPr>
      <w:r w:rsidRPr="00FB7992">
        <w:rPr>
          <w:rFonts w:ascii="Arial" w:hAnsi="Arial" w:cs="Arial"/>
          <w:sz w:val="22"/>
          <w:szCs w:val="22"/>
        </w:rPr>
        <w:t>PEB shall be complete with painting, metal facia, metal gutter, rainwater down comers, sun-shades, openings, etc., along with associated structural steel, cladding and roofing work insulation, Trims &amp; Flashings. Each item of PEB like panels, masonry, plastering, flooring, foundation, fittings etc. shall be suitable for complete life of solar plant. (e) The design basis and construction methodology for PEB shall also be submitted to OWNER for approval before start of works.</w:t>
      </w:r>
    </w:p>
    <w:p w14:paraId="4E4F6605" w14:textId="77777777" w:rsidR="006C730C" w:rsidRPr="00FB7992" w:rsidRDefault="006C730C" w:rsidP="00C47621">
      <w:pPr>
        <w:pStyle w:val="ListParagraph"/>
        <w:jc w:val="both"/>
        <w:rPr>
          <w:rFonts w:ascii="Arial" w:hAnsi="Arial" w:cs="Arial"/>
          <w:sz w:val="22"/>
          <w:szCs w:val="22"/>
        </w:rPr>
      </w:pPr>
    </w:p>
    <w:p w14:paraId="5A9EDF72"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lastRenderedPageBreak/>
        <w:t>The design basis and construction methodology for PEB shall also be submitted to OWNER for approval before start of works.</w:t>
      </w:r>
    </w:p>
    <w:p w14:paraId="1BEEF434" w14:textId="77777777" w:rsidR="006C730C" w:rsidRPr="00FB7992" w:rsidRDefault="006C730C" w:rsidP="00C47621">
      <w:pPr>
        <w:pStyle w:val="ListParagraph"/>
        <w:spacing w:after="120"/>
        <w:ind w:left="1728"/>
        <w:jc w:val="both"/>
        <w:rPr>
          <w:rFonts w:ascii="Arial" w:hAnsi="Arial" w:cs="Arial"/>
          <w:sz w:val="22"/>
          <w:szCs w:val="22"/>
        </w:rPr>
      </w:pPr>
    </w:p>
    <w:p w14:paraId="391B35EC"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Generally straight/ uniform / tapered solid web Steel portal frame shall be provided, as per OWNER’s requirements.</w:t>
      </w:r>
    </w:p>
    <w:p w14:paraId="63F08010" w14:textId="77777777" w:rsidR="006C730C" w:rsidRPr="00FB7992" w:rsidRDefault="006C730C" w:rsidP="00C47621">
      <w:pPr>
        <w:pStyle w:val="ListParagraph"/>
        <w:jc w:val="both"/>
        <w:rPr>
          <w:rFonts w:ascii="Arial" w:hAnsi="Arial" w:cs="Arial"/>
          <w:sz w:val="22"/>
          <w:szCs w:val="22"/>
        </w:rPr>
      </w:pPr>
    </w:p>
    <w:p w14:paraId="1C6DE425"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Roof slope shall be as flat as possible. Preferably roof shall not be steeper than 1:10 to horizontal. Roof shall be non-piercing type.</w:t>
      </w:r>
    </w:p>
    <w:p w14:paraId="3ED61C5C" w14:textId="77777777" w:rsidR="006C730C" w:rsidRPr="00FB7992" w:rsidRDefault="006C730C" w:rsidP="00C47621">
      <w:pPr>
        <w:pStyle w:val="ListParagraph"/>
        <w:jc w:val="both"/>
        <w:rPr>
          <w:rFonts w:ascii="Arial" w:hAnsi="Arial" w:cs="Arial"/>
          <w:sz w:val="22"/>
          <w:szCs w:val="22"/>
        </w:rPr>
      </w:pPr>
    </w:p>
    <w:p w14:paraId="370AC2C0"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Nylon safety net shall be provided below roof sheeting as a safety measure during the roof sheeting erection.</w:t>
      </w:r>
    </w:p>
    <w:p w14:paraId="32DE049C" w14:textId="77777777" w:rsidR="006C730C" w:rsidRPr="00FB7992" w:rsidRDefault="006C730C" w:rsidP="00C47621">
      <w:pPr>
        <w:pStyle w:val="ListParagraph"/>
        <w:jc w:val="both"/>
        <w:rPr>
          <w:rFonts w:ascii="Arial" w:hAnsi="Arial" w:cs="Arial"/>
          <w:sz w:val="22"/>
          <w:szCs w:val="22"/>
        </w:rPr>
      </w:pPr>
    </w:p>
    <w:p w14:paraId="0A63ABBE"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A suitable arrangement of rainwater down takes shall be provided to collect the rainwater discharge from the roof to the ground level. The PEB CONTRACTOR shall design rainwater gutter size. The downspout shall be provided at appropriate locations.</w:t>
      </w:r>
    </w:p>
    <w:p w14:paraId="2CC04E0C" w14:textId="77777777" w:rsidR="006C730C" w:rsidRPr="00FB7992" w:rsidRDefault="006C730C" w:rsidP="00C47621">
      <w:pPr>
        <w:pStyle w:val="ListParagraph"/>
        <w:jc w:val="both"/>
        <w:rPr>
          <w:rFonts w:ascii="Arial" w:hAnsi="Arial" w:cs="Arial"/>
          <w:sz w:val="22"/>
          <w:szCs w:val="22"/>
        </w:rPr>
      </w:pPr>
    </w:p>
    <w:p w14:paraId="687EFAC6" w14:textId="267BED1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 xml:space="preserve">Rainwater down take pipes shall be provided up to ground level and up to nearest storm water chamber. All the necessary fittings, bends, elbows, etc. shall be provided by the PEB CONTRACTOR. The connection of rainwater down takes to the PVC pipe provided in the nearest inspection chamber below ground shall be provided by the </w:t>
      </w:r>
      <w:r w:rsidR="000E4F94" w:rsidRPr="00FB7992">
        <w:rPr>
          <w:rFonts w:ascii="Arial" w:hAnsi="Arial" w:cs="Arial"/>
          <w:sz w:val="22"/>
          <w:szCs w:val="22"/>
        </w:rPr>
        <w:t>Bidder</w:t>
      </w:r>
      <w:r w:rsidRPr="00FB7992">
        <w:rPr>
          <w:rFonts w:ascii="Arial" w:hAnsi="Arial" w:cs="Arial"/>
          <w:sz w:val="22"/>
          <w:szCs w:val="22"/>
        </w:rPr>
        <w:t>.</w:t>
      </w:r>
    </w:p>
    <w:p w14:paraId="6A6764A7" w14:textId="77777777" w:rsidR="006C730C" w:rsidRPr="00FB7992" w:rsidRDefault="006C730C" w:rsidP="00C47621">
      <w:pPr>
        <w:pStyle w:val="ListParagraph"/>
        <w:spacing w:after="120"/>
        <w:ind w:left="1728"/>
        <w:jc w:val="both"/>
        <w:rPr>
          <w:rFonts w:ascii="Arial" w:hAnsi="Arial" w:cs="Arial"/>
          <w:sz w:val="22"/>
          <w:szCs w:val="22"/>
        </w:rPr>
      </w:pPr>
    </w:p>
    <w:p w14:paraId="1B8D5BFF"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The cage ladders shall be provided wherever required as per the OWNER’s requirement. The colour of the cage ladder and staircase structure shall match the sheeting colour and patterns.</w:t>
      </w:r>
    </w:p>
    <w:p w14:paraId="5A33ECFF" w14:textId="77777777" w:rsidR="006C730C" w:rsidRPr="00FB7992" w:rsidRDefault="006C730C" w:rsidP="00C47621">
      <w:pPr>
        <w:pStyle w:val="ListParagraph"/>
        <w:jc w:val="both"/>
        <w:rPr>
          <w:rFonts w:ascii="Arial" w:hAnsi="Arial" w:cs="Arial"/>
          <w:sz w:val="22"/>
          <w:szCs w:val="22"/>
        </w:rPr>
      </w:pPr>
    </w:p>
    <w:p w14:paraId="1517D65F" w14:textId="4440DD99"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 xml:space="preserve">The supporting arrangement for all rolling shutters shall be provided by the PEB </w:t>
      </w:r>
      <w:r w:rsidR="001B3D60" w:rsidRPr="00FB7992">
        <w:rPr>
          <w:rFonts w:ascii="Arial" w:hAnsi="Arial" w:cs="Arial"/>
          <w:sz w:val="22"/>
          <w:szCs w:val="22"/>
        </w:rPr>
        <w:t>Bidder</w:t>
      </w:r>
      <w:r w:rsidRPr="00FB7992">
        <w:rPr>
          <w:rFonts w:ascii="Arial" w:hAnsi="Arial" w:cs="Arial"/>
          <w:sz w:val="22"/>
          <w:szCs w:val="22"/>
        </w:rPr>
        <w:t>. For fixing the rolling shutters, the Jamb headers shall be clamped to plinth beams below using mechanical fasteners. Thickness of supporting members of jamb headers shall not be less than 6mm.</w:t>
      </w:r>
    </w:p>
    <w:p w14:paraId="4E87A4EC" w14:textId="77777777" w:rsidR="006C730C" w:rsidRPr="00FB7992" w:rsidRDefault="006C730C" w:rsidP="00C47621">
      <w:pPr>
        <w:pStyle w:val="ListParagraph"/>
        <w:jc w:val="both"/>
        <w:rPr>
          <w:rFonts w:ascii="Arial" w:hAnsi="Arial" w:cs="Arial"/>
          <w:sz w:val="22"/>
          <w:szCs w:val="22"/>
        </w:rPr>
      </w:pPr>
    </w:p>
    <w:p w14:paraId="44CEC43B" w14:textId="2EF216F2"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Roof shall be solid steel web portal frame with double skin insulated roofing composed of 0.5 mm TCT Plain Galvalume sheeting of minimum 550 MPA yield strength, seating above the purlin members. The sheeting shall be fixed to purlin with “Standing Seam” system. The roof shall be totally non-pierced type.</w:t>
      </w:r>
      <w:r w:rsidR="001B3D60" w:rsidRPr="00FB7992">
        <w:rPr>
          <w:rFonts w:ascii="Arial" w:hAnsi="Arial" w:cs="Arial"/>
          <w:sz w:val="22"/>
          <w:szCs w:val="22"/>
        </w:rPr>
        <w:t xml:space="preserve"> The material of PEB shall be compatible as per C4 corrosion category.</w:t>
      </w:r>
    </w:p>
    <w:p w14:paraId="4B4AE4BF" w14:textId="77777777" w:rsidR="006C730C" w:rsidRPr="00FB7992" w:rsidRDefault="006C730C" w:rsidP="00C47621">
      <w:pPr>
        <w:pStyle w:val="ListParagraph"/>
        <w:jc w:val="both"/>
        <w:rPr>
          <w:rFonts w:ascii="Arial" w:hAnsi="Arial" w:cs="Arial"/>
          <w:sz w:val="22"/>
          <w:szCs w:val="22"/>
        </w:rPr>
      </w:pPr>
    </w:p>
    <w:p w14:paraId="13366103" w14:textId="65B7B42F"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 xml:space="preserve">Side sheeting shall be provided for the entire perimeter and full height. Insulated wall cladding, or roofing shall consist of double skin metal cladding composed of 0.5mm TCT galvalume sheeting of minimum yield strength of 550 MPa with Poly Urethane Foam (PUF). PUF must be made of continuous method PU foam and must be CFC free, self-extinguishing, fire retardant type with density 40 +/-2 kg/m3 and thermal conductivity 0.019-2.2 W/ (m.K) at 10°C. </w:t>
      </w:r>
      <w:r w:rsidR="003C2957" w:rsidRPr="00FB7992">
        <w:rPr>
          <w:rFonts w:ascii="Arial" w:hAnsi="Arial" w:cs="Arial"/>
          <w:sz w:val="22"/>
          <w:szCs w:val="22"/>
        </w:rPr>
        <w:t xml:space="preserve">It shall be considering the maximum temperature and minimum temperature as defined in </w:t>
      </w:r>
      <w:r w:rsidR="00B06E56" w:rsidRPr="00FB7992">
        <w:rPr>
          <w:rFonts w:ascii="Arial" w:hAnsi="Arial" w:cs="Arial"/>
          <w:sz w:val="22"/>
          <w:szCs w:val="22"/>
        </w:rPr>
        <w:t xml:space="preserve">Project information </w:t>
      </w:r>
      <w:r w:rsidR="003C2957" w:rsidRPr="00FB7992">
        <w:rPr>
          <w:rFonts w:ascii="Arial" w:hAnsi="Arial" w:cs="Arial"/>
          <w:sz w:val="22"/>
          <w:szCs w:val="22"/>
        </w:rPr>
        <w:t xml:space="preserve">shall be </w:t>
      </w:r>
      <w:r w:rsidR="00211F74" w:rsidRPr="00FB7992">
        <w:rPr>
          <w:rFonts w:ascii="Arial" w:hAnsi="Arial" w:cs="Arial"/>
          <w:sz w:val="22"/>
          <w:szCs w:val="22"/>
        </w:rPr>
        <w:t>considered</w:t>
      </w:r>
      <w:r w:rsidR="009042B5" w:rsidRPr="00FB7992">
        <w:rPr>
          <w:rFonts w:ascii="Arial" w:hAnsi="Arial" w:cs="Arial"/>
          <w:sz w:val="22"/>
          <w:szCs w:val="22"/>
        </w:rPr>
        <w:t>,</w:t>
      </w:r>
      <w:r w:rsidR="00B06E56" w:rsidRPr="00FB7992">
        <w:rPr>
          <w:rFonts w:ascii="Arial" w:hAnsi="Arial" w:cs="Arial"/>
          <w:sz w:val="22"/>
          <w:szCs w:val="22"/>
        </w:rPr>
        <w:t xml:space="preserve"> whichever is higher.</w:t>
      </w:r>
      <w:r w:rsidR="00211F74" w:rsidRPr="00FB7992">
        <w:rPr>
          <w:rFonts w:ascii="Arial" w:hAnsi="Arial" w:cs="Arial"/>
          <w:sz w:val="22"/>
          <w:szCs w:val="22"/>
        </w:rPr>
        <w:t xml:space="preserve"> The</w:t>
      </w:r>
      <w:r w:rsidRPr="00FB7992">
        <w:rPr>
          <w:rFonts w:ascii="Arial" w:hAnsi="Arial" w:cs="Arial"/>
          <w:sz w:val="22"/>
          <w:szCs w:val="22"/>
        </w:rPr>
        <w:t xml:space="preserve"> PUF panels shall be a factory-made item ready for installation at site.</w:t>
      </w:r>
    </w:p>
    <w:p w14:paraId="2834599A" w14:textId="77777777" w:rsidR="006C730C" w:rsidRPr="00FB7992" w:rsidRDefault="006C730C" w:rsidP="00C47621">
      <w:pPr>
        <w:pStyle w:val="ListParagraph"/>
        <w:jc w:val="both"/>
        <w:rPr>
          <w:rFonts w:ascii="Arial" w:hAnsi="Arial" w:cs="Arial"/>
          <w:sz w:val="22"/>
          <w:szCs w:val="22"/>
        </w:rPr>
      </w:pPr>
    </w:p>
    <w:p w14:paraId="7B5E348B"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lastRenderedPageBreak/>
        <w:t>The PEB Panel shall be made of Sandwich insulated panels 80 mm or higher thickness with Poly Urethane Foam (PUF) as filler material between polyester pre-coated cold rolled steel. PUF insulated panels Metal Sheet for Roofing and side cladding consist of external sheet as troughed permanently colour coated sheet &amp; internal sheet as plain permanently colour coated sheet.</w:t>
      </w:r>
    </w:p>
    <w:p w14:paraId="6812C343" w14:textId="77777777" w:rsidR="006C730C" w:rsidRPr="00FB7992" w:rsidRDefault="006C730C" w:rsidP="00C47621">
      <w:pPr>
        <w:pStyle w:val="ListParagraph"/>
        <w:spacing w:after="120"/>
        <w:ind w:left="1728"/>
        <w:jc w:val="both"/>
        <w:rPr>
          <w:rFonts w:ascii="Arial" w:hAnsi="Arial" w:cs="Arial"/>
          <w:sz w:val="22"/>
          <w:szCs w:val="22"/>
        </w:rPr>
      </w:pPr>
    </w:p>
    <w:p w14:paraId="32D9CA77"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The type and locations of inner vertical bracing will be decided during detail engineering. Bracing system shall be provided for the columns in the entire building, wherever required as per design. The access as demarcated in the general arrangement drawings shall be free of bracing. On grids having rolling shutters, portal bracings up to rolling shutter level shall be provided and above cross angle bracings may be provided.</w:t>
      </w:r>
    </w:p>
    <w:p w14:paraId="68390B00" w14:textId="77777777" w:rsidR="006C730C" w:rsidRPr="00FB7992" w:rsidRDefault="006C730C" w:rsidP="00C47621">
      <w:pPr>
        <w:pStyle w:val="ListParagraph"/>
        <w:jc w:val="both"/>
        <w:rPr>
          <w:rFonts w:ascii="Arial" w:hAnsi="Arial" w:cs="Arial"/>
          <w:sz w:val="22"/>
          <w:szCs w:val="22"/>
        </w:rPr>
      </w:pPr>
    </w:p>
    <w:p w14:paraId="6F67DBAF" w14:textId="10E3C543"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 xml:space="preserve">PEB </w:t>
      </w:r>
      <w:r w:rsidR="001B3D60" w:rsidRPr="00FB7992">
        <w:rPr>
          <w:rFonts w:ascii="Arial" w:hAnsi="Arial" w:cs="Arial"/>
          <w:sz w:val="22"/>
          <w:szCs w:val="22"/>
        </w:rPr>
        <w:t>Bidder</w:t>
      </w:r>
      <w:r w:rsidRPr="00FB7992">
        <w:rPr>
          <w:rFonts w:ascii="Arial" w:hAnsi="Arial" w:cs="Arial"/>
          <w:sz w:val="22"/>
          <w:szCs w:val="22"/>
        </w:rPr>
        <w:t xml:space="preserve"> shall plan the bracing bays and shall take approval from OWNER/ENGINEER on patterns and location before going for detailed engineering.</w:t>
      </w:r>
    </w:p>
    <w:p w14:paraId="7E63BCDC" w14:textId="77777777" w:rsidR="006C730C" w:rsidRPr="00FB7992" w:rsidRDefault="006C730C" w:rsidP="00C47621">
      <w:pPr>
        <w:pStyle w:val="ListParagraph"/>
        <w:jc w:val="both"/>
        <w:rPr>
          <w:rFonts w:ascii="Arial" w:hAnsi="Arial" w:cs="Arial"/>
          <w:sz w:val="22"/>
          <w:szCs w:val="22"/>
        </w:rPr>
      </w:pPr>
    </w:p>
    <w:p w14:paraId="53514087" w14:textId="77777777" w:rsidR="006C730C" w:rsidRPr="00FB7992" w:rsidRDefault="006C730C" w:rsidP="009B26A0">
      <w:pPr>
        <w:pStyle w:val="ListParagraph"/>
        <w:numPr>
          <w:ilvl w:val="3"/>
          <w:numId w:val="614"/>
        </w:numPr>
        <w:spacing w:before="240" w:after="120"/>
        <w:ind w:left="1276" w:hanging="425"/>
        <w:jc w:val="both"/>
        <w:rPr>
          <w:rFonts w:ascii="Arial" w:hAnsi="Arial" w:cs="Arial"/>
          <w:sz w:val="22"/>
          <w:szCs w:val="22"/>
        </w:rPr>
      </w:pPr>
      <w:r w:rsidRPr="00FB7992">
        <w:rPr>
          <w:rFonts w:ascii="Arial" w:hAnsi="Arial" w:cs="Arial"/>
          <w:sz w:val="22"/>
          <w:szCs w:val="22"/>
        </w:rPr>
        <w:t>Rod / Angle / pipe / tube bracing shall be provided for the roof, wherever required as per design. The vertical bracings shall be of angle / channel / pipe / tube members only.</w:t>
      </w:r>
    </w:p>
    <w:p w14:paraId="6F255794" w14:textId="77777777" w:rsidR="006C730C" w:rsidRPr="00FB7992" w:rsidRDefault="006C730C" w:rsidP="00C47621">
      <w:pPr>
        <w:pStyle w:val="ListParagraph"/>
        <w:spacing w:after="120"/>
        <w:ind w:left="1728"/>
        <w:jc w:val="both"/>
        <w:rPr>
          <w:rFonts w:ascii="Arial" w:hAnsi="Arial" w:cs="Arial"/>
          <w:sz w:val="22"/>
          <w:szCs w:val="22"/>
        </w:rPr>
      </w:pPr>
    </w:p>
    <w:p w14:paraId="069DAF1F"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Primary members fabricated from plates shall conform to IS: 2062 min Grade E250 Quality BR/ ASTM A572-12 Grade 50 with minimum yield strength of 345 MPa. Steel shall be semi-killed/killed. Minimum thickness of steel plates shall be 6 mm. Hot rolled primary structural members and Rod /Angle bracing shall conform to IS: 2062 Grade E250 Quality A.</w:t>
      </w:r>
    </w:p>
    <w:p w14:paraId="6A53F088" w14:textId="77777777" w:rsidR="006C730C" w:rsidRPr="00FB7992" w:rsidRDefault="006C730C" w:rsidP="00C47621">
      <w:pPr>
        <w:pStyle w:val="ListParagraph"/>
        <w:spacing w:after="120"/>
        <w:ind w:leftChars="-142" w:left="792" w:hangingChars="489" w:hanging="1076"/>
        <w:jc w:val="both"/>
        <w:rPr>
          <w:rFonts w:ascii="Arial" w:hAnsi="Arial" w:cs="Arial"/>
          <w:sz w:val="22"/>
          <w:szCs w:val="22"/>
        </w:rPr>
      </w:pPr>
    </w:p>
    <w:p w14:paraId="313F7B0E"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A secondary member for Purlins and Girts shall conform to the specification of IS: 811 or ASTM: A1003-12 made from steel sheets conforming to ASTM: A1011- 12b Grade 50 having minimum yield strength of 345 MPa. The minimum thickness of secondary members shall be 3 mm. </w:t>
      </w:r>
    </w:p>
    <w:p w14:paraId="6B60A645" w14:textId="77777777" w:rsidR="006C730C" w:rsidRPr="00FB7992" w:rsidRDefault="006C730C" w:rsidP="00B2249A">
      <w:pPr>
        <w:pStyle w:val="ListParagraph"/>
        <w:spacing w:after="120"/>
        <w:jc w:val="both"/>
        <w:rPr>
          <w:rFonts w:ascii="Arial" w:hAnsi="Arial" w:cs="Arial"/>
          <w:sz w:val="22"/>
          <w:szCs w:val="22"/>
        </w:rPr>
      </w:pPr>
    </w:p>
    <w:p w14:paraId="75D78B44"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Primary structural framing shall include the transverse rigid frames, columns, corner columns, end wall wind columns, beams, truss member, base pate. </w:t>
      </w:r>
    </w:p>
    <w:p w14:paraId="6906A69D" w14:textId="77777777" w:rsidR="006C730C" w:rsidRPr="00FB7992" w:rsidRDefault="006C730C" w:rsidP="00B2249A">
      <w:pPr>
        <w:pStyle w:val="ListParagraph"/>
        <w:spacing w:after="120"/>
        <w:jc w:val="both"/>
        <w:rPr>
          <w:rFonts w:ascii="Arial" w:hAnsi="Arial" w:cs="Arial"/>
          <w:sz w:val="22"/>
          <w:szCs w:val="22"/>
        </w:rPr>
      </w:pPr>
    </w:p>
    <w:p w14:paraId="3F32B911"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Secondary structural framing shall include the purlins, girts, eave struts, bracing, flange bracing, base angles, clips, flashings and other miscellaneous structural parts. Suitable wind bracings sag rods to be reckoned while designing the structure. </w:t>
      </w:r>
    </w:p>
    <w:p w14:paraId="17F28776" w14:textId="77777777" w:rsidR="006C730C" w:rsidRPr="00FB7992" w:rsidRDefault="006C730C" w:rsidP="00B2249A">
      <w:pPr>
        <w:pStyle w:val="ListParagraph"/>
        <w:spacing w:after="120"/>
        <w:jc w:val="both"/>
        <w:rPr>
          <w:rFonts w:ascii="Arial" w:hAnsi="Arial" w:cs="Arial"/>
          <w:sz w:val="22"/>
          <w:szCs w:val="22"/>
        </w:rPr>
      </w:pPr>
    </w:p>
    <w:p w14:paraId="4E437BE1"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Sealant used for cladding shall be butyl based two parts poly sulphide or equivalent approved, non-staining material and be flexible enough not to interface with fit of the sheets. Any gap between floor and wall PUF panel shall be grouted with Fosroc-GP2 or equivalent material.</w:t>
      </w:r>
    </w:p>
    <w:p w14:paraId="0DF4418E" w14:textId="77777777" w:rsidR="006C730C" w:rsidRPr="00FB7992" w:rsidRDefault="006C730C" w:rsidP="00B2249A">
      <w:pPr>
        <w:pStyle w:val="ListParagraph"/>
        <w:spacing w:after="120"/>
        <w:jc w:val="both"/>
        <w:rPr>
          <w:rFonts w:ascii="Arial" w:hAnsi="Arial" w:cs="Arial"/>
          <w:sz w:val="22"/>
          <w:szCs w:val="22"/>
        </w:rPr>
      </w:pPr>
    </w:p>
    <w:p w14:paraId="6E839DC1"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Solid or closed cell closures matching the profiles of the panel shall be installed along the eaves, rake and other locations. </w:t>
      </w:r>
    </w:p>
    <w:p w14:paraId="4A47E5A8" w14:textId="77777777" w:rsidR="006C730C" w:rsidRPr="00FB7992" w:rsidRDefault="006C730C" w:rsidP="00B2249A">
      <w:pPr>
        <w:pStyle w:val="ListParagraph"/>
        <w:spacing w:after="120"/>
        <w:jc w:val="both"/>
        <w:rPr>
          <w:rFonts w:ascii="Arial" w:hAnsi="Arial" w:cs="Arial"/>
          <w:sz w:val="22"/>
          <w:szCs w:val="22"/>
        </w:rPr>
      </w:pPr>
    </w:p>
    <w:p w14:paraId="43423147"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Flashing and / or trim shall be furnished at the rake, corners, eaves, and framed openings and wherever necessary to provide weather tightness and finished appearance. Colour </w:t>
      </w:r>
      <w:r w:rsidRPr="00FB7992">
        <w:rPr>
          <w:rFonts w:ascii="Arial" w:hAnsi="Arial" w:cs="Arial"/>
          <w:sz w:val="22"/>
          <w:szCs w:val="22"/>
        </w:rPr>
        <w:lastRenderedPageBreak/>
        <w:t>shall be matching with the colour of wall. Material shall be 26 gauge (0.455mm) thick conforming to the physical specifications of sheeting.</w:t>
      </w:r>
    </w:p>
    <w:p w14:paraId="5D694310" w14:textId="77777777" w:rsidR="006C730C" w:rsidRPr="00FB7992" w:rsidRDefault="006C730C" w:rsidP="00C47621">
      <w:pPr>
        <w:pStyle w:val="ListParagraph"/>
        <w:ind w:leftChars="-142" w:left="792" w:hangingChars="489" w:hanging="1076"/>
        <w:jc w:val="both"/>
        <w:rPr>
          <w:rFonts w:ascii="Arial" w:hAnsi="Arial" w:cs="Arial"/>
          <w:sz w:val="22"/>
          <w:szCs w:val="22"/>
        </w:rPr>
      </w:pPr>
    </w:p>
    <w:p w14:paraId="2A3EA796" w14:textId="2E498BAD"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Gutters and down-comers shall be fabricated out of same material as that of sheeting. It shall be </w:t>
      </w:r>
      <w:r w:rsidR="00BF0D1D" w:rsidRPr="00FB7992">
        <w:rPr>
          <w:rFonts w:ascii="Arial" w:hAnsi="Arial" w:cs="Arial"/>
          <w:sz w:val="22"/>
          <w:szCs w:val="22"/>
        </w:rPr>
        <w:t>brought</w:t>
      </w:r>
      <w:r w:rsidRPr="00FB7992">
        <w:rPr>
          <w:rFonts w:ascii="Arial" w:hAnsi="Arial" w:cs="Arial"/>
          <w:sz w:val="22"/>
          <w:szCs w:val="22"/>
        </w:rPr>
        <w:t xml:space="preserve"> down to the ground level for smooth discharge of water.</w:t>
      </w:r>
    </w:p>
    <w:p w14:paraId="40AFF91D" w14:textId="77777777" w:rsidR="006C730C" w:rsidRPr="00FB7992" w:rsidRDefault="006C730C" w:rsidP="00C47621">
      <w:pPr>
        <w:pStyle w:val="ListParagraph"/>
        <w:spacing w:after="120"/>
        <w:ind w:leftChars="-142" w:left="792" w:hangingChars="489" w:hanging="1076"/>
        <w:jc w:val="both"/>
        <w:rPr>
          <w:rFonts w:ascii="Arial" w:hAnsi="Arial" w:cs="Arial"/>
          <w:sz w:val="22"/>
          <w:szCs w:val="22"/>
        </w:rPr>
      </w:pPr>
    </w:p>
    <w:p w14:paraId="39F49C49"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Steel bolts, nuts and washers complying with relevant IS codes. High Strength Bolts for Primary Connections IS: 1367 (Part III) Gr. 8.8 . Bolts for Secondary Connection are: 1367 (Part III) Gr. 4.6 . Anchor/foundation Bolts shall conform to IS: 5624 and relevant IS code. </w:t>
      </w:r>
    </w:p>
    <w:p w14:paraId="781C72AF" w14:textId="77777777" w:rsidR="006C730C" w:rsidRPr="00FB7992" w:rsidRDefault="006C730C" w:rsidP="00B2249A">
      <w:pPr>
        <w:pStyle w:val="ListParagraph"/>
        <w:spacing w:after="120"/>
        <w:jc w:val="both"/>
        <w:rPr>
          <w:rFonts w:ascii="Arial" w:hAnsi="Arial" w:cs="Arial"/>
          <w:sz w:val="22"/>
          <w:szCs w:val="22"/>
        </w:rPr>
      </w:pPr>
    </w:p>
    <w:p w14:paraId="76689F6D"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The external wall of Inverter room facing the transformer area shall be as per IS: 1646 - Code of practice for fire safety of buildings (general): electrical installations. </w:t>
      </w:r>
    </w:p>
    <w:p w14:paraId="26B9228B" w14:textId="77777777" w:rsidR="006C730C" w:rsidRPr="00FB7992" w:rsidRDefault="006C730C" w:rsidP="00B2249A">
      <w:pPr>
        <w:pStyle w:val="ListParagraph"/>
        <w:spacing w:after="120"/>
        <w:jc w:val="both"/>
        <w:rPr>
          <w:rFonts w:ascii="Arial" w:hAnsi="Arial" w:cs="Arial"/>
          <w:sz w:val="22"/>
          <w:szCs w:val="22"/>
        </w:rPr>
      </w:pPr>
    </w:p>
    <w:p w14:paraId="276EF169"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Door frames shall be of T-iron frame of mild steel Tee-sections. All doors shall be provided necessary fittings like hinges, handles, mortise locks, tower bolts, stopper, hydraulic door closer, etc. of CP brass complete. </w:t>
      </w:r>
    </w:p>
    <w:p w14:paraId="6630047C" w14:textId="77777777" w:rsidR="006C730C" w:rsidRPr="00FB7992" w:rsidRDefault="006C730C" w:rsidP="00B2249A">
      <w:pPr>
        <w:pStyle w:val="ListParagraph"/>
        <w:spacing w:after="120"/>
        <w:jc w:val="both"/>
        <w:rPr>
          <w:rFonts w:ascii="Arial" w:hAnsi="Arial" w:cs="Arial"/>
          <w:sz w:val="22"/>
          <w:szCs w:val="22"/>
        </w:rPr>
      </w:pPr>
    </w:p>
    <w:p w14:paraId="5B2903DA" w14:textId="4B775F3E"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Internal doors shall be anodized aluminium provided with extruded built up standard tubular sections, appropriate Z sections and other sections of approved make conforming to IS: 733 and IS: 1285, including necessary filling up of gaps at junctions with required PVC/neoprene felt etc. including hinges / pivots and double action hydraulic floor spring of approved brand and manufacture IS: 6315 marked, lock, handle and all necessary fittings as per the details submitted by </w:t>
      </w:r>
      <w:r w:rsidR="000E4F94" w:rsidRPr="00FB7992">
        <w:rPr>
          <w:rFonts w:ascii="Arial" w:hAnsi="Arial" w:cs="Arial"/>
          <w:sz w:val="22"/>
          <w:szCs w:val="22"/>
        </w:rPr>
        <w:t>Bidder</w:t>
      </w:r>
      <w:r w:rsidRPr="00FB7992">
        <w:rPr>
          <w:rFonts w:ascii="Arial" w:hAnsi="Arial" w:cs="Arial"/>
          <w:sz w:val="22"/>
          <w:szCs w:val="22"/>
        </w:rPr>
        <w:t xml:space="preserve"> in shop drawing and approved by OWNER / ENGINEER. </w:t>
      </w:r>
    </w:p>
    <w:p w14:paraId="4F85B73C" w14:textId="77777777" w:rsidR="006C730C" w:rsidRPr="00FB7992" w:rsidRDefault="006C730C" w:rsidP="00B2249A">
      <w:pPr>
        <w:pStyle w:val="ListParagraph"/>
        <w:spacing w:after="120"/>
        <w:jc w:val="both"/>
        <w:rPr>
          <w:rFonts w:ascii="Arial" w:hAnsi="Arial" w:cs="Arial"/>
          <w:sz w:val="22"/>
          <w:szCs w:val="22"/>
        </w:rPr>
      </w:pPr>
    </w:p>
    <w:p w14:paraId="57D347FF"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The door entrance shall include pressed steel single leaf door. The structural steel shall conform to IS: 7452 and IS: 2062. The holdfasts shall be made from steel flats (50 mm and 5 mm thick). The fixtures, fastenings and door latch are to be made with same materials. </w:t>
      </w:r>
    </w:p>
    <w:p w14:paraId="5F7DDB40" w14:textId="77777777" w:rsidR="006C730C" w:rsidRPr="00FB7992" w:rsidRDefault="006C730C" w:rsidP="00B2249A">
      <w:pPr>
        <w:pStyle w:val="ListParagraph"/>
        <w:spacing w:after="120"/>
        <w:jc w:val="both"/>
        <w:rPr>
          <w:rFonts w:ascii="Arial" w:hAnsi="Arial" w:cs="Arial"/>
          <w:sz w:val="22"/>
          <w:szCs w:val="22"/>
        </w:rPr>
      </w:pPr>
    </w:p>
    <w:p w14:paraId="7A510960"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Window frame shall be anodised aluminium section frame of size 92x31 mm, minimum 16 gauge (1.519mm) thick as per approved design. Tinted glass and aluminium grill shall be provided. </w:t>
      </w:r>
    </w:p>
    <w:p w14:paraId="11E1B3FE" w14:textId="77777777" w:rsidR="006C730C" w:rsidRPr="00FB7992" w:rsidRDefault="006C730C" w:rsidP="00B2249A">
      <w:pPr>
        <w:pStyle w:val="ListParagraph"/>
        <w:spacing w:after="120"/>
        <w:jc w:val="both"/>
        <w:rPr>
          <w:rFonts w:ascii="Arial" w:hAnsi="Arial" w:cs="Arial"/>
          <w:sz w:val="22"/>
          <w:szCs w:val="22"/>
        </w:rPr>
      </w:pPr>
    </w:p>
    <w:p w14:paraId="1AC2E487" w14:textId="5A922362"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Ventilators shall have anodized aluminium frame of minimum size 62x25 mm and 16 gauge thick as per approved design. Ventilators/duct shall be provided with bird guard. Size of opening at wall for ducts shall be as per </w:t>
      </w:r>
      <w:r w:rsidR="004D5F2C" w:rsidRPr="00FB7992">
        <w:rPr>
          <w:rFonts w:ascii="Arial" w:hAnsi="Arial" w:cs="Arial"/>
          <w:sz w:val="22"/>
          <w:szCs w:val="22"/>
        </w:rPr>
        <w:t>Inverter</w:t>
      </w:r>
      <w:r w:rsidRPr="00FB7992">
        <w:rPr>
          <w:rFonts w:ascii="Arial" w:hAnsi="Arial" w:cs="Arial"/>
          <w:sz w:val="22"/>
          <w:szCs w:val="22"/>
        </w:rPr>
        <w:t xml:space="preserve"> manufacture</w:t>
      </w:r>
      <w:r w:rsidR="004D5F2C" w:rsidRPr="00FB7992">
        <w:rPr>
          <w:rFonts w:ascii="Arial" w:hAnsi="Arial" w:cs="Arial"/>
          <w:sz w:val="22"/>
          <w:szCs w:val="22"/>
        </w:rPr>
        <w:t>r</w:t>
      </w:r>
      <w:r w:rsidRPr="00FB7992">
        <w:rPr>
          <w:rFonts w:ascii="Arial" w:hAnsi="Arial" w:cs="Arial"/>
          <w:sz w:val="22"/>
          <w:szCs w:val="22"/>
        </w:rPr>
        <w:t xml:space="preserve"> and min </w:t>
      </w:r>
      <w:r w:rsidR="004D5F2C" w:rsidRPr="00FB7992">
        <w:rPr>
          <w:rFonts w:ascii="Arial" w:hAnsi="Arial" w:cs="Arial"/>
          <w:sz w:val="22"/>
          <w:szCs w:val="22"/>
        </w:rPr>
        <w:t>18-gauge</w:t>
      </w:r>
      <w:r w:rsidRPr="00FB7992">
        <w:rPr>
          <w:rFonts w:ascii="Arial" w:hAnsi="Arial" w:cs="Arial"/>
          <w:sz w:val="22"/>
          <w:szCs w:val="22"/>
        </w:rPr>
        <w:t xml:space="preserve"> (1.214mm) GI sheet ducts shall be supported with suitable means, as approved during detail engineering. All accessible ventilators and windows of all buildings shall be provided with min. 4mm thick float glass, tinted for preventing solar radiations. Suitable sunshades made out of approved colour sheet will be provided to all external windows and doors. The minimum projection for the sunshades will be 600 mm and 300mm wider than the width of the opening. </w:t>
      </w:r>
    </w:p>
    <w:p w14:paraId="41C5CCEF" w14:textId="77777777" w:rsidR="006C730C" w:rsidRPr="00FB7992" w:rsidRDefault="006C730C" w:rsidP="00B2249A">
      <w:pPr>
        <w:pStyle w:val="ListParagraph"/>
        <w:spacing w:after="120"/>
        <w:jc w:val="both"/>
        <w:rPr>
          <w:rFonts w:ascii="Arial" w:hAnsi="Arial" w:cs="Arial"/>
          <w:sz w:val="22"/>
          <w:szCs w:val="22"/>
        </w:rPr>
      </w:pPr>
    </w:p>
    <w:p w14:paraId="5C53C803"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bookmarkStart w:id="60" w:name="_Hlk161745099"/>
      <w:r w:rsidRPr="00FB7992">
        <w:rPr>
          <w:rFonts w:ascii="Arial" w:hAnsi="Arial" w:cs="Arial"/>
          <w:sz w:val="22"/>
          <w:szCs w:val="22"/>
        </w:rPr>
        <w:t xml:space="preserve">Rolling shutter (Hand operated) shall be fabricated from 18 gauge (1.214mm) steel and machine rolled with 75 mm rolling centres with effective bridge depth of 12 mm lath sections, interlocked with each other and ends locked with malleable cast iron clips to </w:t>
      </w:r>
      <w:r w:rsidRPr="00FB7992">
        <w:rPr>
          <w:rFonts w:ascii="Arial" w:hAnsi="Arial" w:cs="Arial"/>
          <w:sz w:val="22"/>
          <w:szCs w:val="22"/>
        </w:rPr>
        <w:lastRenderedPageBreak/>
        <w:t>IS:2108 and shall be designed to withstand a wind load without excessive deflection. Metal rolling shutters and rolling grills as IS: 6248</w:t>
      </w:r>
      <w:bookmarkEnd w:id="60"/>
      <w:r w:rsidRPr="00FB7992">
        <w:rPr>
          <w:rFonts w:ascii="Arial" w:hAnsi="Arial" w:cs="Arial"/>
          <w:sz w:val="22"/>
          <w:szCs w:val="22"/>
        </w:rPr>
        <w:t xml:space="preserve">. </w:t>
      </w:r>
    </w:p>
    <w:p w14:paraId="152CF71B" w14:textId="77777777" w:rsidR="006C730C" w:rsidRPr="00FB7992" w:rsidRDefault="006C730C" w:rsidP="00C47621">
      <w:pPr>
        <w:pStyle w:val="ListParagraph"/>
        <w:ind w:leftChars="-142" w:left="792" w:hangingChars="489" w:hanging="1076"/>
        <w:jc w:val="both"/>
        <w:rPr>
          <w:rFonts w:ascii="Arial" w:hAnsi="Arial" w:cs="Arial"/>
          <w:sz w:val="22"/>
          <w:szCs w:val="22"/>
        </w:rPr>
      </w:pPr>
    </w:p>
    <w:p w14:paraId="79107C61" w14:textId="2A989085"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The structural steel shall be hot-dipped galvanized, conform to IS: 4759 or relevant Indian standard. Minimum thickness of galvanization shall be 90 microns for all the structures 300 mm above ground/NGL</w:t>
      </w:r>
      <w:r w:rsidR="009042B5" w:rsidRPr="00FB7992">
        <w:rPr>
          <w:rFonts w:ascii="Arial" w:hAnsi="Arial" w:cs="Arial"/>
          <w:sz w:val="22"/>
          <w:szCs w:val="22"/>
        </w:rPr>
        <w:t>.</w:t>
      </w:r>
    </w:p>
    <w:p w14:paraId="47370A47" w14:textId="77777777" w:rsidR="006C730C" w:rsidRPr="00FB7992" w:rsidRDefault="006C730C" w:rsidP="00B2249A">
      <w:pPr>
        <w:pStyle w:val="ListParagraph"/>
        <w:spacing w:after="120"/>
        <w:jc w:val="both"/>
        <w:rPr>
          <w:rFonts w:ascii="Arial" w:hAnsi="Arial" w:cs="Arial"/>
          <w:sz w:val="22"/>
          <w:szCs w:val="22"/>
        </w:rPr>
      </w:pPr>
    </w:p>
    <w:p w14:paraId="23D0B860"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Self-Weight of Structure including Purlins, Sheeting, Girts, Bracings, lighting fixture, fire sprinkler pipes, fire header pipe, and turbo ventilators to be considered as Dead load etc. Live loads shall be as per IS: 875. </w:t>
      </w:r>
    </w:p>
    <w:p w14:paraId="193DFC71" w14:textId="77777777" w:rsidR="006C730C" w:rsidRPr="00FB7992" w:rsidRDefault="006C730C" w:rsidP="00B2249A">
      <w:pPr>
        <w:pStyle w:val="ListParagraph"/>
        <w:spacing w:after="120"/>
        <w:jc w:val="both"/>
        <w:rPr>
          <w:rFonts w:ascii="Arial" w:hAnsi="Arial" w:cs="Arial"/>
          <w:sz w:val="22"/>
          <w:szCs w:val="22"/>
        </w:rPr>
      </w:pPr>
    </w:p>
    <w:p w14:paraId="7A0A2C0D"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Point load of 0.15 kN shall be considered at centre span of each purlin. Miscellaneous collateral load of 0.5 kN/m2 on projected plan area of the building shall be considered for design of Portal beams and columns. </w:t>
      </w:r>
    </w:p>
    <w:p w14:paraId="7348E6FB" w14:textId="77777777" w:rsidR="006C730C" w:rsidRPr="00FB7992" w:rsidRDefault="006C730C" w:rsidP="00B2249A">
      <w:pPr>
        <w:pStyle w:val="ListParagraph"/>
        <w:spacing w:after="120"/>
        <w:jc w:val="both"/>
        <w:rPr>
          <w:rFonts w:ascii="Arial" w:hAnsi="Arial" w:cs="Arial"/>
          <w:sz w:val="22"/>
          <w:szCs w:val="22"/>
        </w:rPr>
      </w:pPr>
    </w:p>
    <w:p w14:paraId="4ED2198D"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The basic wind speed of the site and values of K1, K2, K3 and K4 and other pressure coefficients shall be as per IS: 875-(Part 3) latest version. It shall be as per Pd defined in specification. </w:t>
      </w:r>
    </w:p>
    <w:p w14:paraId="6D2B257D" w14:textId="77777777" w:rsidR="006C730C" w:rsidRPr="00FB7992" w:rsidRDefault="006C730C" w:rsidP="00B2249A">
      <w:pPr>
        <w:pStyle w:val="ListParagraph"/>
        <w:spacing w:after="120"/>
        <w:jc w:val="both"/>
        <w:rPr>
          <w:rFonts w:ascii="Arial" w:hAnsi="Arial" w:cs="Arial"/>
          <w:sz w:val="22"/>
          <w:szCs w:val="22"/>
        </w:rPr>
      </w:pPr>
    </w:p>
    <w:p w14:paraId="2B4A2280"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 xml:space="preserve">The Seismic forces shall be considered as per IS: 1893 (latest version). </w:t>
      </w:r>
    </w:p>
    <w:p w14:paraId="561A462A" w14:textId="77777777" w:rsidR="006C730C" w:rsidRPr="00FB7992" w:rsidRDefault="006C730C" w:rsidP="00B2249A">
      <w:pPr>
        <w:pStyle w:val="ListParagraph"/>
        <w:spacing w:after="120"/>
        <w:jc w:val="both"/>
        <w:rPr>
          <w:rFonts w:ascii="Arial" w:hAnsi="Arial" w:cs="Arial"/>
          <w:sz w:val="22"/>
          <w:szCs w:val="22"/>
        </w:rPr>
      </w:pPr>
    </w:p>
    <w:p w14:paraId="4902A5E7" w14:textId="77777777" w:rsidR="006C730C" w:rsidRPr="00FB7992" w:rsidRDefault="006C730C" w:rsidP="00B2249A">
      <w:pPr>
        <w:pStyle w:val="ListParagraph"/>
        <w:numPr>
          <w:ilvl w:val="2"/>
          <w:numId w:val="810"/>
        </w:numPr>
        <w:spacing w:after="120"/>
        <w:ind w:hanging="1146"/>
        <w:jc w:val="both"/>
        <w:rPr>
          <w:rFonts w:ascii="Arial" w:hAnsi="Arial" w:cs="Arial"/>
          <w:sz w:val="22"/>
          <w:szCs w:val="22"/>
        </w:rPr>
      </w:pPr>
      <w:r w:rsidRPr="00FB7992">
        <w:rPr>
          <w:rFonts w:ascii="Arial" w:hAnsi="Arial" w:cs="Arial"/>
          <w:sz w:val="22"/>
          <w:szCs w:val="22"/>
        </w:rPr>
        <w:t>The limiting permissible vertical and horizontal deflection for structural steel members shall be as per IS 800 code (latest version) where ‘h’ is height of building at eaves from FGL.</w:t>
      </w:r>
    </w:p>
    <w:p w14:paraId="6086AFE4" w14:textId="77777777" w:rsidR="00D320E4" w:rsidRPr="00FB7992" w:rsidRDefault="00D320E4" w:rsidP="00C47621">
      <w:pPr>
        <w:pStyle w:val="ListParagraph"/>
        <w:jc w:val="both"/>
        <w:rPr>
          <w:rFonts w:ascii="Arial" w:hAnsi="Arial" w:cs="Arial"/>
          <w:sz w:val="22"/>
          <w:szCs w:val="22"/>
        </w:rPr>
      </w:pPr>
    </w:p>
    <w:p w14:paraId="2A16AF92" w14:textId="56C8BFEA" w:rsidR="00D320E4" w:rsidRPr="00FB7992" w:rsidRDefault="00B943F4" w:rsidP="00A8685E">
      <w:pPr>
        <w:pStyle w:val="Heading2"/>
        <w:ind w:left="0" w:firstLine="709"/>
        <w:jc w:val="both"/>
        <w:rPr>
          <w:rFonts w:cs="Arial"/>
          <w:color w:val="auto"/>
          <w:sz w:val="22"/>
          <w:szCs w:val="22"/>
        </w:rPr>
      </w:pPr>
      <w:bookmarkStart w:id="61" w:name="_D12_-_Anti-Termite"/>
      <w:bookmarkStart w:id="62" w:name="_Ref134991248"/>
      <w:bookmarkEnd w:id="61"/>
      <w:r w:rsidRPr="00FB7992">
        <w:rPr>
          <w:rFonts w:cs="Arial"/>
          <w:color w:val="auto"/>
          <w:sz w:val="22"/>
          <w:szCs w:val="22"/>
        </w:rPr>
        <w:t>D12 - ANTI-TERMITE TREATMENT</w:t>
      </w:r>
      <w:bookmarkEnd w:id="62"/>
    </w:p>
    <w:p w14:paraId="78DDD441" w14:textId="553AE56E" w:rsidR="00D320E4" w:rsidRPr="00FB7992" w:rsidRDefault="00D320E4" w:rsidP="009B26A0">
      <w:pPr>
        <w:pStyle w:val="ListParagraph"/>
        <w:numPr>
          <w:ilvl w:val="1"/>
          <w:numId w:val="426"/>
        </w:numPr>
        <w:spacing w:after="120"/>
        <w:ind w:hanging="1004"/>
        <w:jc w:val="both"/>
        <w:rPr>
          <w:rFonts w:ascii="Arial" w:hAnsi="Arial" w:cs="Arial"/>
          <w:sz w:val="22"/>
          <w:szCs w:val="22"/>
          <w:lang w:val="en-IN"/>
        </w:rPr>
      </w:pPr>
      <w:r w:rsidRPr="00FB7992">
        <w:rPr>
          <w:rFonts w:ascii="Arial" w:hAnsi="Arial" w:cs="Arial"/>
          <w:sz w:val="22"/>
          <w:szCs w:val="22"/>
          <w:lang w:val="en-IN"/>
        </w:rPr>
        <w:t xml:space="preserve">Anti-treatment </w:t>
      </w:r>
      <w:r w:rsidR="00BF0D1D" w:rsidRPr="00FB7992">
        <w:rPr>
          <w:rFonts w:ascii="Arial" w:hAnsi="Arial" w:cs="Arial"/>
          <w:sz w:val="22"/>
          <w:szCs w:val="22"/>
          <w:lang w:val="en-IN"/>
        </w:rPr>
        <w:t>shall be provided injecting chemical emulsion for pre-construction and creating a chemical barrier (through agency approved by Owner)</w:t>
      </w:r>
      <w:r w:rsidR="001453B4" w:rsidRPr="00FB7992">
        <w:rPr>
          <w:rFonts w:ascii="Arial" w:hAnsi="Arial" w:cs="Arial"/>
          <w:sz w:val="22"/>
          <w:szCs w:val="22"/>
          <w:lang w:val="en-IN"/>
        </w:rPr>
        <w:t xml:space="preserve"> complying to IS </w:t>
      </w:r>
      <w:r w:rsidR="009042B5" w:rsidRPr="00FB7992">
        <w:rPr>
          <w:rFonts w:ascii="Arial" w:hAnsi="Arial" w:cs="Arial"/>
          <w:sz w:val="22"/>
          <w:szCs w:val="22"/>
          <w:lang w:val="en-IN"/>
        </w:rPr>
        <w:t>6313.</w:t>
      </w:r>
      <w:r w:rsidR="00BF0D1D" w:rsidRPr="00FB7992">
        <w:rPr>
          <w:rFonts w:ascii="Arial" w:hAnsi="Arial" w:cs="Arial"/>
          <w:sz w:val="22"/>
          <w:szCs w:val="22"/>
          <w:lang w:val="en-IN"/>
        </w:rPr>
        <w:t xml:space="preserve"> Using Chlorpyriphos Emulsifiable 1.0 % concentration by weight under and all-around foundation pits, wall trenches, basement excavation, top surface of plinth filling, junction of wall and floor, along the external perimeter of building, expansion joints, surrounding of pipes, water conduits or at places suggested by Engineer etc. complete (Plinth Area at ground floor only shall be measured). Performance guarantee for at-least 10 years from handing over date shall be submitted to OWNER by BIDDER.</w:t>
      </w:r>
    </w:p>
    <w:p w14:paraId="662BBAD2" w14:textId="77777777" w:rsidR="00BF0D1D" w:rsidRPr="00FB7992" w:rsidRDefault="00BF0D1D" w:rsidP="00C47621">
      <w:pPr>
        <w:pStyle w:val="ListParagraph"/>
        <w:spacing w:after="120"/>
        <w:jc w:val="both"/>
        <w:rPr>
          <w:rFonts w:ascii="Arial" w:hAnsi="Arial" w:cs="Arial"/>
          <w:sz w:val="22"/>
          <w:szCs w:val="22"/>
          <w:lang w:val="en-IN"/>
        </w:rPr>
      </w:pPr>
    </w:p>
    <w:p w14:paraId="793397FE" w14:textId="30CDB2E4" w:rsidR="00D320E4" w:rsidRPr="00FB7992" w:rsidRDefault="00B943F4" w:rsidP="00A8685E">
      <w:pPr>
        <w:pStyle w:val="Heading2"/>
        <w:ind w:left="0" w:firstLine="709"/>
        <w:jc w:val="both"/>
        <w:rPr>
          <w:rFonts w:cs="Arial"/>
          <w:color w:val="auto"/>
          <w:sz w:val="22"/>
          <w:szCs w:val="22"/>
        </w:rPr>
      </w:pPr>
      <w:bookmarkStart w:id="63" w:name="_D13_-_Reinforced"/>
      <w:bookmarkStart w:id="64" w:name="_Ref134991252"/>
      <w:bookmarkEnd w:id="63"/>
      <w:r w:rsidRPr="00FB7992">
        <w:rPr>
          <w:rFonts w:cs="Arial"/>
          <w:color w:val="auto"/>
          <w:sz w:val="22"/>
          <w:szCs w:val="22"/>
        </w:rPr>
        <w:t>D13 - REINFORCED CONCRETE AND ALLIED WORKS</w:t>
      </w:r>
      <w:bookmarkEnd w:id="64"/>
    </w:p>
    <w:p w14:paraId="4118871F" w14:textId="3D8488AB"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All RCC works shall be design mix as per IS: 456. As chloride is encountered along with sulphates in both sub-soil and ground water, Portland slag cement Or Sulphate Resisting Cement may be used for all buried RCC structural members.</w:t>
      </w:r>
    </w:p>
    <w:p w14:paraId="65047F76" w14:textId="1247268F"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 xml:space="preserve">Only automated batching plants will be deployed. Details of the batching plant to be submitted for GIPCL review before installation. Ajax flori like batching arrangement is not accepted. Batching plant should have facility for printing the batch slips. Calibration of the batching plant will be done as per IS 4925 at the required frequency. 1st calibration after the installation has to be done in the presence of 3rd party apart from Owner.  All necessary test related to materials of concrete mix like cement, sand, steel, aggregates etc shall be carried out regularly as per relevant IS code. Test related to concrete like compressive strength, workability etc shall be carried out as per relevant IS Codes. Bidder </w:t>
      </w:r>
      <w:r w:rsidRPr="00FB7992">
        <w:rPr>
          <w:rFonts w:ascii="Arial" w:hAnsi="Arial" w:cs="Arial"/>
          <w:sz w:val="22"/>
          <w:szCs w:val="22"/>
          <w:lang w:val="en-IN"/>
        </w:rPr>
        <w:lastRenderedPageBreak/>
        <w:t xml:space="preserve">shall carry out any special treatment below foundation, below RCC cable trenches, below RCC floor slab/plinth as required </w:t>
      </w:r>
      <w:r w:rsidR="003B3FA3" w:rsidRPr="00FB7992">
        <w:rPr>
          <w:rFonts w:ascii="Arial" w:hAnsi="Arial" w:cs="Arial"/>
          <w:sz w:val="22"/>
          <w:szCs w:val="22"/>
          <w:lang w:val="en-IN"/>
        </w:rPr>
        <w:t>for strengthening</w:t>
      </w:r>
      <w:r w:rsidRPr="00FB7992">
        <w:rPr>
          <w:rFonts w:ascii="Arial" w:hAnsi="Arial" w:cs="Arial"/>
          <w:sz w:val="22"/>
          <w:szCs w:val="22"/>
          <w:lang w:val="en-IN"/>
        </w:rPr>
        <w:t xml:space="preserve"> sub-base of foundation base </w:t>
      </w:r>
      <w:r w:rsidR="009042B5" w:rsidRPr="00FB7992">
        <w:rPr>
          <w:rFonts w:ascii="Arial" w:hAnsi="Arial" w:cs="Arial"/>
          <w:sz w:val="22"/>
          <w:szCs w:val="22"/>
          <w:lang w:val="en-IN"/>
        </w:rPr>
        <w:t>on soil</w:t>
      </w:r>
      <w:r w:rsidRPr="00FB7992">
        <w:rPr>
          <w:rFonts w:ascii="Arial" w:hAnsi="Arial" w:cs="Arial"/>
          <w:sz w:val="22"/>
          <w:szCs w:val="22"/>
          <w:lang w:val="en-IN"/>
        </w:rPr>
        <w:t xml:space="preserve"> characteristics</w:t>
      </w:r>
    </w:p>
    <w:p w14:paraId="789AAB7A" w14:textId="5A2A4009"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Type of cement for sub</w:t>
      </w:r>
      <w:r w:rsidR="000A015A" w:rsidRPr="00FB7992">
        <w:rPr>
          <w:rFonts w:ascii="Arial" w:hAnsi="Arial" w:cs="Arial"/>
          <w:sz w:val="22"/>
          <w:szCs w:val="22"/>
          <w:lang w:val="en-IN"/>
        </w:rPr>
        <w:t>/super</w:t>
      </w:r>
      <w:r w:rsidRPr="00FB7992">
        <w:rPr>
          <w:rFonts w:ascii="Arial" w:hAnsi="Arial" w:cs="Arial"/>
          <w:sz w:val="22"/>
          <w:szCs w:val="22"/>
          <w:lang w:val="en-IN"/>
        </w:rPr>
        <w:t>-structures shall be decided based on the final Soil Investigation report.</w:t>
      </w:r>
    </w:p>
    <w:p w14:paraId="60B170D0"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Coarse aggregate for concrete shall be crushed stones chemically inert, hard, strong, durable against weathering of limited porosity and free from deleterious materials. It shall be properly graded. It shall meet the requirements of IS: 383.</w:t>
      </w:r>
    </w:p>
    <w:p w14:paraId="1241C165" w14:textId="2E9D22E3"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Sand shall be hard, durable, clean and free from adherent coatings of organic matter and clay balls or pellets. Sand, when used as fine aggregate in concrete shall conform to IS: 383. For plaster, it shall conform to IS: 1542 and fo</w:t>
      </w:r>
      <w:r w:rsidR="000A015A" w:rsidRPr="00FB7992">
        <w:rPr>
          <w:rFonts w:ascii="Arial" w:hAnsi="Arial" w:cs="Arial"/>
          <w:sz w:val="22"/>
          <w:szCs w:val="22"/>
          <w:lang w:val="en-IN"/>
        </w:rPr>
        <w:t>r</w:t>
      </w:r>
      <w:r w:rsidRPr="00FB7992">
        <w:rPr>
          <w:rFonts w:ascii="Arial" w:hAnsi="Arial" w:cs="Arial"/>
          <w:sz w:val="22"/>
          <w:szCs w:val="22"/>
          <w:lang w:val="en-IN"/>
        </w:rPr>
        <w:t xml:space="preserve"> masonry work to IS: 2116.</w:t>
      </w:r>
    </w:p>
    <w:p w14:paraId="75343440" w14:textId="333C4E34"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However, based on the Geotechnical Investigation carried out by the Owner, it may be inferred that near soils are typically slightly alkaline and are extremely corrosive to uncoated steel and are very highly corrosive to rebar in concrete materials. Based on</w:t>
      </w:r>
    </w:p>
    <w:p w14:paraId="24DF53C6" w14:textId="5D175E72" w:rsidR="00BF0D1D" w:rsidRPr="00FB7992" w:rsidRDefault="007361B8"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C</w:t>
      </w:r>
      <w:r w:rsidR="00BF0D1D" w:rsidRPr="00FB7992">
        <w:rPr>
          <w:rFonts w:ascii="Arial" w:hAnsi="Arial" w:cs="Arial"/>
          <w:sz w:val="22"/>
          <w:szCs w:val="22"/>
          <w:lang w:val="en-IN"/>
        </w:rPr>
        <w:t>hemical test results of subsoil and ground water, project site can be classified in Class 4 as per Table - 4 of IS: 456</w:t>
      </w:r>
      <w:r w:rsidRPr="00FB7992">
        <w:rPr>
          <w:rFonts w:ascii="Arial" w:hAnsi="Arial" w:cs="Arial"/>
          <w:sz w:val="22"/>
          <w:szCs w:val="22"/>
          <w:lang w:val="en-IN"/>
        </w:rPr>
        <w:t xml:space="preserve"> as minimum. During detail engineering if the soil is found to be more aggressive than accordingly the higher class shall be </w:t>
      </w:r>
      <w:r w:rsidR="00B35CDF" w:rsidRPr="00FB7992">
        <w:rPr>
          <w:rFonts w:ascii="Arial" w:hAnsi="Arial" w:cs="Arial"/>
          <w:sz w:val="22"/>
          <w:szCs w:val="22"/>
          <w:lang w:val="en-IN"/>
        </w:rPr>
        <w:t>adopted</w:t>
      </w:r>
      <w:r w:rsidRPr="00FB7992">
        <w:rPr>
          <w:rFonts w:ascii="Arial" w:hAnsi="Arial" w:cs="Arial"/>
          <w:sz w:val="22"/>
          <w:szCs w:val="22"/>
          <w:lang w:val="en-IN"/>
        </w:rPr>
        <w:t>.</w:t>
      </w:r>
      <w:r w:rsidR="00BF0D1D" w:rsidRPr="00FB7992">
        <w:rPr>
          <w:rFonts w:ascii="Arial" w:hAnsi="Arial" w:cs="Arial"/>
          <w:sz w:val="22"/>
          <w:szCs w:val="22"/>
          <w:lang w:val="en-IN"/>
        </w:rPr>
        <w:t xml:space="preserve"> Accordingly, minimum cement content, maximum water cement ratio, cover to reinforcement shall be provided.</w:t>
      </w:r>
    </w:p>
    <w:p w14:paraId="34CE7D04" w14:textId="01360F8C"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Chloride is encountered along with sulphates in both sub-soil and ground water. Considering the chloride values high than the acceptable limit hence to protect the concrete additional cover with epoxy coating is required for substructure works. Environmental exposure condition for exposed concrete surfaces shall be considered as ‘severe’ and for buried concrete, it shall be adopted as ‘very severe’, as per IS: 456.</w:t>
      </w:r>
    </w:p>
    <w:p w14:paraId="709ECC54" w14:textId="3A9AF296"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Reinforcement steel shall be of high strength deformed TMT steel bars with corrosion inhibitors, Corrosion Resistant Steel (CRS) re-bars of grade minimum Fe-500</w:t>
      </w:r>
      <w:r w:rsidR="00B2249A" w:rsidRPr="00FB7992">
        <w:rPr>
          <w:rFonts w:ascii="Arial" w:hAnsi="Arial" w:cs="Arial"/>
          <w:sz w:val="22"/>
          <w:szCs w:val="22"/>
          <w:lang w:val="en-IN"/>
        </w:rPr>
        <w:t>D confirming</w:t>
      </w:r>
      <w:r w:rsidRPr="00FB7992">
        <w:rPr>
          <w:rFonts w:ascii="Arial" w:hAnsi="Arial" w:cs="Arial"/>
          <w:sz w:val="22"/>
          <w:szCs w:val="22"/>
          <w:lang w:val="en-IN"/>
        </w:rPr>
        <w:t xml:space="preserve"> to IS: 1786. Ductile detailing in accordance with IS:13920 shall be adopted for superstructure and substructure of all RCC buildings / structures. Dense concrete around reinforcement, provision of thick covers, and addition of corrosion protection with re-bars shall be provided to the RCC structures. </w:t>
      </w:r>
    </w:p>
    <w:p w14:paraId="1711B678" w14:textId="50C6938C" w:rsidR="00BF0D1D" w:rsidRPr="00FB7992" w:rsidRDefault="00FB4A5E"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A</w:t>
      </w:r>
      <w:r w:rsidR="00BF0D1D" w:rsidRPr="00FB7992">
        <w:rPr>
          <w:rFonts w:ascii="Arial" w:hAnsi="Arial" w:cs="Arial"/>
          <w:sz w:val="22"/>
          <w:szCs w:val="22"/>
          <w:lang w:val="en-IN"/>
        </w:rPr>
        <w:t xml:space="preserve">ll RCC structural elements shall have minimum grade </w:t>
      </w:r>
      <w:r w:rsidRPr="00FB7992">
        <w:rPr>
          <w:rFonts w:ascii="Arial" w:hAnsi="Arial" w:cs="Arial"/>
          <w:sz w:val="22"/>
          <w:szCs w:val="22"/>
          <w:lang w:val="en-IN"/>
        </w:rPr>
        <w:t xml:space="preserve">M35 </w:t>
      </w:r>
      <w:r w:rsidR="00BF0D1D" w:rsidRPr="00FB7992">
        <w:rPr>
          <w:rFonts w:ascii="Arial" w:hAnsi="Arial" w:cs="Arial"/>
          <w:sz w:val="22"/>
          <w:szCs w:val="22"/>
          <w:lang w:val="en-IN"/>
        </w:rPr>
        <w:t>with 20/40mm downgraded coarse aggregates</w:t>
      </w:r>
      <w:r w:rsidR="00034781" w:rsidRPr="00FB7992">
        <w:rPr>
          <w:rFonts w:ascii="Arial" w:hAnsi="Arial" w:cs="Arial"/>
          <w:sz w:val="22"/>
          <w:szCs w:val="22"/>
          <w:lang w:val="en-IN"/>
        </w:rPr>
        <w:t>.</w:t>
      </w:r>
      <w:r w:rsidR="00BF0D1D" w:rsidRPr="00FB7992">
        <w:rPr>
          <w:rFonts w:ascii="Arial" w:hAnsi="Arial" w:cs="Arial"/>
          <w:sz w:val="22"/>
          <w:szCs w:val="22"/>
          <w:lang w:val="en-IN"/>
        </w:rPr>
        <w:t xml:space="preserve"> </w:t>
      </w:r>
    </w:p>
    <w:p w14:paraId="1D91C820"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Unless stated otherwise, plain cement concrete below foundations, trenches and wherever specified shall be M15 grade of concrete with 20mm downgraded coarse aggregates.</w:t>
      </w:r>
    </w:p>
    <w:p w14:paraId="7CB745BE"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The BIDDER shall carry out the design mix of all possible grades &amp; cement make envisaged in the project with and without admixtures. The design mix shall be approved by OWNER / ENGINEER before start of work. Mix design shall comply to the duration from mixing to placing of concrete.</w:t>
      </w:r>
    </w:p>
    <w:p w14:paraId="1DFB8D3A" w14:textId="648F170D"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 xml:space="preserve">In case Geotechnical investigations require any special kind of cement or higher grade of </w:t>
      </w:r>
      <w:r w:rsidR="00E640C1" w:rsidRPr="00FB7992">
        <w:rPr>
          <w:rFonts w:ascii="Arial" w:hAnsi="Arial" w:cs="Arial"/>
          <w:sz w:val="22"/>
          <w:szCs w:val="22"/>
          <w:lang w:val="en-IN"/>
        </w:rPr>
        <w:t>concrete, Reinforcement</w:t>
      </w:r>
      <w:r w:rsidRPr="00FB7992">
        <w:rPr>
          <w:rFonts w:ascii="Arial" w:hAnsi="Arial" w:cs="Arial"/>
          <w:sz w:val="22"/>
          <w:szCs w:val="22"/>
          <w:lang w:val="en-IN"/>
        </w:rPr>
        <w:t xml:space="preserve"> the same shall be provided. The foundation system shall be made which transfer loads safely to the soil for the module mounting structures, depending on soil </w:t>
      </w:r>
      <w:r w:rsidR="004D7BE7" w:rsidRPr="00FB7992">
        <w:rPr>
          <w:rFonts w:ascii="Arial" w:hAnsi="Arial" w:cs="Arial"/>
          <w:sz w:val="22"/>
          <w:szCs w:val="22"/>
          <w:lang w:val="en-IN"/>
        </w:rPr>
        <w:t xml:space="preserve">and seismic </w:t>
      </w:r>
      <w:r w:rsidRPr="00FB7992">
        <w:rPr>
          <w:rFonts w:ascii="Arial" w:hAnsi="Arial" w:cs="Arial"/>
          <w:sz w:val="22"/>
          <w:szCs w:val="22"/>
          <w:lang w:val="en-IN"/>
        </w:rPr>
        <w:t xml:space="preserve">conditions, geographical condition, regional wind speed, bearing </w:t>
      </w:r>
      <w:r w:rsidRPr="00FB7992">
        <w:rPr>
          <w:rFonts w:ascii="Arial" w:hAnsi="Arial" w:cs="Arial"/>
          <w:sz w:val="22"/>
          <w:szCs w:val="22"/>
          <w:lang w:val="en-IN"/>
        </w:rPr>
        <w:lastRenderedPageBreak/>
        <w:t>capacity, slope stability etc. All foundation system and foundation depth shall be decided based on the approved geotechnical investigation report. Foundation shall not be placed on back filled soil and foundation depth shall be minimum 1000mm below natural or existing ground level.</w:t>
      </w:r>
    </w:p>
    <w:p w14:paraId="56659FA5"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All loads shall be considered in line with IS: 875 (latest revision). A seismic load for design shall be in accordance with IS: 1893 (latest revision). and relevant Standards. IS: 2502 Code of Practice for Bending and Fixing of Bars for concrete Reinforcement must be complied for reinforcements. IS: 5525 (latest edition) and SP: 34 shall be followed for reinforcement detailing.</w:t>
      </w:r>
    </w:p>
    <w:p w14:paraId="13AA51EA"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A minimum 75 mm thick PCC shall be provided below RCC wherever RCC is laid over the ground. Proper and sufficient formwork/shuttering shall be provided for the required period as per IS: 456.</w:t>
      </w:r>
    </w:p>
    <w:p w14:paraId="081530BD"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Clear cover to main reinforcement shall be as per the exposure condition as specified in IS: 456.</w:t>
      </w:r>
    </w:p>
    <w:p w14:paraId="2FFB7503" w14:textId="7D00D810"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 xml:space="preserve">Bidder shall provide all test certificate for material and same shall be carried out at third party test laboratories approved by </w:t>
      </w:r>
      <w:r w:rsidR="009042B5" w:rsidRPr="00FB7992">
        <w:rPr>
          <w:rFonts w:ascii="Arial" w:hAnsi="Arial" w:cs="Arial"/>
          <w:sz w:val="22"/>
          <w:szCs w:val="22"/>
          <w:lang w:val="en-IN"/>
        </w:rPr>
        <w:t>GIPCL.</w:t>
      </w:r>
      <w:r w:rsidRPr="00FB7992">
        <w:rPr>
          <w:rFonts w:ascii="Arial" w:hAnsi="Arial" w:cs="Arial"/>
          <w:sz w:val="22"/>
          <w:szCs w:val="22"/>
          <w:lang w:val="en-IN"/>
        </w:rPr>
        <w:t xml:space="preserve"> Reinforcement steel shall be tested in conformance to IS:1786. Sampling shall be done at the rate of minimum 2 Nos/Cast/Heat.</w:t>
      </w:r>
    </w:p>
    <w:p w14:paraId="5CC4D053"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Testing for cement shall be as per approved MQP.</w:t>
      </w:r>
    </w:p>
    <w:p w14:paraId="0578F100"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Manufacturer Test Certificates (MTC) for all materials shall be provided. In addition to that, the materials shall be tested in conformance to relevant applicable standards at NABL accredited laboratories.</w:t>
      </w:r>
    </w:p>
    <w:p w14:paraId="0BC22F3F"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A fully equipped quality control laboratory shall be established at site with qualified personnel to conduct acceptance test on all construction materials, concrete cubes.</w:t>
      </w:r>
    </w:p>
    <w:p w14:paraId="339B37BD"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 xml:space="preserve">Cement and Reinforcement shall be as per approved make list approved by OWNER.    </w:t>
      </w:r>
    </w:p>
    <w:p w14:paraId="64B61BCF" w14:textId="24E85CD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 xml:space="preserve">Reinforcement: Reinforcement fixing shall be as per IS 2502. Reinforcement supports shall include all spacers, chairs, ties, slab bolster, clips, chair bars, and other devices for properly assembling, placing, </w:t>
      </w:r>
      <w:r w:rsidR="009042B5" w:rsidRPr="00FB7992">
        <w:rPr>
          <w:rFonts w:ascii="Arial" w:hAnsi="Arial" w:cs="Arial"/>
          <w:sz w:val="22"/>
          <w:szCs w:val="22"/>
          <w:lang w:val="en-IN"/>
        </w:rPr>
        <w:t>spacing,</w:t>
      </w:r>
      <w:r w:rsidRPr="00FB7992">
        <w:rPr>
          <w:rFonts w:ascii="Arial" w:hAnsi="Arial" w:cs="Arial"/>
          <w:sz w:val="22"/>
          <w:szCs w:val="22"/>
          <w:lang w:val="en-IN"/>
        </w:rPr>
        <w:t xml:space="preserve"> supporting, and fastening the reinforcement. Spacers shall be cast from concrete of the same quality as that in which they will be embedded. Concrete block spacers shall be cast in metal moulds with an approved means of separating blocks and of ensuring that the blocks are of the proper size. Coated binding wire shall be incorporated into the blocks to enable them to be securely attached to vertical or horizontal bars and the </w:t>
      </w:r>
      <w:r w:rsidR="000E4F94" w:rsidRPr="00FB7992">
        <w:rPr>
          <w:rFonts w:ascii="Arial" w:hAnsi="Arial" w:cs="Arial"/>
          <w:sz w:val="22"/>
          <w:szCs w:val="22"/>
          <w:lang w:val="en-IN"/>
        </w:rPr>
        <w:t>Bidder</w:t>
      </w:r>
      <w:r w:rsidRPr="00FB7992">
        <w:rPr>
          <w:rFonts w:ascii="Arial" w:hAnsi="Arial" w:cs="Arial"/>
          <w:sz w:val="22"/>
          <w:szCs w:val="22"/>
          <w:lang w:val="en-IN"/>
        </w:rPr>
        <w:t xml:space="preserve"> shall demonstrate both that the blocks are of the requisite strength and that the means of attachment to the reinforcement are adequate.</w:t>
      </w:r>
    </w:p>
    <w:p w14:paraId="3955BF59"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Formwork: Formwork shall be designed and constructed so as to remain sufficiently rigid during placing and compaction of concrete and shall be such as to prevent loss of cement slurry. The face of formwork in contact with concrete shall be cleaned and treated with form release agent. Striping out formwork shall be as per IS:456 standards. Formwork shall be in good condition to have good surface of concrete. Approved quality make and same grade of Concrete spacer block shall be provided as a cover in concrete structure.</w:t>
      </w:r>
    </w:p>
    <w:p w14:paraId="28972178" w14:textId="60C8075D" w:rsidR="00BF0D1D" w:rsidRPr="00FB7992" w:rsidRDefault="003B3FA3" w:rsidP="009B26A0">
      <w:pPr>
        <w:pStyle w:val="ListParagraph"/>
        <w:numPr>
          <w:ilvl w:val="1"/>
          <w:numId w:val="434"/>
        </w:numPr>
        <w:spacing w:after="120"/>
        <w:ind w:left="709" w:hanging="993"/>
        <w:contextualSpacing w:val="0"/>
        <w:jc w:val="both"/>
        <w:rPr>
          <w:rFonts w:ascii="Arial" w:hAnsi="Arial" w:cs="Arial"/>
          <w:sz w:val="22"/>
          <w:szCs w:val="22"/>
          <w:lang w:val="en-IN"/>
        </w:rPr>
      </w:pPr>
      <w:r w:rsidRPr="00FB7992">
        <w:rPr>
          <w:rFonts w:ascii="Arial" w:hAnsi="Arial" w:cs="Arial"/>
          <w:sz w:val="22"/>
          <w:szCs w:val="22"/>
          <w:lang w:val="en-IN"/>
        </w:rPr>
        <w:t>Waterproof</w:t>
      </w:r>
      <w:r w:rsidR="00BF0D1D" w:rsidRPr="00FB7992">
        <w:rPr>
          <w:rFonts w:ascii="Arial" w:hAnsi="Arial" w:cs="Arial"/>
          <w:sz w:val="22"/>
          <w:szCs w:val="22"/>
          <w:lang w:val="en-IN"/>
        </w:rPr>
        <w:t xml:space="preserve"> Ply shuttering of adequate thickness shall be used for above ground &amp; underground water tank work with heavy-duty supporting system as approved by OWNER</w:t>
      </w:r>
    </w:p>
    <w:p w14:paraId="48EBD0A2"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b/>
          <w:bCs/>
          <w:sz w:val="22"/>
          <w:szCs w:val="22"/>
        </w:rPr>
      </w:pPr>
      <w:r w:rsidRPr="00FB7992">
        <w:rPr>
          <w:rFonts w:ascii="Arial" w:hAnsi="Arial" w:cs="Arial"/>
          <w:b/>
          <w:bCs/>
          <w:sz w:val="22"/>
          <w:szCs w:val="22"/>
          <w:lang w:val="en-IN"/>
        </w:rPr>
        <w:t xml:space="preserve">Concrete placement </w:t>
      </w:r>
    </w:p>
    <w:p w14:paraId="19AFC11A" w14:textId="77777777" w:rsidR="00BF0D1D" w:rsidRPr="00FB7992" w:rsidRDefault="00BF0D1D" w:rsidP="00C47621">
      <w:pPr>
        <w:pStyle w:val="Default"/>
        <w:jc w:val="both"/>
        <w:rPr>
          <w:b/>
          <w:color w:val="auto"/>
          <w:sz w:val="22"/>
          <w:szCs w:val="22"/>
        </w:rPr>
      </w:pPr>
    </w:p>
    <w:p w14:paraId="068FCBA7" w14:textId="77777777" w:rsidR="00BF0D1D" w:rsidRPr="00FB7992" w:rsidRDefault="00BF0D1D" w:rsidP="00C47621">
      <w:pPr>
        <w:pStyle w:val="Default"/>
        <w:ind w:left="720"/>
        <w:jc w:val="both"/>
        <w:rPr>
          <w:color w:val="auto"/>
          <w:sz w:val="22"/>
          <w:szCs w:val="22"/>
        </w:rPr>
      </w:pPr>
      <w:r w:rsidRPr="00FB7992">
        <w:rPr>
          <w:color w:val="auto"/>
          <w:sz w:val="22"/>
          <w:szCs w:val="22"/>
        </w:rPr>
        <w:t xml:space="preserve">Concrete shall be placed in the forms as close as possible to its final position in a single operation to the full thickness of slabs and beams and shall be placed in horizontal layers, not exceeding 2.5 m height in a single pour in walls, columns, and similar members. </w:t>
      </w:r>
    </w:p>
    <w:p w14:paraId="55848AE7" w14:textId="77777777" w:rsidR="00BF0D1D" w:rsidRPr="00FB7992" w:rsidRDefault="00BF0D1D" w:rsidP="00C47621">
      <w:pPr>
        <w:pStyle w:val="Default"/>
        <w:ind w:left="360"/>
        <w:jc w:val="both"/>
        <w:rPr>
          <w:color w:val="auto"/>
          <w:sz w:val="22"/>
          <w:szCs w:val="22"/>
        </w:rPr>
      </w:pPr>
    </w:p>
    <w:p w14:paraId="58D19376" w14:textId="77777777" w:rsidR="00BF0D1D" w:rsidRPr="00FB7992" w:rsidRDefault="00BF0D1D" w:rsidP="00C47621">
      <w:pPr>
        <w:pStyle w:val="ListParagraph"/>
        <w:spacing w:after="120"/>
        <w:contextualSpacing w:val="0"/>
        <w:jc w:val="both"/>
        <w:rPr>
          <w:rFonts w:ascii="Arial" w:hAnsi="Arial" w:cs="Arial"/>
          <w:sz w:val="22"/>
          <w:szCs w:val="22"/>
        </w:rPr>
      </w:pPr>
      <w:r w:rsidRPr="00FB7992">
        <w:rPr>
          <w:rFonts w:ascii="Arial" w:hAnsi="Arial" w:cs="Arial"/>
          <w:sz w:val="22"/>
          <w:szCs w:val="22"/>
          <w:lang w:val="en-IN"/>
        </w:rPr>
        <w:t xml:space="preserve">The Bidder shall organize the pouring of concrete in such a manner that once concreting of a section has started the operation shall be continuous and each operation shall be completed prior to a stoppage. </w:t>
      </w:r>
    </w:p>
    <w:p w14:paraId="7B130402" w14:textId="77777777" w:rsidR="00BF0D1D" w:rsidRPr="00FB7992" w:rsidRDefault="00BF0D1D" w:rsidP="00C47621">
      <w:pPr>
        <w:pStyle w:val="Default"/>
        <w:ind w:left="360"/>
        <w:jc w:val="both"/>
        <w:rPr>
          <w:color w:val="auto"/>
          <w:sz w:val="22"/>
          <w:szCs w:val="22"/>
        </w:rPr>
      </w:pPr>
    </w:p>
    <w:p w14:paraId="238DC161" w14:textId="77777777" w:rsidR="00BF0D1D" w:rsidRPr="00FB7992" w:rsidRDefault="00BF0D1D" w:rsidP="00C47621">
      <w:pPr>
        <w:pStyle w:val="Default"/>
        <w:ind w:left="720"/>
        <w:jc w:val="both"/>
        <w:rPr>
          <w:color w:val="auto"/>
          <w:sz w:val="22"/>
          <w:szCs w:val="22"/>
        </w:rPr>
      </w:pPr>
      <w:r w:rsidRPr="00FB7992">
        <w:rPr>
          <w:color w:val="auto"/>
          <w:sz w:val="22"/>
          <w:szCs w:val="22"/>
        </w:rPr>
        <w:t xml:space="preserve">The temperature of concrete shall not exceed 40°C measured at discharge into the works. </w:t>
      </w:r>
    </w:p>
    <w:p w14:paraId="10407B6F" w14:textId="77777777" w:rsidR="00BF0D1D" w:rsidRPr="00FB7992" w:rsidRDefault="00BF0D1D" w:rsidP="00C47621">
      <w:pPr>
        <w:pStyle w:val="Default"/>
        <w:ind w:left="360"/>
        <w:jc w:val="both"/>
        <w:rPr>
          <w:color w:val="auto"/>
          <w:sz w:val="22"/>
          <w:szCs w:val="22"/>
        </w:rPr>
      </w:pPr>
    </w:p>
    <w:p w14:paraId="14CC18F5" w14:textId="0264AAAC" w:rsidR="00BF0D1D" w:rsidRPr="00FB7992" w:rsidRDefault="00BF0D1D" w:rsidP="00C47621">
      <w:pPr>
        <w:pStyle w:val="Default"/>
        <w:ind w:left="720"/>
        <w:jc w:val="both"/>
        <w:rPr>
          <w:color w:val="auto"/>
          <w:sz w:val="22"/>
          <w:szCs w:val="22"/>
        </w:rPr>
      </w:pPr>
      <w:r w:rsidRPr="00FB7992">
        <w:rPr>
          <w:color w:val="auto"/>
          <w:sz w:val="22"/>
          <w:szCs w:val="22"/>
        </w:rPr>
        <w:t xml:space="preserve">The maximum allowable temperature of any point within any cast element is 60°C. The maximum allowable temperature differential between any two points in the same element is15°C. Additional temperature control measures during construction (such as the use of insulated formwork) will be required. </w:t>
      </w:r>
      <w:r w:rsidR="000E4F94" w:rsidRPr="00FB7992">
        <w:rPr>
          <w:color w:val="auto"/>
          <w:sz w:val="22"/>
          <w:szCs w:val="22"/>
        </w:rPr>
        <w:t>Bidder</w:t>
      </w:r>
      <w:r w:rsidRPr="00FB7992">
        <w:rPr>
          <w:color w:val="auto"/>
          <w:sz w:val="22"/>
          <w:szCs w:val="22"/>
        </w:rPr>
        <w:t xml:space="preserve"> to prepare a process control chart and method statement verifying measures to achieve these requirements. Temperature monitoring of concrete work is required where: </w:t>
      </w:r>
    </w:p>
    <w:p w14:paraId="74E63B5A" w14:textId="77777777" w:rsidR="00BF0D1D" w:rsidRPr="00FB7992" w:rsidRDefault="00BF0D1D" w:rsidP="00C47621">
      <w:pPr>
        <w:pStyle w:val="Default"/>
        <w:ind w:left="360"/>
        <w:jc w:val="both"/>
        <w:rPr>
          <w:color w:val="auto"/>
          <w:sz w:val="22"/>
          <w:szCs w:val="22"/>
        </w:rPr>
      </w:pPr>
    </w:p>
    <w:p w14:paraId="3F7FEF6B" w14:textId="5E78D9A5" w:rsidR="00BF0D1D" w:rsidRPr="00FB7992" w:rsidRDefault="00BF0D1D" w:rsidP="009B26A0">
      <w:pPr>
        <w:pStyle w:val="Default"/>
        <w:numPr>
          <w:ilvl w:val="0"/>
          <w:numId w:val="435"/>
        </w:numPr>
        <w:ind w:left="1080"/>
        <w:jc w:val="both"/>
        <w:rPr>
          <w:color w:val="auto"/>
          <w:sz w:val="22"/>
          <w:szCs w:val="22"/>
        </w:rPr>
      </w:pPr>
      <w:r w:rsidRPr="00FB7992">
        <w:rPr>
          <w:color w:val="auto"/>
          <w:sz w:val="22"/>
          <w:szCs w:val="22"/>
        </w:rPr>
        <w:t>The minimum dimension of any casting is 0.8 m</w:t>
      </w:r>
      <w:r w:rsidRPr="00FB7992">
        <w:rPr>
          <w:color w:val="auto"/>
          <w:sz w:val="22"/>
          <w:szCs w:val="22"/>
          <w:vertAlign w:val="superscript"/>
        </w:rPr>
        <w:t>3</w:t>
      </w:r>
      <w:r w:rsidRPr="00FB7992">
        <w:rPr>
          <w:color w:val="auto"/>
          <w:sz w:val="22"/>
          <w:szCs w:val="22"/>
        </w:rPr>
        <w:t xml:space="preserve">or more, or </w:t>
      </w:r>
    </w:p>
    <w:p w14:paraId="2A10C24D" w14:textId="77777777" w:rsidR="00BF0D1D" w:rsidRPr="00FB7992" w:rsidRDefault="00BF0D1D" w:rsidP="00C47621">
      <w:pPr>
        <w:pStyle w:val="Default"/>
        <w:ind w:left="360"/>
        <w:jc w:val="both"/>
        <w:rPr>
          <w:color w:val="auto"/>
          <w:sz w:val="22"/>
          <w:szCs w:val="22"/>
        </w:rPr>
      </w:pPr>
    </w:p>
    <w:p w14:paraId="321A1468" w14:textId="2D650599" w:rsidR="00BF0D1D" w:rsidRPr="00FB7992" w:rsidRDefault="00BF0D1D" w:rsidP="009B26A0">
      <w:pPr>
        <w:pStyle w:val="Default"/>
        <w:numPr>
          <w:ilvl w:val="0"/>
          <w:numId w:val="435"/>
        </w:numPr>
        <w:ind w:left="1080"/>
        <w:jc w:val="both"/>
        <w:rPr>
          <w:color w:val="auto"/>
          <w:sz w:val="22"/>
          <w:szCs w:val="22"/>
        </w:rPr>
      </w:pPr>
      <w:r w:rsidRPr="00FB7992">
        <w:rPr>
          <w:color w:val="auto"/>
          <w:sz w:val="22"/>
          <w:szCs w:val="22"/>
        </w:rPr>
        <w:t xml:space="preserve">Where otherwise instructed by the Owner Where specified on the drawings,    construction, expansion, or contraction joints shall be provided, and the concrete shall be poured continuously between two adjacent joints. No other joints than shown on the drawings shall be permitted. Stoppage (cold) joints formed between two concreting operations separated by more than 6 hours’ time shall be subject to the same treatment as the construction joints. Concrete shall not be dropped into place from a height exceeding 1.5 metres.  Concrete which has partially hardened shall not be exposed to injurious vibration or shock, except for controlled re-vibration where specified. When concreting of a certain large structural element is specified strictly as to be poured continuously, then the concreting operations shall be organized for day and night working, in long shifts, as necessary.  </w:t>
      </w:r>
    </w:p>
    <w:p w14:paraId="2D8D9A39" w14:textId="77777777" w:rsidR="00BF0D1D" w:rsidRPr="00FB7992" w:rsidRDefault="00BF0D1D" w:rsidP="00C47621">
      <w:pPr>
        <w:pStyle w:val="Default"/>
        <w:ind w:left="360"/>
        <w:jc w:val="both"/>
        <w:rPr>
          <w:color w:val="auto"/>
          <w:sz w:val="22"/>
          <w:szCs w:val="22"/>
        </w:rPr>
      </w:pPr>
    </w:p>
    <w:p w14:paraId="2C623847" w14:textId="5C9F504B"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rPr>
      </w:pPr>
      <w:r w:rsidRPr="00FB7992">
        <w:rPr>
          <w:rFonts w:ascii="Arial" w:hAnsi="Arial" w:cs="Arial"/>
          <w:b/>
          <w:sz w:val="22"/>
          <w:szCs w:val="22"/>
        </w:rPr>
        <w:t>Compaction and mechanical vibration of concrete</w:t>
      </w:r>
      <w:r w:rsidRPr="00FB7992">
        <w:rPr>
          <w:rFonts w:ascii="Arial" w:hAnsi="Arial" w:cs="Arial"/>
          <w:sz w:val="22"/>
          <w:szCs w:val="22"/>
        </w:rPr>
        <w:t xml:space="preserve">: As concrete is being placed it shall be compacted by mechanical vibrators complying withIS:2505, IS:2506, IS:2514 &amp; IS:4656, to obtain a dense material free from honeycombing from water and air holes. The </w:t>
      </w:r>
      <w:r w:rsidR="000E4F94" w:rsidRPr="00FB7992">
        <w:rPr>
          <w:rFonts w:ascii="Arial" w:hAnsi="Arial" w:cs="Arial"/>
          <w:sz w:val="22"/>
          <w:szCs w:val="22"/>
        </w:rPr>
        <w:t>Bidder</w:t>
      </w:r>
      <w:r w:rsidRPr="00FB7992">
        <w:rPr>
          <w:rFonts w:ascii="Arial" w:hAnsi="Arial" w:cs="Arial"/>
          <w:sz w:val="22"/>
          <w:szCs w:val="22"/>
        </w:rPr>
        <w:t xml:space="preserve"> shall ensure that the vibrators are used in such manner that the reinforcement is not displaced, the formwork not damaged and no segregation caused, but complete compaction of the concrete is achieved</w:t>
      </w:r>
    </w:p>
    <w:p w14:paraId="4F15BEC7" w14:textId="77777777" w:rsidR="00BF0D1D" w:rsidRPr="00FB7992" w:rsidRDefault="00BF0D1D" w:rsidP="009B26A0">
      <w:pPr>
        <w:pStyle w:val="ListParagraph"/>
        <w:numPr>
          <w:ilvl w:val="1"/>
          <w:numId w:val="434"/>
        </w:numPr>
        <w:spacing w:after="120"/>
        <w:ind w:left="709" w:hanging="993"/>
        <w:contextualSpacing w:val="0"/>
        <w:jc w:val="both"/>
        <w:rPr>
          <w:rFonts w:ascii="Arial" w:hAnsi="Arial" w:cs="Arial"/>
          <w:sz w:val="22"/>
          <w:szCs w:val="22"/>
        </w:rPr>
      </w:pPr>
      <w:r w:rsidRPr="00FB7992">
        <w:rPr>
          <w:rFonts w:ascii="Arial" w:hAnsi="Arial" w:cs="Arial"/>
          <w:b/>
          <w:sz w:val="22"/>
          <w:szCs w:val="22"/>
        </w:rPr>
        <w:t>Finish of concrete: The concrete face shall have the finishes indicated on the</w:t>
      </w:r>
      <w:r w:rsidRPr="00FB7992">
        <w:rPr>
          <w:rFonts w:ascii="Arial" w:hAnsi="Arial" w:cs="Arial"/>
          <w:sz w:val="22"/>
          <w:szCs w:val="22"/>
        </w:rPr>
        <w:t xml:space="preserve"> drawings or in the present specification. The finished surface of the concrete shall be sound, solid and free from honeycombing, protuberances, air holes or exposed aggregate. No plastering, cement wash, mortar or paint shall be applied to cover defective concrete surfaces.</w:t>
      </w:r>
    </w:p>
    <w:p w14:paraId="64829F0D" w14:textId="77777777" w:rsidR="00D320E4" w:rsidRPr="00FB7992" w:rsidRDefault="00D320E4" w:rsidP="00C47621">
      <w:pPr>
        <w:pStyle w:val="Default"/>
        <w:jc w:val="both"/>
        <w:rPr>
          <w:color w:val="auto"/>
          <w:sz w:val="22"/>
          <w:szCs w:val="22"/>
        </w:rPr>
      </w:pPr>
    </w:p>
    <w:p w14:paraId="021C975C" w14:textId="5F0E2303" w:rsidR="00D320E4" w:rsidRPr="00FB7992" w:rsidRDefault="00B943F4" w:rsidP="009042B5">
      <w:pPr>
        <w:pStyle w:val="Heading2"/>
        <w:ind w:left="720"/>
        <w:jc w:val="both"/>
        <w:rPr>
          <w:rFonts w:cs="Arial"/>
          <w:color w:val="auto"/>
          <w:sz w:val="22"/>
          <w:szCs w:val="22"/>
        </w:rPr>
      </w:pPr>
      <w:bookmarkStart w:id="65" w:name="_D14_-_Curing"/>
      <w:bookmarkStart w:id="66" w:name="_Ref134991255"/>
      <w:bookmarkEnd w:id="65"/>
      <w:r w:rsidRPr="00FB7992">
        <w:rPr>
          <w:rFonts w:cs="Arial"/>
          <w:color w:val="auto"/>
          <w:sz w:val="22"/>
          <w:szCs w:val="22"/>
        </w:rPr>
        <w:lastRenderedPageBreak/>
        <w:t>D14 - CURING</w:t>
      </w:r>
      <w:bookmarkEnd w:id="66"/>
      <w:r w:rsidRPr="00FB7992">
        <w:rPr>
          <w:rFonts w:cs="Arial"/>
          <w:color w:val="auto"/>
          <w:sz w:val="22"/>
          <w:szCs w:val="22"/>
        </w:rPr>
        <w:t xml:space="preserve"> </w:t>
      </w:r>
    </w:p>
    <w:p w14:paraId="17E003A9" w14:textId="77777777" w:rsidR="003B3FA3" w:rsidRPr="00FB7992" w:rsidRDefault="003B3FA3" w:rsidP="009042B5">
      <w:pPr>
        <w:pStyle w:val="Default"/>
        <w:ind w:left="720"/>
        <w:jc w:val="both"/>
        <w:rPr>
          <w:color w:val="auto"/>
          <w:sz w:val="22"/>
          <w:szCs w:val="22"/>
        </w:rPr>
      </w:pPr>
      <w:r w:rsidRPr="00FB7992">
        <w:rPr>
          <w:color w:val="auto"/>
          <w:sz w:val="22"/>
          <w:szCs w:val="22"/>
        </w:rPr>
        <w:t xml:space="preserve">Concrete shall be protected from loss of moisture for not less than 7 days after the concrete is placed. Trowelled surfaces, except those that receive a separate finish or coating, shall be cured with a membrane curing compound. Float finished surfaces, except those that receive a separate finish, may be cured with either a membrane curing compound or with water. Only water curing shall be used if the surface receives a separate finish. </w:t>
      </w:r>
    </w:p>
    <w:p w14:paraId="4D499991" w14:textId="77777777" w:rsidR="00D320E4" w:rsidRPr="00FB7992" w:rsidRDefault="00D320E4" w:rsidP="00C47621">
      <w:pPr>
        <w:pStyle w:val="Default"/>
        <w:jc w:val="both"/>
        <w:rPr>
          <w:color w:val="auto"/>
          <w:sz w:val="22"/>
          <w:szCs w:val="22"/>
        </w:rPr>
      </w:pPr>
    </w:p>
    <w:p w14:paraId="1B953582" w14:textId="77777777" w:rsidR="00D320E4" w:rsidRPr="00FB7992" w:rsidRDefault="00D320E4" w:rsidP="009042B5">
      <w:pPr>
        <w:pStyle w:val="ListParagraph"/>
        <w:numPr>
          <w:ilvl w:val="1"/>
          <w:numId w:val="427"/>
        </w:numPr>
        <w:spacing w:after="120"/>
        <w:ind w:hanging="851"/>
        <w:contextualSpacing w:val="0"/>
        <w:jc w:val="both"/>
        <w:rPr>
          <w:rFonts w:ascii="Arial" w:hAnsi="Arial" w:cs="Arial"/>
          <w:b/>
          <w:sz w:val="22"/>
          <w:szCs w:val="22"/>
        </w:rPr>
      </w:pPr>
      <w:r w:rsidRPr="00FB7992">
        <w:rPr>
          <w:rFonts w:ascii="Arial" w:hAnsi="Arial" w:cs="Arial"/>
          <w:b/>
          <w:sz w:val="22"/>
          <w:szCs w:val="22"/>
        </w:rPr>
        <w:t xml:space="preserve">Water curing </w:t>
      </w:r>
    </w:p>
    <w:p w14:paraId="3260382A" w14:textId="77777777" w:rsidR="003B3FA3" w:rsidRPr="00FB7992" w:rsidRDefault="003B3FA3" w:rsidP="009042B5">
      <w:pPr>
        <w:pStyle w:val="ListParagraph"/>
        <w:spacing w:after="120"/>
        <w:contextualSpacing w:val="0"/>
        <w:jc w:val="both"/>
        <w:rPr>
          <w:rFonts w:ascii="Arial" w:hAnsi="Arial" w:cs="Arial"/>
          <w:sz w:val="22"/>
          <w:szCs w:val="22"/>
        </w:rPr>
      </w:pPr>
      <w:r w:rsidRPr="00FB7992">
        <w:rPr>
          <w:rFonts w:ascii="Arial" w:hAnsi="Arial" w:cs="Arial"/>
          <w:sz w:val="22"/>
          <w:szCs w:val="22"/>
        </w:rPr>
        <w:t>Water saturation of concrete surfaces shall begin as quickly as possible after initial set of the concrete. Water curing shall begin within 12 hours in dry weather and within 24 hours in damp weather. The rate of water application shall be regulated to provide complete surface coverage with a minimum of runoff. The application of water may be interrupted for surface rubbing. The concrete surface shall not be permitted to dry. After the rubbing has been completed, rubbed surfaces shall be covered with burlap and kept saturated for the remainder of the curing period.</w:t>
      </w:r>
    </w:p>
    <w:p w14:paraId="30576126" w14:textId="77777777" w:rsidR="003B3FA3" w:rsidRPr="00FB7992" w:rsidRDefault="003B3FA3" w:rsidP="00C47621">
      <w:pPr>
        <w:pStyle w:val="Default"/>
        <w:ind w:left="480"/>
        <w:jc w:val="both"/>
        <w:rPr>
          <w:color w:val="auto"/>
          <w:sz w:val="22"/>
          <w:szCs w:val="22"/>
        </w:rPr>
      </w:pPr>
    </w:p>
    <w:p w14:paraId="299A1AB8" w14:textId="77777777" w:rsidR="003B3FA3" w:rsidRPr="00FB7992" w:rsidRDefault="003B3FA3" w:rsidP="009042B5">
      <w:pPr>
        <w:pStyle w:val="ListParagraph"/>
        <w:numPr>
          <w:ilvl w:val="1"/>
          <w:numId w:val="427"/>
        </w:numPr>
        <w:spacing w:after="120"/>
        <w:ind w:hanging="851"/>
        <w:contextualSpacing w:val="0"/>
        <w:jc w:val="both"/>
        <w:rPr>
          <w:rFonts w:ascii="Arial" w:hAnsi="Arial" w:cs="Arial"/>
          <w:sz w:val="22"/>
          <w:szCs w:val="22"/>
        </w:rPr>
      </w:pPr>
      <w:r w:rsidRPr="00FB7992">
        <w:rPr>
          <w:rFonts w:ascii="Arial" w:hAnsi="Arial" w:cs="Arial"/>
          <w:b/>
          <w:bCs/>
          <w:sz w:val="22"/>
          <w:szCs w:val="22"/>
        </w:rPr>
        <w:t>Membrane curing:</w:t>
      </w:r>
    </w:p>
    <w:p w14:paraId="2336C9FF" w14:textId="3425CF9A" w:rsidR="003B3FA3" w:rsidRPr="00FB7992" w:rsidRDefault="003B3FA3" w:rsidP="009042B5">
      <w:pPr>
        <w:pStyle w:val="ListParagraph"/>
        <w:spacing w:after="120"/>
        <w:contextualSpacing w:val="0"/>
        <w:jc w:val="both"/>
        <w:rPr>
          <w:rFonts w:ascii="Arial" w:hAnsi="Arial" w:cs="Arial"/>
          <w:sz w:val="22"/>
          <w:szCs w:val="22"/>
        </w:rPr>
      </w:pPr>
      <w:r w:rsidRPr="00FB7992">
        <w:rPr>
          <w:rFonts w:ascii="Arial" w:hAnsi="Arial" w:cs="Arial"/>
          <w:b/>
          <w:sz w:val="22"/>
          <w:szCs w:val="22"/>
        </w:rPr>
        <w:t>Membrane</w:t>
      </w:r>
      <w:r w:rsidRPr="00FB7992">
        <w:rPr>
          <w:rFonts w:ascii="Arial" w:hAnsi="Arial" w:cs="Arial"/>
          <w:sz w:val="22"/>
          <w:szCs w:val="22"/>
        </w:rPr>
        <w:t xml:space="preserve"> curing compound shall be applied within 30 minutes after final finishing of the surface or as soon as possible after finishing without causing damage to the surface. Membrane curing compound shall be spray applied at a coverage of not more than 7.4 square meters per litre. Membrane curing shall not be used on surfaces that shall be covered at a later date with mortar, concrete, damp—proofing, tile, or any coating. Membrane curing shall not be used on cast-in-place concrete bases for field erected tanks.</w:t>
      </w:r>
    </w:p>
    <w:p w14:paraId="1FD5EA81" w14:textId="77777777" w:rsidR="00D320E4" w:rsidRPr="00FB7992" w:rsidRDefault="00D320E4" w:rsidP="00C47621">
      <w:pPr>
        <w:pStyle w:val="ListParagraph"/>
        <w:spacing w:after="120"/>
        <w:ind w:left="792"/>
        <w:contextualSpacing w:val="0"/>
        <w:jc w:val="both"/>
        <w:rPr>
          <w:rFonts w:ascii="Arial" w:hAnsi="Arial" w:cs="Arial"/>
          <w:sz w:val="22"/>
          <w:szCs w:val="22"/>
          <w:lang w:val="en-IN"/>
        </w:rPr>
      </w:pPr>
    </w:p>
    <w:p w14:paraId="6C92253C" w14:textId="59750951" w:rsidR="00D320E4" w:rsidRPr="00FB7992" w:rsidRDefault="00B943F4" w:rsidP="009042B5">
      <w:pPr>
        <w:pStyle w:val="Heading2"/>
        <w:ind w:left="709" w:firstLine="11"/>
        <w:jc w:val="both"/>
        <w:rPr>
          <w:rFonts w:cs="Arial"/>
          <w:color w:val="auto"/>
          <w:sz w:val="22"/>
          <w:szCs w:val="22"/>
        </w:rPr>
      </w:pPr>
      <w:bookmarkStart w:id="67" w:name="_D15_-_Masonry"/>
      <w:bookmarkStart w:id="68" w:name="_Ref134991258"/>
      <w:bookmarkEnd w:id="67"/>
      <w:r w:rsidRPr="00FB7992">
        <w:rPr>
          <w:rFonts w:cs="Arial"/>
          <w:color w:val="auto"/>
          <w:sz w:val="22"/>
          <w:szCs w:val="22"/>
        </w:rPr>
        <w:t>D15 - MASONRY WORK</w:t>
      </w:r>
      <w:bookmarkEnd w:id="68"/>
    </w:p>
    <w:p w14:paraId="040C1315" w14:textId="77777777" w:rsidR="003B3FA3" w:rsidRPr="00FB7992" w:rsidRDefault="003B3FA3" w:rsidP="00C47621">
      <w:pPr>
        <w:jc w:val="both"/>
        <w:rPr>
          <w:rFonts w:ascii="Arial" w:hAnsi="Arial" w:cs="Arial"/>
          <w:sz w:val="22"/>
          <w:szCs w:val="22"/>
        </w:rPr>
      </w:pPr>
    </w:p>
    <w:p w14:paraId="78D687F0" w14:textId="667F9CCC" w:rsidR="003B3FA3" w:rsidRPr="00FB7992" w:rsidRDefault="003B3FA3" w:rsidP="009042B5">
      <w:pPr>
        <w:pStyle w:val="ListParagraph"/>
        <w:numPr>
          <w:ilvl w:val="1"/>
          <w:numId w:val="436"/>
        </w:numPr>
        <w:spacing w:after="120"/>
        <w:ind w:left="720"/>
        <w:jc w:val="both"/>
        <w:rPr>
          <w:rFonts w:ascii="Arial" w:hAnsi="Arial" w:cs="Arial"/>
          <w:sz w:val="22"/>
          <w:szCs w:val="22"/>
          <w:lang w:val="en-IN"/>
        </w:rPr>
      </w:pPr>
      <w:r w:rsidRPr="00FB7992">
        <w:rPr>
          <w:rFonts w:ascii="Arial" w:hAnsi="Arial" w:cs="Arial"/>
          <w:sz w:val="22"/>
          <w:szCs w:val="22"/>
          <w:lang w:val="en-IN"/>
        </w:rPr>
        <w:t>All brick works shall be done using at least class designation 7.5 of approved quality as per IS: 1077, IS: 2212 and IS: 3495. All concrete blocks shall be of minimum compressive strength of 7.5 N/mm</w:t>
      </w:r>
      <w:r w:rsidRPr="00FB7992">
        <w:rPr>
          <w:rFonts w:ascii="Arial" w:hAnsi="Arial" w:cs="Arial"/>
          <w:sz w:val="22"/>
          <w:szCs w:val="22"/>
          <w:vertAlign w:val="superscript"/>
          <w:lang w:val="en-IN"/>
        </w:rPr>
        <w:t>2</w:t>
      </w:r>
      <w:r w:rsidRPr="00FB7992">
        <w:rPr>
          <w:rFonts w:ascii="Arial" w:hAnsi="Arial" w:cs="Arial"/>
          <w:sz w:val="22"/>
          <w:szCs w:val="22"/>
          <w:lang w:val="en-IN"/>
        </w:rPr>
        <w:t xml:space="preserve"> and shall be of Grade-A as per IS: 2185. All stone masonry work shall be ashlar masonry work with stone of minimum compressive strength of 7.5 N/mm</w:t>
      </w:r>
      <w:r w:rsidRPr="00FB7992">
        <w:rPr>
          <w:rFonts w:ascii="Arial" w:hAnsi="Arial" w:cs="Arial"/>
          <w:sz w:val="22"/>
          <w:szCs w:val="22"/>
          <w:vertAlign w:val="superscript"/>
          <w:lang w:val="en-IN"/>
        </w:rPr>
        <w:t>2</w:t>
      </w:r>
      <w:r w:rsidRPr="00FB7992">
        <w:rPr>
          <w:rFonts w:ascii="Arial" w:hAnsi="Arial" w:cs="Arial"/>
          <w:sz w:val="22"/>
          <w:szCs w:val="22"/>
          <w:lang w:val="en-IN"/>
        </w:rPr>
        <w:t>. The stone masonry work shall be in line with IS: 1597, IS: 1122 and IS: 1126.</w:t>
      </w:r>
    </w:p>
    <w:p w14:paraId="48AF24B0" w14:textId="303BD528" w:rsidR="003B3FA3" w:rsidRPr="00FB7992" w:rsidRDefault="004D1336" w:rsidP="00D7411C">
      <w:pPr>
        <w:pStyle w:val="ListParagraph"/>
        <w:tabs>
          <w:tab w:val="left" w:pos="4050"/>
        </w:tabs>
        <w:spacing w:after="120"/>
        <w:ind w:left="567"/>
        <w:jc w:val="both"/>
        <w:rPr>
          <w:rFonts w:ascii="Arial" w:hAnsi="Arial" w:cs="Arial"/>
          <w:sz w:val="22"/>
          <w:szCs w:val="22"/>
          <w:lang w:val="en-IN"/>
        </w:rPr>
      </w:pPr>
      <w:r w:rsidRPr="00FB7992">
        <w:rPr>
          <w:rFonts w:ascii="Arial" w:hAnsi="Arial" w:cs="Arial"/>
          <w:sz w:val="22"/>
          <w:szCs w:val="22"/>
          <w:lang w:val="en-IN"/>
        </w:rPr>
        <w:tab/>
      </w:r>
    </w:p>
    <w:p w14:paraId="5929EB63" w14:textId="5E44CDD1" w:rsidR="003B3FA3" w:rsidRPr="00FB7992" w:rsidRDefault="003B3FA3" w:rsidP="009042B5">
      <w:pPr>
        <w:pStyle w:val="ListParagraph"/>
        <w:numPr>
          <w:ilvl w:val="1"/>
          <w:numId w:val="436"/>
        </w:numPr>
        <w:spacing w:after="120"/>
        <w:ind w:left="810" w:hanging="851"/>
        <w:jc w:val="both"/>
        <w:rPr>
          <w:rFonts w:ascii="Arial" w:hAnsi="Arial" w:cs="Arial"/>
          <w:sz w:val="22"/>
          <w:szCs w:val="22"/>
          <w:lang w:val="en-IN"/>
        </w:rPr>
      </w:pPr>
      <w:r w:rsidRPr="00FB7992">
        <w:rPr>
          <w:rFonts w:ascii="Arial" w:hAnsi="Arial" w:cs="Arial"/>
          <w:sz w:val="22"/>
          <w:szCs w:val="22"/>
          <w:lang w:val="en-IN"/>
        </w:rPr>
        <w:t>The cement mortar for all kind of masonry work shall be in the ratio 1 cement: 4 sand by weight.</w:t>
      </w:r>
    </w:p>
    <w:p w14:paraId="4E901F59" w14:textId="77777777" w:rsidR="003B3FA3" w:rsidRPr="00FB7992" w:rsidRDefault="003B3FA3" w:rsidP="00C47621">
      <w:pPr>
        <w:pStyle w:val="ListParagraph"/>
        <w:jc w:val="both"/>
        <w:rPr>
          <w:rFonts w:ascii="Arial" w:hAnsi="Arial" w:cs="Arial"/>
          <w:sz w:val="22"/>
          <w:szCs w:val="22"/>
          <w:lang w:val="en-IN"/>
        </w:rPr>
      </w:pPr>
    </w:p>
    <w:p w14:paraId="38380FB4" w14:textId="4E6F23FF" w:rsidR="003B3FA3" w:rsidRPr="00FB7992" w:rsidRDefault="003B3FA3" w:rsidP="009042B5">
      <w:pPr>
        <w:pStyle w:val="ListParagraph"/>
        <w:numPr>
          <w:ilvl w:val="1"/>
          <w:numId w:val="436"/>
        </w:numPr>
        <w:spacing w:after="120"/>
        <w:ind w:left="720"/>
        <w:jc w:val="both"/>
        <w:rPr>
          <w:rFonts w:ascii="Arial" w:hAnsi="Arial" w:cs="Arial"/>
          <w:sz w:val="22"/>
          <w:szCs w:val="22"/>
          <w:lang w:val="en-IN"/>
        </w:rPr>
      </w:pPr>
      <w:r w:rsidRPr="00FB7992">
        <w:rPr>
          <w:rFonts w:ascii="Arial" w:hAnsi="Arial" w:cs="Arial"/>
          <w:sz w:val="22"/>
          <w:szCs w:val="22"/>
          <w:lang w:val="en-IN"/>
        </w:rPr>
        <w:t>Bricks/blocks required for masonry work shall be thoroughly soaked in clean water tank for approximately two hours. Brick shall be laid in English bond style. Green masonry work shall be protected from rain. All masonry work shall be kept moist on all the faces for a period of seven days.</w:t>
      </w:r>
    </w:p>
    <w:p w14:paraId="52308D74" w14:textId="77777777" w:rsidR="003B3FA3" w:rsidRPr="00FB7992" w:rsidRDefault="003B3FA3" w:rsidP="00C47621">
      <w:pPr>
        <w:pStyle w:val="ListParagraph"/>
        <w:jc w:val="both"/>
        <w:rPr>
          <w:rFonts w:ascii="Arial" w:hAnsi="Arial" w:cs="Arial"/>
          <w:sz w:val="22"/>
          <w:szCs w:val="22"/>
          <w:lang w:val="en-IN"/>
        </w:rPr>
      </w:pPr>
    </w:p>
    <w:p w14:paraId="59BF44F4" w14:textId="3FC8206B" w:rsidR="003B3FA3" w:rsidRPr="00FB7992" w:rsidRDefault="003B3FA3" w:rsidP="009042B5">
      <w:pPr>
        <w:pStyle w:val="ListParagraph"/>
        <w:numPr>
          <w:ilvl w:val="1"/>
          <w:numId w:val="436"/>
        </w:numPr>
        <w:spacing w:after="120"/>
        <w:ind w:left="720"/>
        <w:jc w:val="both"/>
        <w:rPr>
          <w:rFonts w:ascii="Arial" w:hAnsi="Arial" w:cs="Arial"/>
          <w:sz w:val="22"/>
          <w:szCs w:val="22"/>
          <w:lang w:val="en-IN"/>
        </w:rPr>
      </w:pPr>
      <w:r w:rsidRPr="00FB7992">
        <w:rPr>
          <w:rFonts w:ascii="Arial" w:hAnsi="Arial" w:cs="Arial"/>
          <w:sz w:val="22"/>
          <w:szCs w:val="22"/>
          <w:lang w:val="en-IN"/>
        </w:rPr>
        <w:t xml:space="preserve">The external wall for the building shall be 230mm thick brick walls or 200mm thick concrete block walls and internal wall 230 &amp; only toilet partition wall shall be 115mm brick walls or 200/100mm thick concrete walls as per requirements. The external wall of control room </w:t>
      </w:r>
      <w:r w:rsidRPr="00FB7992">
        <w:rPr>
          <w:rFonts w:ascii="Arial" w:hAnsi="Arial" w:cs="Arial"/>
          <w:sz w:val="22"/>
          <w:szCs w:val="22"/>
          <w:lang w:val="en-IN"/>
        </w:rPr>
        <w:lastRenderedPageBreak/>
        <w:t>facing the transformer area shall be minimum 350mm or as per IS: 1646 (latest edition) - Code of practice for fire safety of buildings (general): electrical installations.</w:t>
      </w:r>
    </w:p>
    <w:p w14:paraId="72A589C5" w14:textId="77777777" w:rsidR="003B3FA3" w:rsidRPr="00FB7992" w:rsidRDefault="003B3FA3" w:rsidP="00C47621">
      <w:pPr>
        <w:pStyle w:val="ListParagraph"/>
        <w:jc w:val="both"/>
        <w:rPr>
          <w:rFonts w:ascii="Arial" w:hAnsi="Arial" w:cs="Arial"/>
          <w:sz w:val="22"/>
          <w:szCs w:val="22"/>
          <w:lang w:val="en-IN"/>
        </w:rPr>
      </w:pPr>
    </w:p>
    <w:p w14:paraId="19C5394E" w14:textId="4A8DDFF1" w:rsidR="003B3FA3" w:rsidRPr="00FB7992" w:rsidRDefault="003B3FA3" w:rsidP="009B26A0">
      <w:pPr>
        <w:pStyle w:val="ListParagraph"/>
        <w:numPr>
          <w:ilvl w:val="1"/>
          <w:numId w:val="436"/>
        </w:numPr>
        <w:spacing w:after="120"/>
        <w:ind w:left="567" w:hanging="851"/>
        <w:jc w:val="both"/>
        <w:rPr>
          <w:rFonts w:ascii="Arial" w:hAnsi="Arial" w:cs="Arial"/>
          <w:sz w:val="22"/>
          <w:szCs w:val="22"/>
          <w:lang w:val="en-IN"/>
        </w:rPr>
      </w:pPr>
      <w:r w:rsidRPr="00FB7992">
        <w:rPr>
          <w:rFonts w:ascii="Arial" w:hAnsi="Arial" w:cs="Arial"/>
          <w:sz w:val="22"/>
          <w:szCs w:val="22"/>
          <w:lang w:val="en-IN"/>
        </w:rPr>
        <w:t>Walls of 115/100 thick shall be constructed with CM 1:4 with horizontal RC band at every 1m interval in vertical direction. RC band shall be with M15 grade concrete with 4-8mm bars and 8mm stirrups at 200c/c.</w:t>
      </w:r>
    </w:p>
    <w:p w14:paraId="665D799B" w14:textId="77777777" w:rsidR="003B3FA3" w:rsidRPr="00FB7992" w:rsidRDefault="003B3FA3" w:rsidP="00C47621">
      <w:pPr>
        <w:pStyle w:val="ListParagraph"/>
        <w:jc w:val="both"/>
        <w:rPr>
          <w:rFonts w:ascii="Arial" w:hAnsi="Arial" w:cs="Arial"/>
          <w:sz w:val="22"/>
          <w:szCs w:val="22"/>
          <w:lang w:val="en-IN"/>
        </w:rPr>
      </w:pPr>
    </w:p>
    <w:p w14:paraId="3E34380F" w14:textId="65D43EB9" w:rsidR="003B3FA3" w:rsidRPr="00FB7992" w:rsidRDefault="003B3FA3" w:rsidP="009B26A0">
      <w:pPr>
        <w:pStyle w:val="ListParagraph"/>
        <w:numPr>
          <w:ilvl w:val="1"/>
          <w:numId w:val="436"/>
        </w:numPr>
        <w:spacing w:after="120"/>
        <w:ind w:left="567" w:hanging="851"/>
        <w:jc w:val="both"/>
        <w:rPr>
          <w:rFonts w:ascii="Arial" w:hAnsi="Arial" w:cs="Arial"/>
          <w:b/>
          <w:bCs/>
          <w:sz w:val="22"/>
          <w:szCs w:val="22"/>
        </w:rPr>
      </w:pPr>
      <w:r w:rsidRPr="00FB7992">
        <w:rPr>
          <w:rFonts w:ascii="Arial" w:hAnsi="Arial" w:cs="Arial"/>
          <w:sz w:val="22"/>
          <w:szCs w:val="22"/>
          <w:lang w:val="en-IN"/>
        </w:rPr>
        <w:t>Suitable damp-proof course shall be provided the proportion of cement, sand&amp; aggregate shall</w:t>
      </w:r>
      <w:r w:rsidRPr="00FB7992">
        <w:rPr>
          <w:rFonts w:ascii="Arial" w:hAnsi="Arial" w:cs="Arial"/>
          <w:sz w:val="22"/>
          <w:szCs w:val="22"/>
        </w:rPr>
        <w:t xml:space="preserve"> be 1:2:4 using 6 mm down stone chips with a water proofing admixture. The thickness of damp-proof course shall be minimum 40 mm.</w:t>
      </w:r>
    </w:p>
    <w:p w14:paraId="69B4A8BD" w14:textId="77777777" w:rsidR="003B3FA3" w:rsidRPr="00FB7992" w:rsidRDefault="003B3FA3" w:rsidP="00C47621">
      <w:pPr>
        <w:pStyle w:val="ListParagraph"/>
        <w:jc w:val="both"/>
        <w:rPr>
          <w:rFonts w:ascii="Arial" w:hAnsi="Arial" w:cs="Arial"/>
          <w:b/>
          <w:bCs/>
          <w:sz w:val="22"/>
          <w:szCs w:val="22"/>
        </w:rPr>
      </w:pPr>
    </w:p>
    <w:p w14:paraId="78FDA1D7" w14:textId="31D56D73" w:rsidR="00D320E4" w:rsidRPr="00FB7992" w:rsidRDefault="00B943F4" w:rsidP="00A8685E">
      <w:pPr>
        <w:pStyle w:val="Heading2"/>
        <w:ind w:left="426" w:firstLine="141"/>
        <w:jc w:val="both"/>
        <w:rPr>
          <w:rFonts w:cs="Arial"/>
          <w:color w:val="auto"/>
          <w:sz w:val="22"/>
          <w:szCs w:val="22"/>
        </w:rPr>
      </w:pPr>
      <w:bookmarkStart w:id="69" w:name="_D16_–_Plastering"/>
      <w:bookmarkStart w:id="70" w:name="_Ref134991261"/>
      <w:bookmarkEnd w:id="69"/>
      <w:r w:rsidRPr="00FB7992">
        <w:rPr>
          <w:rFonts w:cs="Arial"/>
          <w:color w:val="auto"/>
          <w:sz w:val="22"/>
          <w:szCs w:val="22"/>
        </w:rPr>
        <w:t>D16 – PLASTERING</w:t>
      </w:r>
      <w:bookmarkEnd w:id="70"/>
    </w:p>
    <w:p w14:paraId="0E4A4859" w14:textId="77777777" w:rsidR="003B3FA3" w:rsidRPr="00FB7992" w:rsidRDefault="003B3FA3" w:rsidP="00C47621">
      <w:pPr>
        <w:jc w:val="both"/>
        <w:rPr>
          <w:rFonts w:ascii="Arial" w:hAnsi="Arial" w:cs="Arial"/>
          <w:sz w:val="22"/>
          <w:szCs w:val="22"/>
        </w:rPr>
      </w:pPr>
    </w:p>
    <w:p w14:paraId="5B5ACB94" w14:textId="6BC1E685" w:rsidR="003B3FA3" w:rsidRPr="00FB7992" w:rsidRDefault="003B3FA3" w:rsidP="009B26A0">
      <w:pPr>
        <w:pStyle w:val="ListParagraph"/>
        <w:numPr>
          <w:ilvl w:val="1"/>
          <w:numId w:val="437"/>
        </w:numPr>
        <w:spacing w:after="120"/>
        <w:ind w:left="567" w:hanging="851"/>
        <w:contextualSpacing w:val="0"/>
        <w:jc w:val="both"/>
        <w:rPr>
          <w:rFonts w:ascii="Arial" w:hAnsi="Arial" w:cs="Arial"/>
          <w:sz w:val="22"/>
          <w:szCs w:val="22"/>
        </w:rPr>
      </w:pPr>
      <w:r w:rsidRPr="00FB7992">
        <w:rPr>
          <w:rFonts w:ascii="Arial" w:hAnsi="Arial" w:cs="Arial"/>
          <w:sz w:val="22"/>
          <w:szCs w:val="22"/>
        </w:rPr>
        <w:t xml:space="preserve">All external surfaces shall have 18 mm sand faced water-proof cement plaster in two coats along with adding waterproofing admixture (dosage as per manufacturer’s recommendation), under layer 12 mm thick cement plaster 1:5 and finished with a top layer 6 mm thick cement plaster 1:6. </w:t>
      </w:r>
    </w:p>
    <w:p w14:paraId="4540C7E1" w14:textId="77777777" w:rsidR="003B3FA3" w:rsidRPr="00FB7992" w:rsidRDefault="003B3FA3" w:rsidP="009B26A0">
      <w:pPr>
        <w:pStyle w:val="ListParagraph"/>
        <w:numPr>
          <w:ilvl w:val="1"/>
          <w:numId w:val="437"/>
        </w:numPr>
        <w:spacing w:after="120"/>
        <w:ind w:left="567" w:hanging="851"/>
        <w:contextualSpacing w:val="0"/>
        <w:jc w:val="both"/>
        <w:rPr>
          <w:rFonts w:ascii="Arial" w:hAnsi="Arial" w:cs="Arial"/>
          <w:bCs/>
          <w:sz w:val="22"/>
          <w:szCs w:val="22"/>
        </w:rPr>
      </w:pPr>
      <w:r w:rsidRPr="00FB7992">
        <w:rPr>
          <w:rFonts w:ascii="Arial" w:hAnsi="Arial" w:cs="Arial"/>
          <w:sz w:val="22"/>
          <w:szCs w:val="22"/>
        </w:rPr>
        <w:t xml:space="preserve">White cement primer shall be used as per manufacturer’s recommendation. At least one coat of plaster shall be applied to interior walls by hand or mechanically, to a total thickness of 12 mm using 1:6, 1 cement and 6 sand. </w:t>
      </w:r>
    </w:p>
    <w:p w14:paraId="6140D7C8" w14:textId="77777777" w:rsidR="003B3FA3" w:rsidRPr="00FB7992" w:rsidRDefault="003B3FA3" w:rsidP="009B26A0">
      <w:pPr>
        <w:pStyle w:val="ListParagraph"/>
        <w:numPr>
          <w:ilvl w:val="1"/>
          <w:numId w:val="437"/>
        </w:numPr>
        <w:spacing w:after="120"/>
        <w:ind w:left="567" w:hanging="851"/>
        <w:contextualSpacing w:val="0"/>
        <w:jc w:val="both"/>
        <w:rPr>
          <w:rFonts w:ascii="Arial" w:hAnsi="Arial" w:cs="Arial"/>
          <w:bCs/>
          <w:sz w:val="22"/>
          <w:szCs w:val="22"/>
        </w:rPr>
      </w:pPr>
      <w:r w:rsidRPr="00FB7992">
        <w:rPr>
          <w:rFonts w:ascii="Arial" w:hAnsi="Arial" w:cs="Arial"/>
          <w:sz w:val="22"/>
          <w:szCs w:val="22"/>
        </w:rPr>
        <w:t xml:space="preserve">Plastering shall comply to IS: 1542, IS: 1661, IS: 1630. Oil bound washable distemper on smooth surface applied with minimum 2 mm thick putty for control room. </w:t>
      </w:r>
    </w:p>
    <w:p w14:paraId="0FA2F3B8" w14:textId="77777777" w:rsidR="003B3FA3" w:rsidRPr="00FB7992" w:rsidRDefault="003B3FA3" w:rsidP="009B26A0">
      <w:pPr>
        <w:pStyle w:val="ListParagraph"/>
        <w:numPr>
          <w:ilvl w:val="1"/>
          <w:numId w:val="437"/>
        </w:numPr>
        <w:spacing w:after="120"/>
        <w:ind w:left="567" w:hanging="851"/>
        <w:contextualSpacing w:val="0"/>
        <w:jc w:val="both"/>
        <w:rPr>
          <w:rFonts w:ascii="Arial" w:hAnsi="Arial" w:cs="Arial"/>
          <w:bCs/>
          <w:sz w:val="22"/>
          <w:szCs w:val="22"/>
        </w:rPr>
      </w:pPr>
      <w:r w:rsidRPr="00FB7992">
        <w:rPr>
          <w:rFonts w:ascii="Arial" w:hAnsi="Arial" w:cs="Arial"/>
          <w:sz w:val="22"/>
          <w:szCs w:val="22"/>
        </w:rPr>
        <w:t>Putty conforming to IS: 2402 and IS: 1661 shall be used for punning. Underside of concrete floor shall have 6mm thick plaster in cement mortar 1:3.</w:t>
      </w:r>
    </w:p>
    <w:p w14:paraId="796C8812" w14:textId="732C5A58" w:rsidR="003B3FA3" w:rsidRPr="00FB7992" w:rsidRDefault="003B3FA3" w:rsidP="009B26A0">
      <w:pPr>
        <w:pStyle w:val="ListParagraph"/>
        <w:numPr>
          <w:ilvl w:val="1"/>
          <w:numId w:val="437"/>
        </w:numPr>
        <w:spacing w:after="120"/>
        <w:ind w:left="567" w:hanging="851"/>
        <w:contextualSpacing w:val="0"/>
        <w:jc w:val="both"/>
        <w:rPr>
          <w:rFonts w:ascii="Arial" w:hAnsi="Arial" w:cs="Arial"/>
          <w:bCs/>
          <w:sz w:val="22"/>
          <w:szCs w:val="22"/>
        </w:rPr>
      </w:pPr>
      <w:r w:rsidRPr="00FB7992">
        <w:rPr>
          <w:rFonts w:ascii="Arial" w:hAnsi="Arial" w:cs="Arial"/>
          <w:sz w:val="22"/>
          <w:szCs w:val="22"/>
        </w:rPr>
        <w:t>To avoid cracks all concrete/masonry joints shall be fixed with 24-gauge chicken wire mesh before plastering.</w:t>
      </w:r>
    </w:p>
    <w:p w14:paraId="0792D19E" w14:textId="77777777" w:rsidR="009042B5" w:rsidRPr="00FB7992" w:rsidRDefault="009042B5" w:rsidP="009042B5">
      <w:pPr>
        <w:pStyle w:val="ListParagraph"/>
        <w:spacing w:after="120"/>
        <w:ind w:left="567"/>
        <w:contextualSpacing w:val="0"/>
        <w:jc w:val="both"/>
        <w:rPr>
          <w:rFonts w:ascii="Arial" w:hAnsi="Arial" w:cs="Arial"/>
          <w:bCs/>
          <w:sz w:val="22"/>
          <w:szCs w:val="22"/>
        </w:rPr>
      </w:pPr>
    </w:p>
    <w:p w14:paraId="0ED042AE" w14:textId="0174B487" w:rsidR="00D320E4" w:rsidRPr="00FB7992" w:rsidRDefault="00B943F4" w:rsidP="004E169B">
      <w:pPr>
        <w:pStyle w:val="Heading2"/>
        <w:ind w:left="0" w:firstLine="567"/>
        <w:jc w:val="both"/>
        <w:rPr>
          <w:rFonts w:cs="Arial"/>
          <w:color w:val="auto"/>
          <w:sz w:val="22"/>
          <w:szCs w:val="22"/>
        </w:rPr>
      </w:pPr>
      <w:bookmarkStart w:id="71" w:name="_D17_-_Windows,"/>
      <w:bookmarkStart w:id="72" w:name="_Ref134991264"/>
      <w:bookmarkEnd w:id="71"/>
      <w:r w:rsidRPr="00FB7992">
        <w:rPr>
          <w:rFonts w:cs="Arial"/>
          <w:color w:val="auto"/>
          <w:sz w:val="22"/>
          <w:szCs w:val="22"/>
        </w:rPr>
        <w:t>D17 - WINDOWS, DOORS, VENTILATORS AND ROLLING SHUTTERS</w:t>
      </w:r>
      <w:bookmarkEnd w:id="72"/>
      <w:r w:rsidRPr="00FB7992">
        <w:rPr>
          <w:rFonts w:cs="Arial"/>
          <w:color w:val="auto"/>
          <w:sz w:val="22"/>
          <w:szCs w:val="22"/>
        </w:rPr>
        <w:t xml:space="preserve"> </w:t>
      </w:r>
    </w:p>
    <w:p w14:paraId="6FA7D899" w14:textId="77777777" w:rsidR="003063E5" w:rsidRPr="00FB7992" w:rsidRDefault="003063E5" w:rsidP="009B26A0">
      <w:pPr>
        <w:pStyle w:val="ListParagraph"/>
        <w:numPr>
          <w:ilvl w:val="1"/>
          <w:numId w:val="428"/>
        </w:numPr>
        <w:spacing w:after="120"/>
        <w:ind w:left="567" w:hanging="851"/>
        <w:jc w:val="both"/>
        <w:rPr>
          <w:rFonts w:ascii="Arial" w:hAnsi="Arial" w:cs="Arial"/>
          <w:sz w:val="22"/>
          <w:szCs w:val="22"/>
        </w:rPr>
      </w:pPr>
      <w:r w:rsidRPr="00FB7992">
        <w:rPr>
          <w:rFonts w:ascii="Arial" w:hAnsi="Arial" w:cs="Arial"/>
          <w:sz w:val="22"/>
          <w:szCs w:val="22"/>
        </w:rPr>
        <w:t>Doors and windows on external walls of the buildings shall be provided with RCC sunshade over the openings with 300 mm projection on both sides of the openings. Projection of sunshade from the wall shall be minimum 450 mm over window openings and 750 mm over door openings except for main entrance door to the control room where the projection shall be 1500mm.</w:t>
      </w:r>
    </w:p>
    <w:p w14:paraId="66656D6F" w14:textId="77777777" w:rsidR="003063E5" w:rsidRPr="00FB7992" w:rsidRDefault="003063E5" w:rsidP="00C47621">
      <w:pPr>
        <w:pStyle w:val="ListParagraph"/>
        <w:spacing w:after="120"/>
        <w:ind w:left="567" w:hanging="851"/>
        <w:jc w:val="both"/>
        <w:rPr>
          <w:rFonts w:ascii="Arial" w:hAnsi="Arial" w:cs="Arial"/>
          <w:sz w:val="22"/>
          <w:szCs w:val="22"/>
        </w:rPr>
      </w:pPr>
    </w:p>
    <w:p w14:paraId="37A4CC22" w14:textId="5C2428CB" w:rsidR="003063E5" w:rsidRPr="00FB7992" w:rsidRDefault="003063E5" w:rsidP="009B26A0">
      <w:pPr>
        <w:pStyle w:val="ListParagraph"/>
        <w:numPr>
          <w:ilvl w:val="1"/>
          <w:numId w:val="428"/>
        </w:numPr>
        <w:spacing w:after="120"/>
        <w:ind w:left="567" w:hanging="851"/>
        <w:jc w:val="both"/>
        <w:rPr>
          <w:rFonts w:ascii="Arial" w:hAnsi="Arial" w:cs="Arial"/>
          <w:sz w:val="22"/>
          <w:szCs w:val="22"/>
        </w:rPr>
      </w:pPr>
      <w:r w:rsidRPr="00FB7992">
        <w:rPr>
          <w:rFonts w:ascii="Arial" w:hAnsi="Arial" w:cs="Arial"/>
          <w:sz w:val="22"/>
          <w:szCs w:val="22"/>
        </w:rPr>
        <w:t xml:space="preserve">Aluminium framed doors, Windows and ventilators shall conform to IS: 1081 with necessary glass panels including of all fixtures and painting etc. complete on the external faces. All internal doors and windows shall be made of heavy duty aluminium sections. All sections shall be 20 microns anodized. Sections of doorframe and window frame shall be adopted as per industrial standards and approved by OWNER / ENGINER. Door shutters shall be made of aluminium sections and combination of compact sheet and clear float/ wired glass as per the requirement of OWNER. Fire doors shall be provided wherever necessary as per the statutory requirements. </w:t>
      </w:r>
    </w:p>
    <w:p w14:paraId="4A2F8C34" w14:textId="77777777" w:rsidR="003063E5" w:rsidRPr="00FB7992" w:rsidRDefault="003063E5" w:rsidP="00C47621">
      <w:pPr>
        <w:pStyle w:val="ListParagraph"/>
        <w:ind w:left="567" w:hanging="851"/>
        <w:jc w:val="both"/>
        <w:rPr>
          <w:rFonts w:ascii="Arial" w:hAnsi="Arial" w:cs="Arial"/>
          <w:sz w:val="22"/>
          <w:szCs w:val="22"/>
        </w:rPr>
      </w:pPr>
    </w:p>
    <w:p w14:paraId="4837FB3C" w14:textId="7BAAF5D9" w:rsidR="003063E5" w:rsidRPr="00FB7992" w:rsidRDefault="003063E5" w:rsidP="009B26A0">
      <w:pPr>
        <w:pStyle w:val="ListParagraph"/>
        <w:numPr>
          <w:ilvl w:val="1"/>
          <w:numId w:val="428"/>
        </w:numPr>
        <w:spacing w:after="120"/>
        <w:ind w:left="567" w:hanging="851"/>
        <w:jc w:val="both"/>
        <w:rPr>
          <w:rFonts w:ascii="Arial" w:hAnsi="Arial" w:cs="Arial"/>
          <w:sz w:val="22"/>
          <w:szCs w:val="22"/>
        </w:rPr>
      </w:pPr>
      <w:r w:rsidRPr="00FB7992">
        <w:rPr>
          <w:rFonts w:ascii="Arial" w:hAnsi="Arial" w:cs="Arial"/>
          <w:sz w:val="22"/>
          <w:szCs w:val="22"/>
        </w:rPr>
        <w:lastRenderedPageBreak/>
        <w:t xml:space="preserve">All doors of toilet areas shall be PVC doors. Minimum size of door provided shall be 2.1 m high and 1.2 m wide. However, for toilets minimum width shall be 0.75 m and office areas minimum width shall be 1.20 m. </w:t>
      </w:r>
    </w:p>
    <w:p w14:paraId="565A05A3" w14:textId="77777777" w:rsidR="003063E5" w:rsidRPr="00FB7992" w:rsidRDefault="003063E5" w:rsidP="00C47621">
      <w:pPr>
        <w:pStyle w:val="ListParagraph"/>
        <w:ind w:left="567" w:hanging="851"/>
        <w:jc w:val="both"/>
        <w:rPr>
          <w:rFonts w:ascii="Arial" w:hAnsi="Arial" w:cs="Arial"/>
          <w:sz w:val="22"/>
          <w:szCs w:val="22"/>
        </w:rPr>
      </w:pPr>
    </w:p>
    <w:p w14:paraId="26AE0032" w14:textId="70F619FD" w:rsidR="003063E5" w:rsidRPr="00FB7992" w:rsidRDefault="003063E5" w:rsidP="009B26A0">
      <w:pPr>
        <w:pStyle w:val="ListParagraph"/>
        <w:numPr>
          <w:ilvl w:val="1"/>
          <w:numId w:val="428"/>
        </w:numPr>
        <w:spacing w:after="120"/>
        <w:ind w:left="567" w:hanging="851"/>
        <w:jc w:val="both"/>
        <w:rPr>
          <w:rFonts w:ascii="Arial" w:hAnsi="Arial" w:cs="Arial"/>
          <w:sz w:val="22"/>
          <w:szCs w:val="22"/>
        </w:rPr>
      </w:pPr>
      <w:r w:rsidRPr="00FB7992">
        <w:rPr>
          <w:rFonts w:ascii="Arial" w:hAnsi="Arial" w:cs="Arial"/>
          <w:sz w:val="22"/>
          <w:szCs w:val="22"/>
        </w:rPr>
        <w:t xml:space="preserve">All accessible ventilators and windows buildings shall be provided with min. 4mm thick float glass, tinted for preventing solar radiations, unless otherwise specified. For single glazed aluminium partitions and doors, toughened float glass of 10 mm thickness shall be used. All glazing work shall conform to IS: 1083 and IS: 3548. The glass to be used shall be from approved brand / manufacturer and as approved by OWNER. The glass should be free from distortion and thermal stress. </w:t>
      </w:r>
    </w:p>
    <w:p w14:paraId="14BE447E" w14:textId="77777777" w:rsidR="00444D13" w:rsidRPr="00FB7992" w:rsidRDefault="00444D13" w:rsidP="001A6A6F">
      <w:pPr>
        <w:pStyle w:val="ListParagraph"/>
        <w:rPr>
          <w:rFonts w:ascii="Arial" w:hAnsi="Arial" w:cs="Arial"/>
          <w:sz w:val="22"/>
          <w:szCs w:val="22"/>
        </w:rPr>
      </w:pPr>
    </w:p>
    <w:p w14:paraId="2C500436" w14:textId="40F3BCFE" w:rsidR="00444D13" w:rsidRPr="00FB7992" w:rsidRDefault="00444D13" w:rsidP="009B26A0">
      <w:pPr>
        <w:pStyle w:val="ListParagraph"/>
        <w:numPr>
          <w:ilvl w:val="1"/>
          <w:numId w:val="428"/>
        </w:numPr>
        <w:spacing w:after="120"/>
        <w:ind w:left="567" w:hanging="851"/>
        <w:jc w:val="both"/>
        <w:rPr>
          <w:rFonts w:ascii="Arial" w:hAnsi="Arial" w:cs="Arial"/>
          <w:sz w:val="22"/>
          <w:szCs w:val="22"/>
        </w:rPr>
      </w:pPr>
      <w:r w:rsidRPr="00FB7992">
        <w:rPr>
          <w:rFonts w:ascii="Arial" w:hAnsi="Arial" w:cs="Arial"/>
          <w:sz w:val="22"/>
          <w:szCs w:val="22"/>
        </w:rPr>
        <w:t>Rolling shutter (Hand operated) shall be fabricated from 18 gauge (1.214mm) steel and machine rolled with 75 mm rolling centres with effective bridge depth of 12 mm lath sections, interlocked with each other and ends locked with malleable cast iron clips to IS:2108 and shall be designed to withstand a wind load without excessive deflection. Metal rolling shutters and rolling grills as IS: 6248</w:t>
      </w:r>
    </w:p>
    <w:p w14:paraId="4D60D68F" w14:textId="77777777" w:rsidR="00D320E4" w:rsidRPr="00FB7992" w:rsidRDefault="00D320E4" w:rsidP="00C47621">
      <w:pPr>
        <w:pStyle w:val="ListParagraph"/>
        <w:jc w:val="both"/>
        <w:rPr>
          <w:rFonts w:ascii="Arial" w:hAnsi="Arial" w:cs="Arial"/>
          <w:sz w:val="22"/>
          <w:szCs w:val="22"/>
        </w:rPr>
      </w:pPr>
    </w:p>
    <w:p w14:paraId="7B1121F7" w14:textId="4202EEF2" w:rsidR="003063E5" w:rsidRPr="00FB7992" w:rsidRDefault="00B943F4" w:rsidP="004E169B">
      <w:pPr>
        <w:pStyle w:val="Heading2"/>
        <w:ind w:left="0" w:firstLine="567"/>
        <w:jc w:val="both"/>
        <w:rPr>
          <w:rFonts w:cs="Arial"/>
          <w:color w:val="auto"/>
          <w:sz w:val="22"/>
          <w:szCs w:val="22"/>
        </w:rPr>
      </w:pPr>
      <w:bookmarkStart w:id="73" w:name="_D18_-_Painting"/>
      <w:bookmarkStart w:id="74" w:name="_Ref134991271"/>
      <w:bookmarkEnd w:id="73"/>
      <w:r w:rsidRPr="00FB7992">
        <w:rPr>
          <w:rFonts w:cs="Arial"/>
          <w:color w:val="auto"/>
          <w:sz w:val="22"/>
          <w:szCs w:val="22"/>
        </w:rPr>
        <w:t>D18 - PAINTING &amp; FINISH</w:t>
      </w:r>
      <w:bookmarkEnd w:id="74"/>
      <w:r w:rsidRPr="00FB7992">
        <w:rPr>
          <w:rFonts w:cs="Arial"/>
          <w:color w:val="auto"/>
          <w:sz w:val="22"/>
          <w:szCs w:val="22"/>
        </w:rPr>
        <w:t xml:space="preserve"> </w:t>
      </w:r>
    </w:p>
    <w:p w14:paraId="2469B6BB" w14:textId="77777777" w:rsidR="003063E5" w:rsidRPr="00FB7992" w:rsidRDefault="003063E5" w:rsidP="009B26A0">
      <w:pPr>
        <w:pStyle w:val="ListParagraph"/>
        <w:numPr>
          <w:ilvl w:val="1"/>
          <w:numId w:val="438"/>
        </w:numPr>
        <w:spacing w:after="120"/>
        <w:ind w:left="567" w:hanging="851"/>
        <w:jc w:val="both"/>
        <w:rPr>
          <w:rFonts w:ascii="Arial" w:hAnsi="Arial" w:cs="Arial"/>
          <w:sz w:val="22"/>
          <w:szCs w:val="22"/>
        </w:rPr>
      </w:pPr>
      <w:r w:rsidRPr="00FB7992">
        <w:rPr>
          <w:rFonts w:ascii="Arial" w:hAnsi="Arial" w:cs="Arial"/>
          <w:sz w:val="22"/>
          <w:szCs w:val="22"/>
        </w:rPr>
        <w:t>The paint shall be anti-fungal quality of approved brand suitable for masonry. All painting on masonry or concrete surface shall preferably be applied by roller. If applied by brush, then same shall be finished off with roller. For painting on concrete, masonry and plastered surface, IS: 2395 shall be followed. Minimum 2 finishing coats of paint shall be applied over a coat of approved and compatible primer.</w:t>
      </w:r>
    </w:p>
    <w:p w14:paraId="72AC9E5E" w14:textId="4EE0E2CD" w:rsidR="003063E5" w:rsidRPr="00FB7992" w:rsidRDefault="003063E5" w:rsidP="00C47621">
      <w:pPr>
        <w:pStyle w:val="ListParagraph"/>
        <w:spacing w:after="120"/>
        <w:ind w:left="567"/>
        <w:jc w:val="both"/>
        <w:rPr>
          <w:rFonts w:ascii="Arial" w:hAnsi="Arial" w:cs="Arial"/>
          <w:sz w:val="22"/>
          <w:szCs w:val="22"/>
        </w:rPr>
      </w:pPr>
      <w:r w:rsidRPr="00FB7992">
        <w:rPr>
          <w:rFonts w:ascii="Arial" w:hAnsi="Arial" w:cs="Arial"/>
          <w:sz w:val="22"/>
          <w:szCs w:val="22"/>
        </w:rPr>
        <w:t xml:space="preserve"> </w:t>
      </w:r>
    </w:p>
    <w:p w14:paraId="634468B8" w14:textId="77777777" w:rsidR="003063E5" w:rsidRPr="00FB7992" w:rsidRDefault="003063E5" w:rsidP="009B26A0">
      <w:pPr>
        <w:pStyle w:val="ListParagraph"/>
        <w:numPr>
          <w:ilvl w:val="1"/>
          <w:numId w:val="438"/>
        </w:numPr>
        <w:spacing w:after="120"/>
        <w:ind w:left="567" w:hanging="851"/>
        <w:jc w:val="both"/>
        <w:rPr>
          <w:rFonts w:ascii="Arial" w:hAnsi="Arial" w:cs="Arial"/>
          <w:sz w:val="22"/>
          <w:szCs w:val="22"/>
        </w:rPr>
      </w:pPr>
      <w:r w:rsidRPr="00FB7992">
        <w:rPr>
          <w:rFonts w:ascii="Arial" w:hAnsi="Arial" w:cs="Arial"/>
          <w:sz w:val="22"/>
          <w:szCs w:val="22"/>
        </w:rPr>
        <w:t xml:space="preserve">The following minimum painting specifications shall be followed unless noted otherwise by the OWNER.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5245"/>
      </w:tblGrid>
      <w:tr w:rsidR="00285069" w:rsidRPr="00FB7992" w14:paraId="0C044E21" w14:textId="77777777" w:rsidTr="009429A4">
        <w:trPr>
          <w:trHeight w:val="377"/>
          <w:jc w:val="center"/>
        </w:trPr>
        <w:tc>
          <w:tcPr>
            <w:tcW w:w="2830" w:type="dxa"/>
          </w:tcPr>
          <w:p w14:paraId="52723C53" w14:textId="52A6C588" w:rsidR="003063E5" w:rsidRPr="00FB7992" w:rsidRDefault="003063E5" w:rsidP="00C47621">
            <w:pPr>
              <w:pStyle w:val="Default"/>
              <w:jc w:val="both"/>
              <w:rPr>
                <w:color w:val="auto"/>
                <w:sz w:val="22"/>
                <w:szCs w:val="22"/>
              </w:rPr>
            </w:pPr>
            <w:r w:rsidRPr="00FB7992">
              <w:rPr>
                <w:color w:val="auto"/>
                <w:sz w:val="22"/>
                <w:szCs w:val="22"/>
              </w:rPr>
              <w:t>SCADA room</w:t>
            </w:r>
            <w:r w:rsidR="002653CC" w:rsidRPr="00FB7992">
              <w:rPr>
                <w:color w:val="auto"/>
                <w:sz w:val="22"/>
                <w:szCs w:val="22"/>
              </w:rPr>
              <w:t>/O&amp;M Office/Conference Room</w:t>
            </w:r>
            <w:r w:rsidRPr="00FB7992">
              <w:rPr>
                <w:color w:val="auto"/>
                <w:sz w:val="22"/>
                <w:szCs w:val="22"/>
              </w:rPr>
              <w:t xml:space="preserve"> </w:t>
            </w:r>
          </w:p>
        </w:tc>
        <w:tc>
          <w:tcPr>
            <w:tcW w:w="5245" w:type="dxa"/>
          </w:tcPr>
          <w:p w14:paraId="0381220F" w14:textId="77777777" w:rsidR="003063E5" w:rsidRPr="00FB7992" w:rsidRDefault="003063E5" w:rsidP="00C47621">
            <w:pPr>
              <w:pStyle w:val="Default"/>
              <w:jc w:val="both"/>
              <w:rPr>
                <w:color w:val="auto"/>
                <w:sz w:val="22"/>
                <w:szCs w:val="22"/>
              </w:rPr>
            </w:pPr>
            <w:r w:rsidRPr="00FB7992">
              <w:rPr>
                <w:color w:val="auto"/>
                <w:sz w:val="22"/>
                <w:szCs w:val="22"/>
              </w:rPr>
              <w:t xml:space="preserve">Acrylic Emulsion </w:t>
            </w:r>
          </w:p>
        </w:tc>
      </w:tr>
      <w:tr w:rsidR="00285069" w:rsidRPr="00FB7992" w14:paraId="2677E77A" w14:textId="77777777" w:rsidTr="009429A4">
        <w:trPr>
          <w:trHeight w:val="386"/>
          <w:jc w:val="center"/>
        </w:trPr>
        <w:tc>
          <w:tcPr>
            <w:tcW w:w="2830" w:type="dxa"/>
          </w:tcPr>
          <w:p w14:paraId="1C35EFB4" w14:textId="77777777" w:rsidR="003063E5" w:rsidRPr="00FB7992" w:rsidRDefault="003063E5" w:rsidP="00C47621">
            <w:pPr>
              <w:pStyle w:val="Default"/>
              <w:jc w:val="both"/>
              <w:rPr>
                <w:color w:val="auto"/>
                <w:sz w:val="22"/>
                <w:szCs w:val="22"/>
              </w:rPr>
            </w:pPr>
            <w:r w:rsidRPr="00FB7992">
              <w:rPr>
                <w:color w:val="auto"/>
                <w:sz w:val="22"/>
                <w:szCs w:val="22"/>
              </w:rPr>
              <w:t xml:space="preserve">All other rooms in plant </w:t>
            </w:r>
          </w:p>
        </w:tc>
        <w:tc>
          <w:tcPr>
            <w:tcW w:w="5245" w:type="dxa"/>
          </w:tcPr>
          <w:p w14:paraId="5C398A34" w14:textId="77777777" w:rsidR="003063E5" w:rsidRPr="00FB7992" w:rsidRDefault="003063E5" w:rsidP="00C47621">
            <w:pPr>
              <w:pStyle w:val="Default"/>
              <w:jc w:val="both"/>
              <w:rPr>
                <w:color w:val="auto"/>
                <w:sz w:val="22"/>
                <w:szCs w:val="22"/>
              </w:rPr>
            </w:pPr>
            <w:r w:rsidRPr="00FB7992">
              <w:rPr>
                <w:color w:val="auto"/>
                <w:sz w:val="22"/>
                <w:szCs w:val="22"/>
              </w:rPr>
              <w:t xml:space="preserve">Oil bound distemper </w:t>
            </w:r>
          </w:p>
        </w:tc>
      </w:tr>
      <w:tr w:rsidR="00285069" w:rsidRPr="00FB7992" w14:paraId="5B2C1DDC" w14:textId="77777777" w:rsidTr="009429A4">
        <w:trPr>
          <w:trHeight w:val="413"/>
          <w:jc w:val="center"/>
        </w:trPr>
        <w:tc>
          <w:tcPr>
            <w:tcW w:w="2830" w:type="dxa"/>
          </w:tcPr>
          <w:p w14:paraId="60F7ED17" w14:textId="77777777" w:rsidR="003063E5" w:rsidRPr="00FB7992" w:rsidRDefault="003063E5" w:rsidP="00C47621">
            <w:pPr>
              <w:pStyle w:val="Default"/>
              <w:jc w:val="both"/>
              <w:rPr>
                <w:color w:val="auto"/>
                <w:sz w:val="22"/>
                <w:szCs w:val="22"/>
              </w:rPr>
            </w:pPr>
            <w:r w:rsidRPr="00FB7992">
              <w:rPr>
                <w:color w:val="auto"/>
                <w:sz w:val="22"/>
                <w:szCs w:val="22"/>
              </w:rPr>
              <w:t xml:space="preserve">External faces of walls </w:t>
            </w:r>
          </w:p>
        </w:tc>
        <w:tc>
          <w:tcPr>
            <w:tcW w:w="5245" w:type="dxa"/>
          </w:tcPr>
          <w:p w14:paraId="224F66EC" w14:textId="77777777" w:rsidR="003063E5" w:rsidRPr="00FB7992" w:rsidRDefault="003063E5" w:rsidP="00C47621">
            <w:pPr>
              <w:pStyle w:val="Default"/>
              <w:jc w:val="both"/>
              <w:rPr>
                <w:color w:val="auto"/>
                <w:sz w:val="22"/>
                <w:szCs w:val="22"/>
              </w:rPr>
            </w:pPr>
            <w:r w:rsidRPr="00FB7992">
              <w:rPr>
                <w:color w:val="auto"/>
                <w:sz w:val="22"/>
                <w:szCs w:val="22"/>
              </w:rPr>
              <w:t xml:space="preserve">Exterior emulsion paint </w:t>
            </w:r>
          </w:p>
        </w:tc>
      </w:tr>
      <w:tr w:rsidR="00285069" w:rsidRPr="00FB7992" w14:paraId="6A595F24" w14:textId="77777777" w:rsidTr="009429A4">
        <w:trPr>
          <w:trHeight w:val="542"/>
          <w:jc w:val="center"/>
        </w:trPr>
        <w:tc>
          <w:tcPr>
            <w:tcW w:w="2830" w:type="dxa"/>
          </w:tcPr>
          <w:p w14:paraId="46826E9E" w14:textId="77777777" w:rsidR="003063E5" w:rsidRPr="00FB7992" w:rsidRDefault="003063E5" w:rsidP="00C47621">
            <w:pPr>
              <w:pStyle w:val="Default"/>
              <w:jc w:val="both"/>
              <w:rPr>
                <w:color w:val="auto"/>
                <w:sz w:val="22"/>
                <w:szCs w:val="22"/>
              </w:rPr>
            </w:pPr>
            <w:r w:rsidRPr="00FB7992">
              <w:rPr>
                <w:color w:val="auto"/>
                <w:sz w:val="22"/>
                <w:szCs w:val="22"/>
              </w:rPr>
              <w:t xml:space="preserve">Walls of battery room </w:t>
            </w:r>
          </w:p>
        </w:tc>
        <w:tc>
          <w:tcPr>
            <w:tcW w:w="5245" w:type="dxa"/>
          </w:tcPr>
          <w:p w14:paraId="14DA7A3E" w14:textId="77777777" w:rsidR="003063E5" w:rsidRPr="00FB7992" w:rsidRDefault="003063E5" w:rsidP="00C47621">
            <w:pPr>
              <w:pStyle w:val="Default"/>
              <w:jc w:val="both"/>
              <w:rPr>
                <w:color w:val="auto"/>
                <w:sz w:val="22"/>
                <w:szCs w:val="22"/>
              </w:rPr>
            </w:pPr>
            <w:r w:rsidRPr="00FB7992">
              <w:rPr>
                <w:color w:val="auto"/>
                <w:sz w:val="22"/>
                <w:szCs w:val="22"/>
              </w:rPr>
              <w:t xml:space="preserve">Chlorinated rubber paint on exposed walls above Dado. </w:t>
            </w:r>
          </w:p>
          <w:p w14:paraId="1C906402" w14:textId="77777777" w:rsidR="003063E5" w:rsidRPr="00FB7992" w:rsidRDefault="003063E5" w:rsidP="00C47621">
            <w:pPr>
              <w:pStyle w:val="Default"/>
              <w:jc w:val="both"/>
              <w:rPr>
                <w:color w:val="auto"/>
                <w:sz w:val="22"/>
                <w:szCs w:val="22"/>
              </w:rPr>
            </w:pPr>
            <w:r w:rsidRPr="00FB7992">
              <w:rPr>
                <w:color w:val="auto"/>
                <w:sz w:val="22"/>
                <w:szCs w:val="22"/>
              </w:rPr>
              <w:t xml:space="preserve">2100 mm high Dado of Acid / Alkali Resistant tiling. </w:t>
            </w:r>
          </w:p>
        </w:tc>
      </w:tr>
      <w:tr w:rsidR="003063E5" w:rsidRPr="00FB7992" w14:paraId="6C163E38" w14:textId="77777777" w:rsidTr="009429A4">
        <w:trPr>
          <w:trHeight w:val="609"/>
          <w:jc w:val="center"/>
        </w:trPr>
        <w:tc>
          <w:tcPr>
            <w:tcW w:w="2830" w:type="dxa"/>
          </w:tcPr>
          <w:p w14:paraId="01A3CDAF" w14:textId="77777777" w:rsidR="003063E5" w:rsidRPr="00FB7992" w:rsidRDefault="003063E5" w:rsidP="00C47621">
            <w:pPr>
              <w:pStyle w:val="Default"/>
              <w:jc w:val="both"/>
              <w:rPr>
                <w:color w:val="auto"/>
                <w:sz w:val="22"/>
                <w:szCs w:val="22"/>
              </w:rPr>
            </w:pPr>
            <w:r w:rsidRPr="00FB7992">
              <w:rPr>
                <w:color w:val="auto"/>
                <w:sz w:val="22"/>
                <w:szCs w:val="22"/>
              </w:rPr>
              <w:t xml:space="preserve">All Ceiling </w:t>
            </w:r>
          </w:p>
        </w:tc>
        <w:tc>
          <w:tcPr>
            <w:tcW w:w="5245" w:type="dxa"/>
          </w:tcPr>
          <w:p w14:paraId="041671BE" w14:textId="77777777" w:rsidR="003063E5" w:rsidRPr="00FB7992" w:rsidRDefault="003063E5" w:rsidP="00C47621">
            <w:pPr>
              <w:pStyle w:val="Default"/>
              <w:jc w:val="both"/>
              <w:rPr>
                <w:color w:val="auto"/>
                <w:sz w:val="22"/>
                <w:szCs w:val="22"/>
              </w:rPr>
            </w:pPr>
            <w:r w:rsidRPr="00FB7992">
              <w:rPr>
                <w:color w:val="auto"/>
                <w:sz w:val="22"/>
                <w:szCs w:val="22"/>
              </w:rPr>
              <w:t xml:space="preserve">Oil bound distemper (office rooms without false ceiling), Acid resistant resin-based Epoxy coating (Battery rooms), and Whitewashing (all other areas) </w:t>
            </w:r>
          </w:p>
        </w:tc>
      </w:tr>
    </w:tbl>
    <w:p w14:paraId="2C5DD886" w14:textId="77777777" w:rsidR="003063E5" w:rsidRPr="00FB7992" w:rsidRDefault="003063E5" w:rsidP="00C47621">
      <w:pPr>
        <w:pStyle w:val="Default"/>
        <w:ind w:left="360"/>
        <w:jc w:val="both"/>
        <w:rPr>
          <w:color w:val="auto"/>
          <w:sz w:val="22"/>
          <w:szCs w:val="22"/>
        </w:rPr>
      </w:pPr>
    </w:p>
    <w:p w14:paraId="27484FBE" w14:textId="77777777" w:rsidR="003063E5" w:rsidRPr="00FB7992" w:rsidRDefault="003063E5" w:rsidP="00C47621">
      <w:pPr>
        <w:pStyle w:val="Default"/>
        <w:jc w:val="both"/>
        <w:rPr>
          <w:color w:val="auto"/>
          <w:sz w:val="22"/>
          <w:szCs w:val="22"/>
        </w:rPr>
      </w:pPr>
    </w:p>
    <w:p w14:paraId="2B2F4831" w14:textId="01A3CDAF" w:rsidR="003063E5" w:rsidRPr="00FB7992" w:rsidRDefault="003063E5" w:rsidP="009B26A0">
      <w:pPr>
        <w:pStyle w:val="ListParagraph"/>
        <w:numPr>
          <w:ilvl w:val="1"/>
          <w:numId w:val="438"/>
        </w:numPr>
        <w:spacing w:after="120"/>
        <w:ind w:left="567" w:hanging="851"/>
        <w:jc w:val="both"/>
        <w:rPr>
          <w:rFonts w:ascii="Arial" w:hAnsi="Arial" w:cs="Arial"/>
          <w:sz w:val="22"/>
          <w:szCs w:val="22"/>
        </w:rPr>
      </w:pPr>
      <w:r w:rsidRPr="00FB7992">
        <w:rPr>
          <w:rFonts w:ascii="Arial" w:hAnsi="Arial" w:cs="Arial"/>
          <w:sz w:val="22"/>
          <w:szCs w:val="22"/>
        </w:rPr>
        <w:t xml:space="preserve">All metal surfaces and support structures shall be thoroughly cleaned of rust, scale, oil, grease, dirt etc. Fabricated structures shall be pickled and then rinsed to remove any trace of acid. The under surface shall be made free from all imperfections before undertaking the finishing coat. </w:t>
      </w:r>
    </w:p>
    <w:p w14:paraId="60A316A6" w14:textId="77777777" w:rsidR="003063E5" w:rsidRPr="00FB7992" w:rsidRDefault="003063E5" w:rsidP="00C47621">
      <w:pPr>
        <w:pStyle w:val="ListParagraph"/>
        <w:spacing w:after="120"/>
        <w:ind w:left="567"/>
        <w:jc w:val="both"/>
        <w:rPr>
          <w:rFonts w:ascii="Arial" w:hAnsi="Arial" w:cs="Arial"/>
          <w:sz w:val="22"/>
          <w:szCs w:val="22"/>
        </w:rPr>
      </w:pPr>
    </w:p>
    <w:p w14:paraId="43FA7D8A" w14:textId="7FCFC41A" w:rsidR="003063E5" w:rsidRPr="00FB7992" w:rsidRDefault="003063E5" w:rsidP="009B26A0">
      <w:pPr>
        <w:pStyle w:val="ListParagraph"/>
        <w:numPr>
          <w:ilvl w:val="1"/>
          <w:numId w:val="438"/>
        </w:numPr>
        <w:spacing w:after="120"/>
        <w:ind w:left="567" w:hanging="851"/>
        <w:jc w:val="both"/>
        <w:rPr>
          <w:rFonts w:ascii="Arial" w:hAnsi="Arial" w:cs="Arial"/>
          <w:sz w:val="22"/>
          <w:szCs w:val="22"/>
        </w:rPr>
      </w:pPr>
      <w:r w:rsidRPr="00FB7992">
        <w:rPr>
          <w:rFonts w:ascii="Arial" w:hAnsi="Arial" w:cs="Arial"/>
          <w:sz w:val="22"/>
          <w:szCs w:val="22"/>
        </w:rPr>
        <w:t xml:space="preserve">The type of surface preparation, type of primer, intermediate and finishing paint shall be according to the codes and standard. </w:t>
      </w:r>
    </w:p>
    <w:p w14:paraId="3C0A60AD" w14:textId="77777777" w:rsidR="003063E5" w:rsidRPr="00FB7992" w:rsidRDefault="003063E5" w:rsidP="00C47621">
      <w:pPr>
        <w:pStyle w:val="ListParagraph"/>
        <w:jc w:val="both"/>
        <w:rPr>
          <w:rFonts w:ascii="Arial" w:hAnsi="Arial" w:cs="Arial"/>
          <w:sz w:val="22"/>
          <w:szCs w:val="22"/>
        </w:rPr>
      </w:pPr>
    </w:p>
    <w:p w14:paraId="7BAEE68E" w14:textId="262D37AB" w:rsidR="003063E5" w:rsidRPr="00FB7992" w:rsidRDefault="003063E5" w:rsidP="009B26A0">
      <w:pPr>
        <w:pStyle w:val="ListParagraph"/>
        <w:numPr>
          <w:ilvl w:val="1"/>
          <w:numId w:val="438"/>
        </w:numPr>
        <w:spacing w:after="120"/>
        <w:ind w:left="567" w:hanging="851"/>
        <w:jc w:val="both"/>
        <w:rPr>
          <w:rFonts w:ascii="Arial" w:hAnsi="Arial" w:cs="Arial"/>
          <w:sz w:val="22"/>
          <w:szCs w:val="22"/>
        </w:rPr>
      </w:pPr>
      <w:r w:rsidRPr="00FB7992">
        <w:rPr>
          <w:rFonts w:ascii="Arial" w:hAnsi="Arial" w:cs="Arial"/>
          <w:sz w:val="22"/>
          <w:szCs w:val="22"/>
        </w:rPr>
        <w:lastRenderedPageBreak/>
        <w:t xml:space="preserve">A standard colour scheme for the different buildings/structures shall be prepared by the </w:t>
      </w:r>
      <w:r w:rsidR="000E4F94" w:rsidRPr="00FB7992">
        <w:rPr>
          <w:rFonts w:ascii="Arial" w:hAnsi="Arial" w:cs="Arial"/>
          <w:sz w:val="22"/>
          <w:szCs w:val="22"/>
        </w:rPr>
        <w:t>Bidder</w:t>
      </w:r>
      <w:r w:rsidRPr="00FB7992">
        <w:rPr>
          <w:rFonts w:ascii="Arial" w:hAnsi="Arial" w:cs="Arial"/>
          <w:sz w:val="22"/>
          <w:szCs w:val="22"/>
        </w:rPr>
        <w:t xml:space="preserve"> and the approval of the Owner shall be obtained, before commencement of work. </w:t>
      </w:r>
    </w:p>
    <w:p w14:paraId="7D3E7275" w14:textId="77777777" w:rsidR="003063E5" w:rsidRPr="00FB7992" w:rsidRDefault="003063E5" w:rsidP="00C47621">
      <w:pPr>
        <w:pStyle w:val="ListParagraph"/>
        <w:jc w:val="both"/>
        <w:rPr>
          <w:rFonts w:ascii="Arial" w:hAnsi="Arial" w:cs="Arial"/>
          <w:sz w:val="22"/>
          <w:szCs w:val="22"/>
        </w:rPr>
      </w:pPr>
    </w:p>
    <w:p w14:paraId="7FCFC41A" w14:textId="77777777" w:rsidR="003063E5" w:rsidRPr="00FB7992" w:rsidRDefault="003063E5" w:rsidP="009B26A0">
      <w:pPr>
        <w:pStyle w:val="ListParagraph"/>
        <w:numPr>
          <w:ilvl w:val="1"/>
          <w:numId w:val="438"/>
        </w:numPr>
        <w:spacing w:after="120"/>
        <w:ind w:left="567" w:hanging="851"/>
        <w:jc w:val="both"/>
        <w:rPr>
          <w:rFonts w:ascii="Arial" w:hAnsi="Arial" w:cs="Arial"/>
          <w:sz w:val="22"/>
          <w:szCs w:val="22"/>
        </w:rPr>
      </w:pPr>
      <w:r w:rsidRPr="00FB7992">
        <w:rPr>
          <w:rFonts w:ascii="Arial" w:hAnsi="Arial" w:cs="Arial"/>
          <w:sz w:val="22"/>
          <w:szCs w:val="22"/>
        </w:rPr>
        <w:t xml:space="preserve">For painting of steel doors, ventilators IS 2338, IS 1477 (Part I &amp; II) shall be followed. </w:t>
      </w:r>
    </w:p>
    <w:p w14:paraId="298B3365" w14:textId="77777777" w:rsidR="00D320E4" w:rsidRPr="00FB7992" w:rsidRDefault="00D320E4" w:rsidP="00C47621">
      <w:pPr>
        <w:pStyle w:val="ListParagraph"/>
        <w:spacing w:after="120"/>
        <w:contextualSpacing w:val="0"/>
        <w:jc w:val="both"/>
        <w:rPr>
          <w:rFonts w:ascii="Arial" w:hAnsi="Arial" w:cs="Arial"/>
          <w:sz w:val="22"/>
          <w:szCs w:val="22"/>
        </w:rPr>
      </w:pPr>
    </w:p>
    <w:p w14:paraId="0B115985" w14:textId="03FC1C9F" w:rsidR="003063E5" w:rsidRPr="00FB7992" w:rsidRDefault="00B943F4" w:rsidP="004E169B">
      <w:pPr>
        <w:pStyle w:val="Heading2"/>
        <w:ind w:left="0" w:firstLine="567"/>
        <w:jc w:val="both"/>
        <w:rPr>
          <w:rFonts w:cs="Arial"/>
          <w:color w:val="auto"/>
          <w:sz w:val="22"/>
          <w:szCs w:val="22"/>
        </w:rPr>
      </w:pPr>
      <w:bookmarkStart w:id="75" w:name="_D19_-_Structural"/>
      <w:bookmarkStart w:id="76" w:name="_Ref134991276"/>
      <w:bookmarkEnd w:id="75"/>
      <w:r w:rsidRPr="00FB7992">
        <w:rPr>
          <w:rFonts w:cs="Arial"/>
          <w:color w:val="auto"/>
          <w:sz w:val="22"/>
          <w:szCs w:val="22"/>
        </w:rPr>
        <w:t>D19 - STRUCTURAL STEEL</w:t>
      </w:r>
      <w:bookmarkEnd w:id="76"/>
    </w:p>
    <w:p w14:paraId="3425BC95" w14:textId="77777777" w:rsidR="003063E5" w:rsidRPr="00FB7992" w:rsidRDefault="003063E5" w:rsidP="009B26A0">
      <w:pPr>
        <w:pStyle w:val="ListParagraph"/>
        <w:numPr>
          <w:ilvl w:val="1"/>
          <w:numId w:val="439"/>
        </w:numPr>
        <w:spacing w:after="120"/>
        <w:ind w:left="567" w:hanging="851"/>
        <w:contextualSpacing w:val="0"/>
        <w:jc w:val="both"/>
        <w:rPr>
          <w:rFonts w:ascii="Arial" w:hAnsi="Arial" w:cs="Arial"/>
          <w:strike/>
          <w:sz w:val="22"/>
          <w:szCs w:val="22"/>
          <w:lang w:val="en-IN"/>
        </w:rPr>
      </w:pPr>
      <w:r w:rsidRPr="00FB7992">
        <w:rPr>
          <w:rFonts w:ascii="Arial" w:hAnsi="Arial" w:cs="Arial"/>
          <w:sz w:val="22"/>
          <w:szCs w:val="22"/>
        </w:rPr>
        <w:t>All structural steel design shall be carried out as per IS 800. Structural steel shall conform IS 2062, Pipe shall be as per medium/high grade of IS 1161, Chequered plates shall conform to 3502 and Hollow steel sections for structural use shall conform to IS: 4923. For all Hot dip Galvanised Structures, Galvanization shall be measure with elcometer or the material can be sent for testing laboratory as and when required. No averaging is allowed for measuring the thickness of galvanization. Inner side galvanization with same specification of any hollow components of module mounting structure is mandatory</w:t>
      </w:r>
    </w:p>
    <w:p w14:paraId="2DC9E3E4" w14:textId="33A3F61E" w:rsidR="003063E5" w:rsidRPr="00FB7992" w:rsidRDefault="003063E5" w:rsidP="004E169B">
      <w:pPr>
        <w:pStyle w:val="ListParagraph"/>
        <w:ind w:left="567"/>
        <w:contextualSpacing w:val="0"/>
        <w:jc w:val="both"/>
        <w:rPr>
          <w:rFonts w:ascii="Arial" w:hAnsi="Arial" w:cs="Arial"/>
          <w:strike/>
          <w:sz w:val="22"/>
          <w:szCs w:val="22"/>
          <w:lang w:val="en-IN"/>
        </w:rPr>
      </w:pPr>
      <w:r w:rsidRPr="00FB7992">
        <w:rPr>
          <w:rFonts w:ascii="Arial" w:hAnsi="Arial" w:cs="Arial"/>
          <w:sz w:val="22"/>
          <w:szCs w:val="22"/>
        </w:rPr>
        <w:t xml:space="preserve"> </w:t>
      </w:r>
    </w:p>
    <w:p w14:paraId="35387453" w14:textId="77777777" w:rsidR="003063E5" w:rsidRPr="00FB7992" w:rsidRDefault="003063E5" w:rsidP="009B26A0">
      <w:pPr>
        <w:pStyle w:val="ListParagraph"/>
        <w:numPr>
          <w:ilvl w:val="1"/>
          <w:numId w:val="439"/>
        </w:numPr>
        <w:spacing w:after="120"/>
        <w:ind w:left="567" w:hanging="851"/>
        <w:contextualSpacing w:val="0"/>
        <w:jc w:val="both"/>
        <w:rPr>
          <w:rFonts w:ascii="Arial" w:hAnsi="Arial" w:cs="Arial"/>
          <w:sz w:val="22"/>
          <w:szCs w:val="22"/>
        </w:rPr>
      </w:pPr>
      <w:r w:rsidRPr="00FB7992">
        <w:rPr>
          <w:rFonts w:ascii="Arial" w:hAnsi="Arial" w:cs="Arial"/>
          <w:sz w:val="22"/>
          <w:szCs w:val="22"/>
        </w:rPr>
        <w:t>Structural Steel/Steel Sheet Painting</w:t>
      </w:r>
    </w:p>
    <w:p w14:paraId="67072740" w14:textId="19DAE85E" w:rsidR="00D320E4" w:rsidRPr="00FB7992" w:rsidRDefault="003063E5" w:rsidP="009429A4">
      <w:pPr>
        <w:autoSpaceDE w:val="0"/>
        <w:autoSpaceDN w:val="0"/>
        <w:adjustRightInd w:val="0"/>
        <w:ind w:left="567"/>
        <w:jc w:val="both"/>
        <w:rPr>
          <w:rFonts w:ascii="Arial" w:hAnsi="Arial" w:cs="Arial"/>
          <w:sz w:val="22"/>
          <w:szCs w:val="22"/>
          <w:lang w:val="en-US"/>
        </w:rPr>
      </w:pPr>
      <w:r w:rsidRPr="00FB7992">
        <w:rPr>
          <w:rFonts w:ascii="Arial" w:hAnsi="Arial" w:cs="Arial"/>
          <w:sz w:val="22"/>
          <w:szCs w:val="22"/>
          <w:lang w:val="en-US"/>
        </w:rPr>
        <w:t xml:space="preserve">All non-hot dip galvanized structural steel (excluding Module Mounting &amp; SCB structure)/Outdoor metal containers/ Enclosure/ Rolling shutter items shall be provided with paint designed for a minimum maintenance-free life of fifteen (15) years (high durability) as per </w:t>
      </w:r>
      <w:r w:rsidRPr="00FB7992">
        <w:rPr>
          <w:rFonts w:ascii="Arial" w:hAnsi="Arial" w:cs="Arial"/>
          <w:b/>
          <w:bCs/>
          <w:sz w:val="22"/>
          <w:szCs w:val="22"/>
          <w:lang w:val="en-US"/>
        </w:rPr>
        <w:t>ISO 12944 and IS 800 or equivalent for its corrosion category</w:t>
      </w:r>
      <w:r w:rsidRPr="00FB7992">
        <w:rPr>
          <w:rFonts w:ascii="Arial" w:hAnsi="Arial" w:cs="Arial"/>
          <w:sz w:val="22"/>
          <w:szCs w:val="22"/>
          <w:lang w:val="en-US"/>
        </w:rPr>
        <w:t xml:space="preserve">. For finishing coat suitable colour pigment shall be added. All paints including primer shall be of the reputed brand/manufacturer and as approved by the Owner. The method of application shall be as per the recommendations of the manufacturer. </w:t>
      </w:r>
      <w:r w:rsidR="009429A4" w:rsidRPr="00FB7992">
        <w:rPr>
          <w:rFonts w:ascii="Arial" w:hAnsi="Arial" w:cs="Arial"/>
          <w:sz w:val="22"/>
          <w:szCs w:val="22"/>
          <w:lang w:val="en-US"/>
        </w:rPr>
        <w:t>C</w:t>
      </w:r>
      <w:r w:rsidRPr="00FB7992">
        <w:rPr>
          <w:rFonts w:ascii="Arial" w:hAnsi="Arial" w:cs="Arial"/>
          <w:sz w:val="22"/>
          <w:szCs w:val="22"/>
          <w:lang w:val="en-US"/>
        </w:rPr>
        <w:t xml:space="preserve">orrosive category </w:t>
      </w:r>
      <w:r w:rsidR="009429A4" w:rsidRPr="00FB7992">
        <w:rPr>
          <w:rFonts w:ascii="Arial" w:hAnsi="Arial" w:cs="Arial"/>
          <w:sz w:val="22"/>
          <w:szCs w:val="22"/>
          <w:lang w:val="en-US"/>
        </w:rPr>
        <w:t>and requirement shall be as specified in Project information Section of this Tender.</w:t>
      </w:r>
    </w:p>
    <w:p w14:paraId="7E111F68" w14:textId="77777777" w:rsidR="009429A4" w:rsidRPr="00FB7992" w:rsidRDefault="009429A4" w:rsidP="009429A4">
      <w:pPr>
        <w:autoSpaceDE w:val="0"/>
        <w:autoSpaceDN w:val="0"/>
        <w:adjustRightInd w:val="0"/>
        <w:ind w:left="567"/>
        <w:jc w:val="both"/>
        <w:rPr>
          <w:rFonts w:ascii="Arial" w:hAnsi="Arial" w:cs="Arial"/>
          <w:sz w:val="22"/>
          <w:szCs w:val="22"/>
          <w:lang w:val="en-IN"/>
        </w:rPr>
      </w:pPr>
    </w:p>
    <w:p w14:paraId="398F7D26" w14:textId="0F000475" w:rsidR="003063E5" w:rsidRPr="00FB7992" w:rsidRDefault="00B943F4" w:rsidP="004E169B">
      <w:pPr>
        <w:pStyle w:val="Heading2"/>
        <w:ind w:left="0" w:firstLine="567"/>
        <w:jc w:val="both"/>
        <w:rPr>
          <w:rFonts w:cs="Arial"/>
          <w:color w:val="auto"/>
          <w:sz w:val="22"/>
          <w:szCs w:val="22"/>
        </w:rPr>
      </w:pPr>
      <w:bookmarkStart w:id="77" w:name="_D20_–_Grouting"/>
      <w:bookmarkStart w:id="78" w:name="_Ref134991279"/>
      <w:bookmarkEnd w:id="77"/>
      <w:r w:rsidRPr="00FB7992">
        <w:rPr>
          <w:rFonts w:cs="Arial"/>
          <w:color w:val="auto"/>
          <w:sz w:val="22"/>
          <w:szCs w:val="22"/>
        </w:rPr>
        <w:t>D20 – GROUTING</w:t>
      </w:r>
      <w:bookmarkEnd w:id="78"/>
    </w:p>
    <w:p w14:paraId="499150DC" w14:textId="275952DD" w:rsidR="003063E5" w:rsidRPr="00FB7992" w:rsidRDefault="003063E5" w:rsidP="009B26A0">
      <w:pPr>
        <w:pStyle w:val="ListParagraph"/>
        <w:numPr>
          <w:ilvl w:val="1"/>
          <w:numId w:val="440"/>
        </w:numPr>
        <w:spacing w:after="120"/>
        <w:ind w:left="567" w:hanging="851"/>
        <w:contextualSpacing w:val="0"/>
        <w:jc w:val="both"/>
        <w:rPr>
          <w:rFonts w:ascii="Arial" w:hAnsi="Arial" w:cs="Arial"/>
          <w:sz w:val="22"/>
          <w:szCs w:val="22"/>
        </w:rPr>
      </w:pPr>
      <w:r w:rsidRPr="00FB7992">
        <w:rPr>
          <w:rFonts w:ascii="Arial" w:hAnsi="Arial" w:cs="Arial"/>
          <w:sz w:val="22"/>
          <w:szCs w:val="22"/>
        </w:rPr>
        <w:t>Non-shrink flow-able grout shall be used for grouting work below base plate of columns and equipment base frames. The minimum thickness of grout shall be of 25 mm.  Non-shrink cum plasticizer admixture shall be added in the grout. Crushing strength of the grout shall generally be one grade higher than the base concrete and minimum grade shall be of M30.</w:t>
      </w:r>
    </w:p>
    <w:p w14:paraId="28CC9D09" w14:textId="77777777" w:rsidR="003063E5" w:rsidRPr="00FB7992" w:rsidRDefault="003063E5" w:rsidP="00C47621">
      <w:pPr>
        <w:pStyle w:val="ListParagraph"/>
        <w:spacing w:after="120"/>
        <w:ind w:left="567"/>
        <w:contextualSpacing w:val="0"/>
        <w:jc w:val="both"/>
        <w:rPr>
          <w:rFonts w:ascii="Arial" w:hAnsi="Arial" w:cs="Arial"/>
          <w:sz w:val="22"/>
          <w:szCs w:val="22"/>
        </w:rPr>
      </w:pPr>
    </w:p>
    <w:p w14:paraId="59ED7729" w14:textId="1169C305" w:rsidR="003063E5" w:rsidRPr="00FB7992" w:rsidRDefault="00B943F4" w:rsidP="004E169B">
      <w:pPr>
        <w:pStyle w:val="Heading2"/>
        <w:ind w:left="0" w:firstLine="567"/>
        <w:jc w:val="both"/>
        <w:rPr>
          <w:rFonts w:cs="Arial"/>
          <w:color w:val="auto"/>
          <w:sz w:val="22"/>
          <w:szCs w:val="22"/>
        </w:rPr>
      </w:pPr>
      <w:bookmarkStart w:id="79" w:name="_D21_-_Plumbing"/>
      <w:bookmarkStart w:id="80" w:name="_Ref134991286"/>
      <w:bookmarkEnd w:id="79"/>
      <w:r w:rsidRPr="00FB7992">
        <w:rPr>
          <w:rFonts w:cs="Arial"/>
          <w:color w:val="auto"/>
          <w:sz w:val="22"/>
          <w:szCs w:val="22"/>
        </w:rPr>
        <w:t>D21 - PLUMBING AND SANITATION</w:t>
      </w:r>
      <w:bookmarkEnd w:id="80"/>
    </w:p>
    <w:p w14:paraId="66A31252"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1BDF10B5"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65510365"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355510C5"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5BF02B98"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59DD5B94"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0CD9E7D8"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78957A28"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4DBCB5E0"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46179AB6"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481D1B3D"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744584AA"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44C043D8"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1ABD35D0"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38E738DD"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75A8E21E"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339A5B95"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0AA96E91"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1B622F9E"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6C6C1EAA"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007F10E6" w14:textId="77777777" w:rsidR="00285069" w:rsidRPr="00FB7992" w:rsidRDefault="00285069" w:rsidP="00285069">
      <w:pPr>
        <w:pStyle w:val="ListParagraph"/>
        <w:numPr>
          <w:ilvl w:val="0"/>
          <w:numId w:val="86"/>
        </w:numPr>
        <w:spacing w:after="120"/>
        <w:contextualSpacing w:val="0"/>
        <w:jc w:val="both"/>
        <w:rPr>
          <w:rFonts w:ascii="Arial" w:hAnsi="Arial" w:cs="Arial"/>
          <w:vanish/>
          <w:sz w:val="22"/>
          <w:szCs w:val="22"/>
          <w:lang w:val="en-IN"/>
        </w:rPr>
      </w:pPr>
    </w:p>
    <w:p w14:paraId="4552D625" w14:textId="0AE14E21" w:rsidR="003063E5" w:rsidRPr="00FB7992" w:rsidRDefault="003063E5" w:rsidP="00A32BB0">
      <w:pPr>
        <w:pStyle w:val="ListParagraph"/>
        <w:numPr>
          <w:ilvl w:val="1"/>
          <w:numId w:val="86"/>
        </w:numPr>
        <w:spacing w:after="120"/>
        <w:ind w:left="540" w:hanging="824"/>
        <w:contextualSpacing w:val="0"/>
        <w:jc w:val="both"/>
        <w:rPr>
          <w:rFonts w:ascii="Arial" w:hAnsi="Arial" w:cs="Arial"/>
          <w:sz w:val="22"/>
          <w:szCs w:val="22"/>
          <w:lang w:val="en-IN"/>
        </w:rPr>
      </w:pPr>
      <w:r w:rsidRPr="00FB7992">
        <w:rPr>
          <w:rFonts w:ascii="Arial" w:hAnsi="Arial" w:cs="Arial"/>
          <w:sz w:val="22"/>
          <w:szCs w:val="22"/>
          <w:lang w:val="en-IN"/>
        </w:rPr>
        <w:t>UPVC pipes of Grade I PVC 1120 conforming to ASTM D-1785 and fittings conforming to ASTM D-2466/2467, of approved make and brand shall be used for water supply. PVC pipes (Minimum Pressure 6 kg/cm</w:t>
      </w:r>
      <w:r w:rsidRPr="00FB7992">
        <w:rPr>
          <w:rFonts w:ascii="Arial" w:hAnsi="Arial" w:cs="Arial"/>
          <w:sz w:val="22"/>
          <w:szCs w:val="22"/>
          <w:vertAlign w:val="superscript"/>
          <w:lang w:val="en-IN"/>
        </w:rPr>
        <w:t>2</w:t>
      </w:r>
      <w:r w:rsidRPr="00FB7992">
        <w:rPr>
          <w:rFonts w:ascii="Arial" w:hAnsi="Arial" w:cs="Arial"/>
          <w:sz w:val="22"/>
          <w:szCs w:val="22"/>
          <w:lang w:val="en-IN"/>
        </w:rPr>
        <w:t>) conforming to IS 13592 and fittings conforming to IS 14735, of approved make and brand shall be used for sanitation. The make and brand shall be approved by OWNER / ENGINEER.</w:t>
      </w:r>
    </w:p>
    <w:p w14:paraId="15EE326B" w14:textId="201A71DA" w:rsidR="003063E5" w:rsidRPr="00FB7992" w:rsidRDefault="003063E5" w:rsidP="009B26A0">
      <w:pPr>
        <w:pStyle w:val="ListParagraph"/>
        <w:numPr>
          <w:ilvl w:val="1"/>
          <w:numId w:val="86"/>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 xml:space="preserve">Toilet shall be designed </w:t>
      </w:r>
      <w:r w:rsidR="002469F6" w:rsidRPr="00FB7992">
        <w:rPr>
          <w:rFonts w:ascii="Arial" w:hAnsi="Arial" w:cs="Arial"/>
          <w:sz w:val="22"/>
          <w:szCs w:val="22"/>
          <w:lang w:val="en-IN"/>
        </w:rPr>
        <w:t xml:space="preserve">as per number of </w:t>
      </w:r>
      <w:r w:rsidR="00A32BB0" w:rsidRPr="00FB7992">
        <w:rPr>
          <w:rFonts w:ascii="Arial" w:hAnsi="Arial" w:cs="Arial"/>
          <w:sz w:val="22"/>
          <w:szCs w:val="22"/>
          <w:lang w:val="en-IN"/>
        </w:rPr>
        <w:t>occupancies</w:t>
      </w:r>
      <w:r w:rsidR="002469F6" w:rsidRPr="00FB7992">
        <w:rPr>
          <w:rFonts w:ascii="Arial" w:hAnsi="Arial" w:cs="Arial"/>
          <w:sz w:val="22"/>
          <w:szCs w:val="22"/>
          <w:lang w:val="en-IN"/>
        </w:rPr>
        <w:t xml:space="preserve"> as directed by OWNER </w:t>
      </w:r>
      <w:r w:rsidRPr="00FB7992">
        <w:rPr>
          <w:rFonts w:ascii="Arial" w:hAnsi="Arial" w:cs="Arial"/>
          <w:sz w:val="22"/>
          <w:szCs w:val="22"/>
          <w:lang w:val="en-IN"/>
        </w:rPr>
        <w:t xml:space="preserve">for minimum </w:t>
      </w:r>
      <w:r w:rsidR="002469F6" w:rsidRPr="00FB7992">
        <w:rPr>
          <w:rFonts w:ascii="Arial" w:hAnsi="Arial" w:cs="Arial"/>
          <w:sz w:val="22"/>
          <w:szCs w:val="22"/>
          <w:lang w:val="en-IN"/>
        </w:rPr>
        <w:t>p</w:t>
      </w:r>
      <w:r w:rsidRPr="00FB7992">
        <w:rPr>
          <w:rFonts w:ascii="Arial" w:hAnsi="Arial" w:cs="Arial"/>
          <w:sz w:val="22"/>
          <w:szCs w:val="22"/>
          <w:lang w:val="en-IN"/>
        </w:rPr>
        <w:t>ersons or as directed by OWNER / ENGINEER; and constructed with following finish</w:t>
      </w:r>
    </w:p>
    <w:p w14:paraId="6E10F8B4" w14:textId="425A9969" w:rsidR="003063E5" w:rsidRPr="00FB7992" w:rsidRDefault="00A32BB0" w:rsidP="009B26A0">
      <w:pPr>
        <w:pStyle w:val="Default"/>
        <w:numPr>
          <w:ilvl w:val="3"/>
          <w:numId w:val="788"/>
        </w:numPr>
        <w:spacing w:after="134"/>
        <w:jc w:val="both"/>
        <w:rPr>
          <w:color w:val="auto"/>
          <w:sz w:val="22"/>
          <w:szCs w:val="22"/>
        </w:rPr>
      </w:pPr>
      <w:r w:rsidRPr="00FB7992">
        <w:rPr>
          <w:color w:val="auto"/>
          <w:sz w:val="22"/>
          <w:szCs w:val="22"/>
        </w:rPr>
        <w:t>Door:</w:t>
      </w:r>
      <w:r w:rsidR="003063E5" w:rsidRPr="00FB7992">
        <w:rPr>
          <w:color w:val="auto"/>
          <w:sz w:val="22"/>
          <w:szCs w:val="22"/>
        </w:rPr>
        <w:t xml:space="preserve"> PVC Door </w:t>
      </w:r>
    </w:p>
    <w:p w14:paraId="1C21F652" w14:textId="52061768"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Ventilators: Mechanical exhaust facility </w:t>
      </w:r>
    </w:p>
    <w:p w14:paraId="5DF3750A" w14:textId="4EBCC812"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Plumbing fixtures: Approved make </w:t>
      </w:r>
    </w:p>
    <w:p w14:paraId="5FDDE4E3" w14:textId="3B544BD5"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Sanitary ware: Approved make </w:t>
      </w:r>
    </w:p>
    <w:p w14:paraId="5EA2B3A7" w14:textId="2BEDF66F"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lastRenderedPageBreak/>
        <w:t xml:space="preserve">EWC: 390 mm high with health facet, toilet paper roll holder and all fittings </w:t>
      </w:r>
    </w:p>
    <w:p w14:paraId="22D2E9AF" w14:textId="6313C1CF"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Urinal (430 x 260 x 350 mm size) with all fittings. </w:t>
      </w:r>
    </w:p>
    <w:p w14:paraId="105B9427" w14:textId="07FF18F7"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Wash basin (550 x 400 mm) with all fittings. </w:t>
      </w:r>
    </w:p>
    <w:p w14:paraId="244F4AC6" w14:textId="606D6B62"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Bathroom mirror (600 x 450 x 6 mm thick) hard board backing </w:t>
      </w:r>
    </w:p>
    <w:p w14:paraId="10F46706" w14:textId="60BD7C85"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CP brass towel rail (600 x 20 mm) with C.P. brass brackets </w:t>
      </w:r>
    </w:p>
    <w:p w14:paraId="0B210389" w14:textId="605EE610"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Soap holder and liquid soap dispenser. </w:t>
      </w:r>
    </w:p>
    <w:p w14:paraId="0C9154A5" w14:textId="33ACD54C" w:rsidR="003063E5" w:rsidRPr="00FB7992" w:rsidRDefault="003063E5" w:rsidP="009B26A0">
      <w:pPr>
        <w:pStyle w:val="Default"/>
        <w:numPr>
          <w:ilvl w:val="3"/>
          <w:numId w:val="788"/>
        </w:numPr>
        <w:spacing w:after="134"/>
        <w:jc w:val="both"/>
        <w:rPr>
          <w:color w:val="auto"/>
          <w:sz w:val="22"/>
          <w:szCs w:val="22"/>
        </w:rPr>
      </w:pPr>
      <w:r w:rsidRPr="00FB7992">
        <w:rPr>
          <w:color w:val="auto"/>
          <w:sz w:val="22"/>
          <w:szCs w:val="22"/>
        </w:rPr>
        <w:t xml:space="preserve">GI pipes (B class) or UPVC of approved makes </w:t>
      </w:r>
    </w:p>
    <w:p w14:paraId="3E69086C" w14:textId="087F8427" w:rsidR="003063E5" w:rsidRPr="00FB7992" w:rsidRDefault="003063E5" w:rsidP="009B26A0">
      <w:pPr>
        <w:pStyle w:val="Default"/>
        <w:numPr>
          <w:ilvl w:val="3"/>
          <w:numId w:val="788"/>
        </w:numPr>
        <w:jc w:val="both"/>
        <w:rPr>
          <w:color w:val="auto"/>
          <w:sz w:val="22"/>
          <w:szCs w:val="22"/>
        </w:rPr>
      </w:pPr>
      <w:r w:rsidRPr="00FB7992">
        <w:rPr>
          <w:color w:val="auto"/>
          <w:sz w:val="22"/>
          <w:szCs w:val="22"/>
        </w:rPr>
        <w:t xml:space="preserve">Overhead water tank equivalent of 1,000 litre capacity </w:t>
      </w:r>
      <w:r w:rsidR="00DE22A7" w:rsidRPr="00FB7992">
        <w:rPr>
          <w:color w:val="auto"/>
          <w:sz w:val="22"/>
          <w:szCs w:val="22"/>
        </w:rPr>
        <w:t>with required pumping facility</w:t>
      </w:r>
    </w:p>
    <w:p w14:paraId="5E74DFD7" w14:textId="77777777" w:rsidR="003063E5" w:rsidRPr="00FB7992" w:rsidRDefault="003063E5" w:rsidP="00C47621">
      <w:pPr>
        <w:pStyle w:val="Default"/>
        <w:jc w:val="both"/>
        <w:rPr>
          <w:color w:val="auto"/>
          <w:sz w:val="22"/>
          <w:szCs w:val="22"/>
        </w:rPr>
      </w:pPr>
    </w:p>
    <w:p w14:paraId="54993B2B" w14:textId="2FFB06F8" w:rsidR="003063E5" w:rsidRPr="00FB7992" w:rsidRDefault="003063E5" w:rsidP="009B26A0">
      <w:pPr>
        <w:pStyle w:val="ListParagraph"/>
        <w:numPr>
          <w:ilvl w:val="1"/>
          <w:numId w:val="86"/>
        </w:numPr>
        <w:ind w:left="567" w:hanging="851"/>
        <w:contextualSpacing w:val="0"/>
        <w:jc w:val="both"/>
        <w:rPr>
          <w:rFonts w:ascii="Arial" w:hAnsi="Arial" w:cs="Arial"/>
          <w:sz w:val="22"/>
          <w:szCs w:val="22"/>
          <w:lang w:val="en-IN"/>
        </w:rPr>
      </w:pPr>
      <w:r w:rsidRPr="00FB7992">
        <w:rPr>
          <w:rFonts w:ascii="Arial" w:hAnsi="Arial" w:cs="Arial"/>
          <w:sz w:val="22"/>
          <w:szCs w:val="22"/>
          <w:lang w:val="en-IN"/>
        </w:rPr>
        <w:t xml:space="preserve">Gully trap, inspection chambers, septic tank and soak pit shall be provided for designed occupancy. </w:t>
      </w:r>
    </w:p>
    <w:p w14:paraId="77D999F1" w14:textId="77777777" w:rsidR="00D320E4" w:rsidRPr="00FB7992" w:rsidRDefault="00D320E4" w:rsidP="00C47621">
      <w:pPr>
        <w:pStyle w:val="ListParagraph"/>
        <w:spacing w:after="120"/>
        <w:contextualSpacing w:val="0"/>
        <w:jc w:val="both"/>
        <w:rPr>
          <w:rFonts w:ascii="Arial" w:hAnsi="Arial" w:cs="Arial"/>
          <w:sz w:val="22"/>
          <w:szCs w:val="22"/>
          <w:lang w:val="en-IN"/>
        </w:rPr>
      </w:pPr>
    </w:p>
    <w:p w14:paraId="526F4910" w14:textId="18AB1DFA" w:rsidR="00AF41A8" w:rsidRPr="00FB7992" w:rsidRDefault="00B943F4" w:rsidP="004E169B">
      <w:pPr>
        <w:pStyle w:val="Heading2"/>
        <w:ind w:left="0" w:firstLine="567"/>
        <w:jc w:val="both"/>
        <w:rPr>
          <w:rFonts w:cs="Arial"/>
          <w:color w:val="auto"/>
          <w:sz w:val="22"/>
          <w:szCs w:val="22"/>
        </w:rPr>
      </w:pPr>
      <w:bookmarkStart w:id="81" w:name="_D22_-_Water"/>
      <w:bookmarkStart w:id="82" w:name="_Ref134991290"/>
      <w:bookmarkEnd w:id="81"/>
      <w:r w:rsidRPr="00FB7992">
        <w:rPr>
          <w:rFonts w:cs="Arial"/>
          <w:color w:val="auto"/>
          <w:sz w:val="22"/>
          <w:szCs w:val="22"/>
        </w:rPr>
        <w:t>D22 - WATER SUPPLY</w:t>
      </w:r>
      <w:bookmarkEnd w:id="82"/>
      <w:r w:rsidRPr="00FB7992">
        <w:rPr>
          <w:rFonts w:cs="Arial"/>
          <w:color w:val="auto"/>
          <w:sz w:val="22"/>
          <w:szCs w:val="22"/>
        </w:rPr>
        <w:t xml:space="preserve"> </w:t>
      </w:r>
    </w:p>
    <w:p w14:paraId="4BE2D79B" w14:textId="152E54D2" w:rsidR="003063E5" w:rsidRPr="00FB7992" w:rsidRDefault="003063E5" w:rsidP="009B26A0">
      <w:pPr>
        <w:pStyle w:val="ListParagraph"/>
        <w:numPr>
          <w:ilvl w:val="1"/>
          <w:numId w:val="441"/>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Suitable arrangement of water shall be ensured to cater the day-to-day requirement of drinking water and cleaning needs of Solar Photovoltaic panels during entire O&amp;M period.</w:t>
      </w:r>
    </w:p>
    <w:p w14:paraId="587630B8" w14:textId="5BD2E2A5" w:rsidR="003063E5" w:rsidRPr="00FB7992" w:rsidRDefault="003063E5" w:rsidP="009B26A0">
      <w:pPr>
        <w:pStyle w:val="ListParagraph"/>
        <w:numPr>
          <w:ilvl w:val="1"/>
          <w:numId w:val="441"/>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 xml:space="preserve">For operation people, potable water storage tank (six layer) either Sintex or equivalent conforming to IS: 12701 shall be provided over the roof of the control room. The capacity of the tank shall be at 45 litres per day per person with minimum two days storage capacity, complete with all fittings including float valve, stop cock etc. The capacity of the tank shall not be less than </w:t>
      </w:r>
      <w:r w:rsidR="00B2249A">
        <w:rPr>
          <w:rFonts w:ascii="Arial" w:hAnsi="Arial" w:cs="Arial"/>
          <w:sz w:val="22"/>
          <w:szCs w:val="22"/>
          <w:lang w:val="en-IN"/>
        </w:rPr>
        <w:t>2</w:t>
      </w:r>
      <w:r w:rsidRPr="00FB7992">
        <w:rPr>
          <w:rFonts w:ascii="Arial" w:hAnsi="Arial" w:cs="Arial"/>
          <w:sz w:val="22"/>
          <w:szCs w:val="22"/>
          <w:lang w:val="en-IN"/>
        </w:rPr>
        <w:t xml:space="preserve">000 litres. </w:t>
      </w:r>
    </w:p>
    <w:p w14:paraId="4937F3C3" w14:textId="793D2D20" w:rsidR="003063E5" w:rsidRPr="00FB7992" w:rsidRDefault="003063E5" w:rsidP="009B26A0">
      <w:pPr>
        <w:pStyle w:val="ListParagraph"/>
        <w:numPr>
          <w:ilvl w:val="1"/>
          <w:numId w:val="441"/>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 xml:space="preserve">The </w:t>
      </w:r>
      <w:r w:rsidR="00DE22A7" w:rsidRPr="00FB7992">
        <w:rPr>
          <w:rFonts w:ascii="Arial" w:hAnsi="Arial" w:cs="Arial"/>
          <w:sz w:val="22"/>
          <w:szCs w:val="22"/>
          <w:lang w:val="en-IN"/>
        </w:rPr>
        <w:t>Bidder</w:t>
      </w:r>
      <w:r w:rsidRPr="00FB7992">
        <w:rPr>
          <w:rFonts w:ascii="Arial" w:hAnsi="Arial" w:cs="Arial"/>
          <w:sz w:val="22"/>
          <w:szCs w:val="22"/>
          <w:lang w:val="en-IN"/>
        </w:rPr>
        <w:t xml:space="preserve"> shall estimate the water requirements for cleaning the photovoltaic modules at-least once in every week in order to operate the plant at its guaranteed plant performance. </w:t>
      </w:r>
    </w:p>
    <w:p w14:paraId="028F4F6B" w14:textId="169E20B9" w:rsidR="003063E5" w:rsidRPr="00FB7992" w:rsidRDefault="00B2249A" w:rsidP="009B26A0">
      <w:pPr>
        <w:pStyle w:val="ListParagraph"/>
        <w:numPr>
          <w:ilvl w:val="1"/>
          <w:numId w:val="441"/>
        </w:numPr>
        <w:spacing w:after="120"/>
        <w:ind w:left="567" w:hanging="851"/>
        <w:contextualSpacing w:val="0"/>
        <w:jc w:val="both"/>
        <w:rPr>
          <w:rFonts w:ascii="Arial" w:hAnsi="Arial" w:cs="Arial"/>
          <w:sz w:val="22"/>
          <w:szCs w:val="22"/>
          <w:lang w:val="en-IN"/>
        </w:rPr>
      </w:pPr>
      <w:r>
        <w:rPr>
          <w:rFonts w:ascii="Arial" w:hAnsi="Arial" w:cs="Arial"/>
          <w:sz w:val="22"/>
          <w:szCs w:val="22"/>
          <w:lang w:val="en-IN"/>
        </w:rPr>
        <w:t>Not used</w:t>
      </w:r>
    </w:p>
    <w:p w14:paraId="4EE66B9A" w14:textId="77777777" w:rsidR="003063E5" w:rsidRPr="00FB7992" w:rsidRDefault="003063E5" w:rsidP="009B26A0">
      <w:pPr>
        <w:pStyle w:val="ListParagraph"/>
        <w:numPr>
          <w:ilvl w:val="1"/>
          <w:numId w:val="441"/>
        </w:numPr>
        <w:spacing w:after="120"/>
        <w:ind w:left="567" w:hanging="851"/>
        <w:contextualSpacing w:val="0"/>
        <w:jc w:val="both"/>
        <w:rPr>
          <w:rFonts w:ascii="Arial" w:hAnsi="Arial" w:cs="Arial"/>
          <w:sz w:val="22"/>
          <w:szCs w:val="22"/>
        </w:rPr>
      </w:pPr>
      <w:r w:rsidRPr="00FB7992">
        <w:rPr>
          <w:rFonts w:ascii="Arial" w:hAnsi="Arial" w:cs="Arial"/>
          <w:sz w:val="22"/>
          <w:szCs w:val="22"/>
          <w:lang w:val="en-IN"/>
        </w:rPr>
        <w:t xml:space="preserve">All necessary arrangement for wet cleaning of the solar panels shall be in the scope of the </w:t>
      </w:r>
      <w:r w:rsidRPr="00FB7992">
        <w:rPr>
          <w:rFonts w:ascii="Arial" w:hAnsi="Arial" w:cs="Arial"/>
          <w:sz w:val="22"/>
          <w:szCs w:val="22"/>
        </w:rPr>
        <w:t xml:space="preserve">BIDDER and accordingly the BIDDER must provide all the </w:t>
      </w:r>
      <w:r w:rsidRPr="00FB7992">
        <w:rPr>
          <w:rFonts w:ascii="Arial" w:hAnsi="Arial" w:cs="Arial"/>
          <w:sz w:val="22"/>
          <w:szCs w:val="22"/>
          <w:lang w:val="en-IN"/>
        </w:rPr>
        <w:t>necessary</w:t>
      </w:r>
      <w:r w:rsidRPr="00FB7992">
        <w:rPr>
          <w:rFonts w:ascii="Arial" w:hAnsi="Arial" w:cs="Arial"/>
          <w:sz w:val="22"/>
          <w:szCs w:val="22"/>
        </w:rPr>
        <w:t xml:space="preserve"> equipment, accessories, tool &amp; tackles, pumps, tankers, tractors and piping arrangement which are required for the same based on module cleaning specification section A-7.</w:t>
      </w:r>
    </w:p>
    <w:p w14:paraId="35174806" w14:textId="77777777" w:rsidR="00D320E4" w:rsidRPr="00FB7992" w:rsidRDefault="00D320E4" w:rsidP="00C47621">
      <w:pPr>
        <w:pStyle w:val="ListParagraph"/>
        <w:spacing w:after="120"/>
        <w:jc w:val="both"/>
        <w:rPr>
          <w:rFonts w:ascii="Arial" w:hAnsi="Arial" w:cs="Arial"/>
          <w:sz w:val="22"/>
          <w:szCs w:val="22"/>
        </w:rPr>
      </w:pPr>
    </w:p>
    <w:p w14:paraId="5932D4FC" w14:textId="3A29F1E5" w:rsidR="00D320E4" w:rsidRPr="00FB7992" w:rsidRDefault="00B943F4" w:rsidP="00A8685E">
      <w:pPr>
        <w:pStyle w:val="Heading2"/>
        <w:ind w:left="0" w:firstLine="567"/>
        <w:jc w:val="both"/>
        <w:rPr>
          <w:rFonts w:cs="Arial"/>
          <w:color w:val="auto"/>
          <w:sz w:val="22"/>
          <w:szCs w:val="22"/>
        </w:rPr>
      </w:pPr>
      <w:bookmarkStart w:id="83" w:name="_D23_-_Roads"/>
      <w:bookmarkStart w:id="84" w:name="_Ref134991293"/>
      <w:bookmarkEnd w:id="83"/>
      <w:r w:rsidRPr="00FB7992">
        <w:rPr>
          <w:rFonts w:cs="Arial"/>
          <w:color w:val="auto"/>
          <w:sz w:val="22"/>
          <w:szCs w:val="22"/>
        </w:rPr>
        <w:t>D23 - ROADS</w:t>
      </w:r>
      <w:bookmarkEnd w:id="84"/>
      <w:r w:rsidRPr="00FB7992">
        <w:rPr>
          <w:rFonts w:cs="Arial"/>
          <w:color w:val="auto"/>
          <w:sz w:val="22"/>
          <w:szCs w:val="22"/>
        </w:rPr>
        <w:t xml:space="preserve"> </w:t>
      </w:r>
    </w:p>
    <w:p w14:paraId="38018370" w14:textId="5371A061"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All roads shall be WMM to carry safe and easy transportation of equipment and material at the project site shall be made. The road shall provide easy and fast approach to each facility of the plant. These roads are to be designed optimally to carry the crane load with all necessary chambers, gradients, super-elevation, and radius of curvatures for the easy movement of cranes, trucks and public transport.</w:t>
      </w:r>
    </w:p>
    <w:p w14:paraId="2D1C27EB" w14:textId="77777777"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Internal road work shall be done prior to construction commencement to ensure proper access for construction and transportation of equipment/materials to the work locations.</w:t>
      </w:r>
    </w:p>
    <w:p w14:paraId="2C34401C" w14:textId="420B0616"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 xml:space="preserve">Road works from main road of the RE Park to inverter Station, PV Plant &amp; SCADA Building, and any other approach as required shall be in scope of Bidder. </w:t>
      </w:r>
      <w:r w:rsidR="00A8685E" w:rsidRPr="00FB7992">
        <w:rPr>
          <w:rFonts w:ascii="Arial" w:hAnsi="Arial" w:cs="Arial"/>
          <w:sz w:val="22"/>
          <w:szCs w:val="22"/>
          <w:lang w:val="en-IN"/>
        </w:rPr>
        <w:t>These roads</w:t>
      </w:r>
      <w:r w:rsidRPr="00FB7992">
        <w:rPr>
          <w:rFonts w:ascii="Arial" w:hAnsi="Arial" w:cs="Arial"/>
          <w:sz w:val="22"/>
          <w:szCs w:val="22"/>
          <w:lang w:val="en-IN"/>
        </w:rPr>
        <w:t xml:space="preserve"> shall be WMM road as per codes. Internal roads shall connect to all inverter </w:t>
      </w:r>
      <w:r w:rsidR="009429A4" w:rsidRPr="00FB7992">
        <w:rPr>
          <w:rFonts w:ascii="Arial" w:hAnsi="Arial" w:cs="Arial"/>
          <w:sz w:val="22"/>
          <w:szCs w:val="22"/>
          <w:lang w:val="en-IN"/>
        </w:rPr>
        <w:t>stations, ensuring</w:t>
      </w:r>
      <w:r w:rsidRPr="00FB7992">
        <w:rPr>
          <w:rFonts w:ascii="Arial" w:hAnsi="Arial" w:cs="Arial"/>
          <w:sz w:val="22"/>
          <w:szCs w:val="22"/>
          <w:lang w:val="en-IN"/>
        </w:rPr>
        <w:t xml:space="preserve"> easy and </w:t>
      </w:r>
      <w:r w:rsidRPr="00FB7992">
        <w:rPr>
          <w:rFonts w:ascii="Arial" w:hAnsi="Arial" w:cs="Arial"/>
          <w:sz w:val="22"/>
          <w:szCs w:val="22"/>
          <w:lang w:val="en-IN"/>
        </w:rPr>
        <w:lastRenderedPageBreak/>
        <w:t xml:space="preserve">approachable to various facilities, </w:t>
      </w:r>
      <w:r w:rsidR="00A8685E" w:rsidRPr="00FB7992">
        <w:rPr>
          <w:rFonts w:ascii="Arial" w:hAnsi="Arial" w:cs="Arial"/>
          <w:sz w:val="22"/>
          <w:szCs w:val="22"/>
          <w:lang w:val="en-IN"/>
        </w:rPr>
        <w:t>gates, &amp;</w:t>
      </w:r>
      <w:r w:rsidRPr="00FB7992">
        <w:rPr>
          <w:rFonts w:ascii="Arial" w:hAnsi="Arial" w:cs="Arial"/>
          <w:sz w:val="22"/>
          <w:szCs w:val="22"/>
          <w:lang w:val="en-IN"/>
        </w:rPr>
        <w:t xml:space="preserve"> module cleaning stations, etc. The methodology of road design and construction with material specifications shall be in line with latest IRC-37 / MORTH and shall be submitted for approval before start of works.</w:t>
      </w:r>
    </w:p>
    <w:p w14:paraId="6B8C2E90" w14:textId="77777777"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All Roads are to be constructed with sufficient carriage width of minimum 3.5 m width for access Internal and approach road. Shoulders of 0.5m wide on both side of road. The final finished roads shall have a camber of 1in 50.</w:t>
      </w:r>
    </w:p>
    <w:p w14:paraId="7BE33395" w14:textId="77777777"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 xml:space="preserve">The minimum road section shall be as relevant IRC codes (Latest edition). The thickness of road section shall withstand the traffic loads for the entire life of plant. The road section shall be designed by BIDDER based on the design parameters specified by the OWNER /ENGINEER after award of work. </w:t>
      </w:r>
    </w:p>
    <w:p w14:paraId="563EE346" w14:textId="0E75B9E8"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 xml:space="preserve">Locally available good, borrowed soil, minimum 125 mm thick shall be provided for shoulder. The minimum thickness of subgrade (Borrowed earth) shall be 150 mm compacted thickness on a well compacted ground (minimum 95 % proctor density), 200 mm compacted thickness of GSB layer and followed by </w:t>
      </w:r>
      <w:r w:rsidR="00BF5CC7" w:rsidRPr="00FB7992">
        <w:rPr>
          <w:rFonts w:ascii="Arial" w:hAnsi="Arial" w:cs="Arial"/>
          <w:sz w:val="22"/>
          <w:szCs w:val="22"/>
          <w:lang w:val="en-IN"/>
        </w:rPr>
        <w:t xml:space="preserve">minimum </w:t>
      </w:r>
      <w:r w:rsidRPr="00FB7992">
        <w:rPr>
          <w:rFonts w:ascii="Arial" w:hAnsi="Arial" w:cs="Arial"/>
          <w:sz w:val="22"/>
          <w:szCs w:val="22"/>
          <w:lang w:val="en-IN"/>
        </w:rPr>
        <w:t xml:space="preserve">150 mm compacted thickness of WMM shall be provided. The finishing coat over WMM shall be 20 mm with query dust. The WMM shall be done after major construction works completed as directed by Owner. However, bidder to design the road as per CBR and provide minimum layer thickness as mentioned above in case lower thickness required. </w:t>
      </w:r>
    </w:p>
    <w:p w14:paraId="45A1CFEB" w14:textId="77777777"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Sub-grade under road and its shoulders shall be compacted to achieve 95% or more of standard proctor's MDD. CBR value of the sub grade level shall be minimum 4%. If actual CBR is less than 4% in a particular stretch, then the same material shall be modified with increase in GSB thickness.</w:t>
      </w:r>
    </w:p>
    <w:p w14:paraId="6BB23BE4" w14:textId="5C17C0C5" w:rsidR="00AF41A8" w:rsidRPr="00FB7992" w:rsidRDefault="00AF41A8" w:rsidP="009B26A0">
      <w:pPr>
        <w:pStyle w:val="ListParagraph"/>
        <w:numPr>
          <w:ilvl w:val="1"/>
          <w:numId w:val="442"/>
        </w:numPr>
        <w:spacing w:after="120"/>
        <w:ind w:left="567" w:hanging="851"/>
        <w:contextualSpacing w:val="0"/>
        <w:jc w:val="both"/>
        <w:rPr>
          <w:rFonts w:ascii="Arial" w:hAnsi="Arial" w:cs="Arial"/>
          <w:sz w:val="22"/>
          <w:szCs w:val="22"/>
          <w:lang w:val="en-IN"/>
        </w:rPr>
      </w:pPr>
      <w:r w:rsidRPr="00FB7992">
        <w:rPr>
          <w:rFonts w:ascii="Arial" w:hAnsi="Arial" w:cs="Arial"/>
          <w:sz w:val="22"/>
          <w:szCs w:val="22"/>
          <w:lang w:val="en-IN"/>
        </w:rPr>
        <w:t>NP-3 Hume pipe/Culvert shall be provided across the road as required for drainage, electrical requirement, trenching works with sufficient soil cover in case of hume pipe to avoid damage. At road crossing hume pipe shall have RCC encasement all round.</w:t>
      </w:r>
    </w:p>
    <w:p w14:paraId="164B3E34" w14:textId="77777777" w:rsidR="00AF41A8" w:rsidRPr="00FB7992" w:rsidRDefault="00AF41A8" w:rsidP="00C47621">
      <w:pPr>
        <w:pStyle w:val="ListParagraph"/>
        <w:spacing w:after="120"/>
        <w:ind w:left="567"/>
        <w:contextualSpacing w:val="0"/>
        <w:jc w:val="both"/>
        <w:rPr>
          <w:rFonts w:ascii="Arial" w:hAnsi="Arial" w:cs="Arial"/>
          <w:sz w:val="22"/>
          <w:szCs w:val="22"/>
          <w:lang w:val="en-IN"/>
        </w:rPr>
      </w:pPr>
    </w:p>
    <w:p w14:paraId="1CD5E888" w14:textId="3729DD33" w:rsidR="00AF41A8" w:rsidRPr="00FB7992" w:rsidRDefault="00AF41A8" w:rsidP="009B26A0">
      <w:pPr>
        <w:pStyle w:val="ListParagraph"/>
        <w:numPr>
          <w:ilvl w:val="1"/>
          <w:numId w:val="442"/>
        </w:numPr>
        <w:spacing w:after="120"/>
        <w:ind w:left="567" w:hanging="851"/>
        <w:contextualSpacing w:val="0"/>
        <w:jc w:val="both"/>
        <w:rPr>
          <w:rFonts w:ascii="Arial" w:hAnsi="Arial" w:cs="Arial"/>
          <w:b/>
          <w:sz w:val="22"/>
          <w:szCs w:val="22"/>
          <w:lang w:val="en-IN"/>
        </w:rPr>
      </w:pPr>
      <w:r w:rsidRPr="00FB7992">
        <w:rPr>
          <w:rFonts w:ascii="Arial" w:hAnsi="Arial" w:cs="Arial"/>
          <w:b/>
          <w:sz w:val="22"/>
          <w:szCs w:val="22"/>
          <w:lang w:val="en-IN"/>
        </w:rPr>
        <w:t>Borrow Earth Material</w:t>
      </w:r>
    </w:p>
    <w:p w14:paraId="59156234" w14:textId="72FEF3F4" w:rsidR="00AF41A8" w:rsidRPr="00FB7992" w:rsidRDefault="00AF41A8" w:rsidP="009B26A0">
      <w:pPr>
        <w:pStyle w:val="ListParagraph"/>
        <w:numPr>
          <w:ilvl w:val="0"/>
          <w:numId w:val="781"/>
        </w:numPr>
        <w:autoSpaceDE w:val="0"/>
        <w:autoSpaceDN w:val="0"/>
        <w:adjustRightInd w:val="0"/>
        <w:ind w:left="993" w:hanging="426"/>
        <w:jc w:val="both"/>
        <w:rPr>
          <w:rFonts w:ascii="Arial" w:hAnsi="Arial" w:cs="Arial"/>
          <w:sz w:val="22"/>
          <w:szCs w:val="22"/>
          <w:lang w:val="en-IN"/>
        </w:rPr>
      </w:pPr>
      <w:r w:rsidRPr="00FB7992">
        <w:rPr>
          <w:rFonts w:ascii="Arial" w:hAnsi="Arial" w:cs="Arial"/>
          <w:sz w:val="22"/>
          <w:szCs w:val="22"/>
          <w:lang w:val="en-IN"/>
        </w:rPr>
        <w:t>Earth material used for filling shall be selected earth material as per technical specification</w:t>
      </w:r>
      <w:r w:rsidR="009429A4" w:rsidRPr="00FB7992">
        <w:rPr>
          <w:rFonts w:ascii="Arial" w:hAnsi="Arial" w:cs="Arial"/>
          <w:sz w:val="22"/>
          <w:szCs w:val="22"/>
          <w:lang w:val="en-IN"/>
        </w:rPr>
        <w:t xml:space="preserve"> </w:t>
      </w:r>
      <w:r w:rsidRPr="00FB7992">
        <w:rPr>
          <w:rFonts w:ascii="Arial" w:hAnsi="Arial" w:cs="Arial"/>
          <w:sz w:val="22"/>
          <w:szCs w:val="22"/>
          <w:lang w:val="en-IN"/>
        </w:rPr>
        <w:t>and approved by the Engineer irrespective to lead and lift from working site and free from</w:t>
      </w:r>
      <w:r w:rsidR="009429A4" w:rsidRPr="00FB7992">
        <w:rPr>
          <w:rFonts w:ascii="Arial" w:hAnsi="Arial" w:cs="Arial"/>
          <w:sz w:val="22"/>
          <w:szCs w:val="22"/>
          <w:lang w:val="en-IN"/>
        </w:rPr>
        <w:t xml:space="preserve"> </w:t>
      </w:r>
      <w:r w:rsidRPr="00FB7992">
        <w:rPr>
          <w:rFonts w:ascii="Arial" w:hAnsi="Arial" w:cs="Arial"/>
          <w:sz w:val="22"/>
          <w:szCs w:val="22"/>
          <w:lang w:val="en-IN"/>
        </w:rPr>
        <w:t>organic and other objectionable matter. All clods of earth shall be broken or removed.</w:t>
      </w:r>
    </w:p>
    <w:p w14:paraId="39E1D6F2" w14:textId="77777777" w:rsidR="009429A4" w:rsidRPr="00FB7992" w:rsidRDefault="009429A4" w:rsidP="009429A4">
      <w:pPr>
        <w:pStyle w:val="ListParagraph"/>
        <w:autoSpaceDE w:val="0"/>
        <w:autoSpaceDN w:val="0"/>
        <w:adjustRightInd w:val="0"/>
        <w:ind w:left="993"/>
        <w:jc w:val="both"/>
        <w:rPr>
          <w:rFonts w:ascii="Arial" w:hAnsi="Arial" w:cs="Arial"/>
          <w:sz w:val="22"/>
          <w:szCs w:val="22"/>
          <w:lang w:val="en-IN"/>
        </w:rPr>
      </w:pPr>
    </w:p>
    <w:p w14:paraId="24655B48" w14:textId="77777777" w:rsidR="00AF41A8" w:rsidRPr="00FB7992" w:rsidRDefault="00AF41A8" w:rsidP="009B26A0">
      <w:pPr>
        <w:pStyle w:val="ListParagraph"/>
        <w:numPr>
          <w:ilvl w:val="0"/>
          <w:numId w:val="781"/>
        </w:numPr>
        <w:autoSpaceDE w:val="0"/>
        <w:autoSpaceDN w:val="0"/>
        <w:adjustRightInd w:val="0"/>
        <w:ind w:left="993" w:hanging="426"/>
        <w:jc w:val="both"/>
        <w:rPr>
          <w:rFonts w:ascii="Arial" w:hAnsi="Arial" w:cs="Arial"/>
          <w:sz w:val="22"/>
          <w:szCs w:val="22"/>
          <w:lang w:val="en-IN"/>
        </w:rPr>
      </w:pPr>
      <w:r w:rsidRPr="00FB7992">
        <w:rPr>
          <w:rFonts w:ascii="Arial" w:hAnsi="Arial" w:cs="Arial"/>
          <w:sz w:val="22"/>
          <w:szCs w:val="22"/>
          <w:lang w:val="en-IN"/>
        </w:rPr>
        <w:t>Expansive soil shall not be used.</w:t>
      </w:r>
    </w:p>
    <w:p w14:paraId="5F6B8C55" w14:textId="77777777" w:rsidR="00AF41A8" w:rsidRPr="00FB7992" w:rsidRDefault="00AF41A8" w:rsidP="009429A4">
      <w:pPr>
        <w:autoSpaceDE w:val="0"/>
        <w:autoSpaceDN w:val="0"/>
        <w:adjustRightInd w:val="0"/>
        <w:ind w:left="993" w:hanging="426"/>
        <w:jc w:val="both"/>
        <w:rPr>
          <w:rFonts w:ascii="Arial" w:hAnsi="Arial" w:cs="Arial"/>
          <w:sz w:val="22"/>
          <w:szCs w:val="22"/>
          <w:lang w:val="en-IN"/>
        </w:rPr>
      </w:pPr>
    </w:p>
    <w:p w14:paraId="4773EF7B" w14:textId="343243B7" w:rsidR="00AF41A8" w:rsidRPr="00FB7992" w:rsidRDefault="00AF41A8" w:rsidP="009B26A0">
      <w:pPr>
        <w:pStyle w:val="ListParagraph"/>
        <w:numPr>
          <w:ilvl w:val="0"/>
          <w:numId w:val="781"/>
        </w:numPr>
        <w:autoSpaceDE w:val="0"/>
        <w:autoSpaceDN w:val="0"/>
        <w:adjustRightInd w:val="0"/>
        <w:ind w:left="993" w:hanging="426"/>
        <w:jc w:val="both"/>
        <w:rPr>
          <w:rFonts w:ascii="Arial" w:hAnsi="Arial" w:cs="Arial"/>
          <w:sz w:val="22"/>
          <w:szCs w:val="22"/>
          <w:lang w:val="en-IN"/>
        </w:rPr>
      </w:pPr>
      <w:r w:rsidRPr="00FB7992">
        <w:rPr>
          <w:rFonts w:ascii="Arial" w:hAnsi="Arial" w:cs="Arial"/>
          <w:sz w:val="22"/>
          <w:szCs w:val="22"/>
          <w:lang w:val="en-IN"/>
        </w:rPr>
        <w:t>Soil having plasticity index less than 20 and maximum proctor laboratory dry density more than 1.5 gm/cc shall only be used. Adequate dewatering facilities like dewatering pumps, pipes etc. shall be arranged by the Bidder for this work including for excavation in borrow areas at his own cost.</w:t>
      </w:r>
    </w:p>
    <w:p w14:paraId="45B7135B" w14:textId="77777777" w:rsidR="00AF41A8" w:rsidRPr="00FB7992" w:rsidRDefault="00AF41A8" w:rsidP="009429A4">
      <w:pPr>
        <w:autoSpaceDE w:val="0"/>
        <w:autoSpaceDN w:val="0"/>
        <w:adjustRightInd w:val="0"/>
        <w:ind w:left="993" w:hanging="426"/>
        <w:jc w:val="both"/>
        <w:rPr>
          <w:rFonts w:ascii="Arial" w:hAnsi="Arial" w:cs="Arial"/>
          <w:sz w:val="22"/>
          <w:szCs w:val="22"/>
          <w:lang w:val="en-IN"/>
        </w:rPr>
      </w:pPr>
    </w:p>
    <w:p w14:paraId="47A33B21" w14:textId="761633BC" w:rsidR="00AF41A8" w:rsidRPr="00FB7992" w:rsidRDefault="00AF41A8" w:rsidP="009B26A0">
      <w:pPr>
        <w:pStyle w:val="ListParagraph"/>
        <w:numPr>
          <w:ilvl w:val="0"/>
          <w:numId w:val="781"/>
        </w:numPr>
        <w:autoSpaceDE w:val="0"/>
        <w:autoSpaceDN w:val="0"/>
        <w:adjustRightInd w:val="0"/>
        <w:ind w:left="993" w:hanging="426"/>
        <w:jc w:val="both"/>
        <w:rPr>
          <w:rFonts w:ascii="Arial" w:hAnsi="Arial" w:cs="Arial"/>
          <w:sz w:val="22"/>
          <w:szCs w:val="22"/>
          <w:lang w:val="en-IN"/>
        </w:rPr>
      </w:pPr>
      <w:r w:rsidRPr="00FB7992">
        <w:rPr>
          <w:rFonts w:ascii="Arial" w:hAnsi="Arial" w:cs="Arial"/>
          <w:sz w:val="22"/>
          <w:szCs w:val="22"/>
          <w:lang w:val="en-IN"/>
        </w:rPr>
        <w:t>The materials used for filling up of the site and for road embankment formations shall be well graded soil or any other material approved by the Engineer-In-Charge. The fill material shall have a maximum laboratory dry density of not less than 1.5 gm/cc when tested as per IS: 2720 (Part 8). The maximum particle size of coarse material in the mixture of fill shall not be more than two-thirds of the compacted layer thickness.</w:t>
      </w:r>
    </w:p>
    <w:p w14:paraId="5C203163" w14:textId="77777777" w:rsidR="00AF41A8" w:rsidRPr="00FB7992" w:rsidRDefault="00AF41A8" w:rsidP="00C47621">
      <w:pPr>
        <w:autoSpaceDE w:val="0"/>
        <w:autoSpaceDN w:val="0"/>
        <w:adjustRightInd w:val="0"/>
        <w:ind w:left="567"/>
        <w:jc w:val="both"/>
        <w:rPr>
          <w:rFonts w:ascii="Arial" w:hAnsi="Arial" w:cs="Arial"/>
          <w:sz w:val="22"/>
          <w:szCs w:val="22"/>
          <w:lang w:val="en-IN"/>
        </w:rPr>
      </w:pPr>
    </w:p>
    <w:p w14:paraId="5A1378FB" w14:textId="77777777" w:rsidR="00AF41A8" w:rsidRPr="00FB7992" w:rsidRDefault="00AF41A8" w:rsidP="009B26A0">
      <w:pPr>
        <w:pStyle w:val="ListParagraph"/>
        <w:numPr>
          <w:ilvl w:val="0"/>
          <w:numId w:val="781"/>
        </w:numPr>
        <w:autoSpaceDE w:val="0"/>
        <w:autoSpaceDN w:val="0"/>
        <w:adjustRightInd w:val="0"/>
        <w:ind w:left="993" w:hanging="426"/>
        <w:jc w:val="both"/>
        <w:rPr>
          <w:rFonts w:ascii="Arial" w:hAnsi="Arial" w:cs="Arial"/>
          <w:sz w:val="22"/>
          <w:szCs w:val="22"/>
          <w:lang w:val="en-IN"/>
        </w:rPr>
      </w:pPr>
      <w:r w:rsidRPr="00FB7992">
        <w:rPr>
          <w:rFonts w:ascii="Arial" w:hAnsi="Arial" w:cs="Arial"/>
          <w:sz w:val="22"/>
          <w:szCs w:val="22"/>
          <w:lang w:val="en-IN"/>
        </w:rPr>
        <w:t>The following types of materials shall be considered unsuitable for fill:</w:t>
      </w:r>
    </w:p>
    <w:p w14:paraId="3815231B" w14:textId="3C2566E2" w:rsidR="00AF41A8" w:rsidRPr="00FB7992" w:rsidRDefault="00AF41A8" w:rsidP="009B26A0">
      <w:pPr>
        <w:pStyle w:val="ListParagraph"/>
        <w:numPr>
          <w:ilvl w:val="0"/>
          <w:numId w:val="779"/>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Materials from swamps, marshes and bogs.</w:t>
      </w:r>
    </w:p>
    <w:p w14:paraId="1DF08832" w14:textId="59C9D9CA" w:rsidR="00AF41A8" w:rsidRPr="00FB7992" w:rsidRDefault="00AF41A8" w:rsidP="009B26A0">
      <w:pPr>
        <w:pStyle w:val="ListParagraph"/>
        <w:numPr>
          <w:ilvl w:val="0"/>
          <w:numId w:val="779"/>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Materials susceptible to spontaneous combustion.</w:t>
      </w:r>
    </w:p>
    <w:p w14:paraId="2FA5A149" w14:textId="06F2FB1A" w:rsidR="00AF41A8" w:rsidRPr="00FB7992" w:rsidRDefault="00AF41A8" w:rsidP="009B26A0">
      <w:pPr>
        <w:pStyle w:val="ListParagraph"/>
        <w:numPr>
          <w:ilvl w:val="0"/>
          <w:numId w:val="779"/>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Materials in a frozen condition.</w:t>
      </w:r>
    </w:p>
    <w:p w14:paraId="00292D10" w14:textId="2FD9A4C0" w:rsidR="00AF41A8" w:rsidRPr="00FB7992" w:rsidRDefault="00AF41A8" w:rsidP="009B26A0">
      <w:pPr>
        <w:pStyle w:val="ListParagraph"/>
        <w:numPr>
          <w:ilvl w:val="0"/>
          <w:numId w:val="779"/>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Clay having liquid limit exceeding 70 and plasticity index exceeding 20.</w:t>
      </w:r>
    </w:p>
    <w:p w14:paraId="46B2737D" w14:textId="7E79DEF0" w:rsidR="00AF41A8" w:rsidRPr="00FB7992" w:rsidRDefault="00AF41A8" w:rsidP="009B26A0">
      <w:pPr>
        <w:pStyle w:val="ListParagraph"/>
        <w:numPr>
          <w:ilvl w:val="0"/>
          <w:numId w:val="779"/>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Expansive clay with free swell index exceeding 50% when tested as per IS:2720</w:t>
      </w:r>
    </w:p>
    <w:p w14:paraId="4705507D" w14:textId="77777777" w:rsidR="00AF41A8" w:rsidRPr="00FB7992" w:rsidRDefault="00AF41A8" w:rsidP="00C47621">
      <w:pPr>
        <w:autoSpaceDE w:val="0"/>
        <w:autoSpaceDN w:val="0"/>
        <w:adjustRightInd w:val="0"/>
        <w:ind w:left="567"/>
        <w:jc w:val="both"/>
        <w:rPr>
          <w:rFonts w:ascii="Arial" w:hAnsi="Arial" w:cs="Arial"/>
          <w:sz w:val="22"/>
          <w:szCs w:val="22"/>
          <w:lang w:val="en-IN"/>
        </w:rPr>
      </w:pPr>
    </w:p>
    <w:p w14:paraId="546A70F3" w14:textId="1C5E0055" w:rsidR="00AF41A8" w:rsidRPr="00FB7992" w:rsidRDefault="00AF41A8" w:rsidP="009B26A0">
      <w:pPr>
        <w:pStyle w:val="ListParagraph"/>
        <w:numPr>
          <w:ilvl w:val="0"/>
          <w:numId w:val="781"/>
        </w:numPr>
        <w:autoSpaceDE w:val="0"/>
        <w:autoSpaceDN w:val="0"/>
        <w:adjustRightInd w:val="0"/>
        <w:ind w:left="993" w:hanging="426"/>
        <w:jc w:val="both"/>
        <w:rPr>
          <w:rFonts w:ascii="Arial" w:hAnsi="Arial" w:cs="Arial"/>
          <w:sz w:val="22"/>
          <w:szCs w:val="22"/>
          <w:lang w:val="en-IN"/>
        </w:rPr>
      </w:pPr>
      <w:r w:rsidRPr="00FB7992">
        <w:rPr>
          <w:rFonts w:ascii="Arial" w:hAnsi="Arial" w:cs="Arial"/>
          <w:sz w:val="22"/>
          <w:szCs w:val="22"/>
          <w:lang w:val="en-IN"/>
        </w:rPr>
        <w:t>The Bidder shall give the samples of the earth proposed to be used for filling with the</w:t>
      </w:r>
      <w:r w:rsidR="009429A4" w:rsidRPr="00FB7992">
        <w:rPr>
          <w:rFonts w:ascii="Arial" w:hAnsi="Arial" w:cs="Arial"/>
          <w:sz w:val="22"/>
          <w:szCs w:val="22"/>
          <w:lang w:val="en-IN"/>
        </w:rPr>
        <w:t xml:space="preserve"> </w:t>
      </w:r>
      <w:r w:rsidRPr="00FB7992">
        <w:rPr>
          <w:rFonts w:ascii="Arial" w:hAnsi="Arial" w:cs="Arial"/>
          <w:sz w:val="22"/>
          <w:szCs w:val="22"/>
          <w:lang w:val="en-IN"/>
        </w:rPr>
        <w:t>following characteristics of the material to the Engineer for approval prior to collection and use along with the laboratory test results. The filled up soil shall be uniform in its composition and engineering properties for all layers of filling.</w:t>
      </w:r>
    </w:p>
    <w:p w14:paraId="127BF1CC" w14:textId="77777777" w:rsidR="00AF41A8" w:rsidRPr="00FB7992" w:rsidRDefault="00AF41A8" w:rsidP="00C47621">
      <w:pPr>
        <w:autoSpaceDE w:val="0"/>
        <w:autoSpaceDN w:val="0"/>
        <w:adjustRightInd w:val="0"/>
        <w:ind w:left="567"/>
        <w:jc w:val="both"/>
        <w:rPr>
          <w:rFonts w:ascii="Arial" w:hAnsi="Arial" w:cs="Arial"/>
          <w:sz w:val="22"/>
          <w:szCs w:val="22"/>
          <w:lang w:val="en-IN"/>
        </w:rPr>
      </w:pPr>
    </w:p>
    <w:p w14:paraId="37F7D895" w14:textId="3954029C" w:rsidR="00AF41A8" w:rsidRPr="00FB7992" w:rsidRDefault="00AF41A8" w:rsidP="009B26A0">
      <w:pPr>
        <w:pStyle w:val="ListParagraph"/>
        <w:numPr>
          <w:ilvl w:val="0"/>
          <w:numId w:val="780"/>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Grain size distribution as per IS: 2720 Part 4</w:t>
      </w:r>
    </w:p>
    <w:p w14:paraId="3A3C8BD2" w14:textId="5E01BB03" w:rsidR="00AF41A8" w:rsidRPr="00FB7992" w:rsidRDefault="00AF41A8" w:rsidP="009B26A0">
      <w:pPr>
        <w:pStyle w:val="ListParagraph"/>
        <w:numPr>
          <w:ilvl w:val="0"/>
          <w:numId w:val="780"/>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Liquid Limit and Plastic Limit as per IS: 2720 Part 5</w:t>
      </w:r>
    </w:p>
    <w:p w14:paraId="3FCCB9E7" w14:textId="04504448" w:rsidR="00AF41A8" w:rsidRPr="00FB7992" w:rsidRDefault="00AF41A8" w:rsidP="009B26A0">
      <w:pPr>
        <w:pStyle w:val="ListParagraph"/>
        <w:numPr>
          <w:ilvl w:val="0"/>
          <w:numId w:val="780"/>
        </w:numPr>
        <w:autoSpaceDE w:val="0"/>
        <w:autoSpaceDN w:val="0"/>
        <w:adjustRightInd w:val="0"/>
        <w:ind w:left="1418" w:hanging="284"/>
        <w:jc w:val="both"/>
        <w:rPr>
          <w:rFonts w:ascii="Arial" w:hAnsi="Arial" w:cs="Arial"/>
          <w:sz w:val="22"/>
          <w:szCs w:val="22"/>
          <w:lang w:val="en-IN"/>
        </w:rPr>
      </w:pPr>
      <w:r w:rsidRPr="00FB7992">
        <w:rPr>
          <w:rFonts w:ascii="Arial" w:hAnsi="Arial" w:cs="Arial"/>
          <w:sz w:val="22"/>
          <w:szCs w:val="22"/>
          <w:lang w:val="en-IN"/>
        </w:rPr>
        <w:t>Moisture – Density relationship as per IS: 2720 Part 8</w:t>
      </w:r>
    </w:p>
    <w:p w14:paraId="2C0498C1" w14:textId="77777777" w:rsidR="00AF41A8" w:rsidRPr="00FB7992" w:rsidRDefault="00AF41A8" w:rsidP="00C47621">
      <w:pPr>
        <w:autoSpaceDE w:val="0"/>
        <w:autoSpaceDN w:val="0"/>
        <w:adjustRightInd w:val="0"/>
        <w:jc w:val="both"/>
        <w:rPr>
          <w:rFonts w:ascii="Arial" w:hAnsi="Arial" w:cs="Arial"/>
          <w:sz w:val="22"/>
          <w:szCs w:val="22"/>
          <w:lang w:val="en-IN"/>
        </w:rPr>
      </w:pPr>
    </w:p>
    <w:p w14:paraId="4764E2AE" w14:textId="3EE4F7C9" w:rsidR="00AF41A8" w:rsidRPr="00FB7992" w:rsidRDefault="00AF41A8" w:rsidP="009B26A0">
      <w:pPr>
        <w:pStyle w:val="ListParagraph"/>
        <w:numPr>
          <w:ilvl w:val="1"/>
          <w:numId w:val="442"/>
        </w:numPr>
        <w:spacing w:after="120"/>
        <w:ind w:left="567" w:hanging="851"/>
        <w:contextualSpacing w:val="0"/>
        <w:jc w:val="both"/>
        <w:rPr>
          <w:rFonts w:ascii="Arial" w:hAnsi="Arial" w:cs="Arial"/>
          <w:b/>
          <w:sz w:val="22"/>
          <w:szCs w:val="22"/>
          <w:lang w:val="en-IN"/>
        </w:rPr>
      </w:pPr>
      <w:r w:rsidRPr="00FB7992">
        <w:rPr>
          <w:rFonts w:ascii="Arial" w:hAnsi="Arial" w:cs="Arial"/>
          <w:b/>
          <w:sz w:val="22"/>
          <w:szCs w:val="22"/>
          <w:lang w:val="en-IN"/>
        </w:rPr>
        <w:t>Compaction</w:t>
      </w:r>
    </w:p>
    <w:p w14:paraId="3126C78F" w14:textId="02629CBF" w:rsidR="00AF41A8" w:rsidRPr="00FB7992" w:rsidRDefault="00AF41A8" w:rsidP="009B26A0">
      <w:pPr>
        <w:pStyle w:val="ListParagraph"/>
        <w:numPr>
          <w:ilvl w:val="0"/>
          <w:numId w:val="443"/>
        </w:numPr>
        <w:autoSpaceDE w:val="0"/>
        <w:autoSpaceDN w:val="0"/>
        <w:adjustRightInd w:val="0"/>
        <w:jc w:val="both"/>
        <w:rPr>
          <w:rFonts w:ascii="Arial" w:hAnsi="Arial" w:cs="Arial"/>
          <w:sz w:val="22"/>
          <w:szCs w:val="22"/>
          <w:lang w:val="en-IN"/>
        </w:rPr>
      </w:pPr>
      <w:r w:rsidRPr="00FB7992">
        <w:rPr>
          <w:rFonts w:ascii="Arial" w:hAnsi="Arial" w:cs="Arial"/>
          <w:sz w:val="22"/>
          <w:szCs w:val="22"/>
          <w:lang w:val="en-IN"/>
        </w:rPr>
        <w:t>The fill shall be constructed in layers, each layer being compacted to the required density before the next layer is laid. The compacted thickness shall be 250mm or less for each layer.</w:t>
      </w:r>
    </w:p>
    <w:p w14:paraId="1C23FB6B" w14:textId="77777777" w:rsidR="00380D7B" w:rsidRPr="00FB7992" w:rsidRDefault="00380D7B" w:rsidP="00C47621">
      <w:pPr>
        <w:pStyle w:val="ListParagraph"/>
        <w:autoSpaceDE w:val="0"/>
        <w:autoSpaceDN w:val="0"/>
        <w:adjustRightInd w:val="0"/>
        <w:jc w:val="both"/>
        <w:rPr>
          <w:rFonts w:ascii="Arial" w:hAnsi="Arial" w:cs="Arial"/>
          <w:sz w:val="22"/>
          <w:szCs w:val="22"/>
          <w:lang w:val="en-IN"/>
        </w:rPr>
      </w:pPr>
    </w:p>
    <w:p w14:paraId="3C919C78" w14:textId="0E7A9DDB" w:rsidR="00AF41A8" w:rsidRPr="00FB7992" w:rsidRDefault="00AF41A8" w:rsidP="009B26A0">
      <w:pPr>
        <w:pStyle w:val="ListParagraph"/>
        <w:numPr>
          <w:ilvl w:val="0"/>
          <w:numId w:val="443"/>
        </w:numPr>
        <w:autoSpaceDE w:val="0"/>
        <w:autoSpaceDN w:val="0"/>
        <w:adjustRightInd w:val="0"/>
        <w:jc w:val="both"/>
        <w:rPr>
          <w:rFonts w:ascii="Arial" w:hAnsi="Arial" w:cs="Arial"/>
          <w:sz w:val="22"/>
          <w:szCs w:val="22"/>
          <w:lang w:val="en-IN"/>
        </w:rPr>
      </w:pPr>
      <w:r w:rsidRPr="00FB7992">
        <w:rPr>
          <w:rFonts w:ascii="Arial" w:hAnsi="Arial" w:cs="Arial"/>
          <w:sz w:val="22"/>
          <w:szCs w:val="22"/>
          <w:lang w:val="en-IN"/>
        </w:rPr>
        <w:t>Compaction shall be carried out using steel wheeled or rubber tyred rollers as appropriate. The Bidder shall determine the number of passes of the roller required as appropriate. The Bidder shall determine the number of passes of the roller required to achieve the required density by first conducting trials over a test stretch. Vibrating roller shall be used if it allows faster compaction.</w:t>
      </w:r>
    </w:p>
    <w:p w14:paraId="392C77C5" w14:textId="77777777" w:rsidR="00AF41A8" w:rsidRPr="00FB7992" w:rsidRDefault="00AF41A8" w:rsidP="00C47621">
      <w:pPr>
        <w:autoSpaceDE w:val="0"/>
        <w:autoSpaceDN w:val="0"/>
        <w:adjustRightInd w:val="0"/>
        <w:jc w:val="both"/>
        <w:rPr>
          <w:rFonts w:ascii="Arial" w:hAnsi="Arial" w:cs="Arial"/>
          <w:sz w:val="22"/>
          <w:szCs w:val="22"/>
          <w:lang w:val="en-IN"/>
        </w:rPr>
      </w:pPr>
    </w:p>
    <w:p w14:paraId="40AAC422" w14:textId="44F97021" w:rsidR="00AF41A8" w:rsidRPr="00FB7992" w:rsidRDefault="00AF41A8" w:rsidP="00C47621">
      <w:pPr>
        <w:autoSpaceDE w:val="0"/>
        <w:autoSpaceDN w:val="0"/>
        <w:adjustRightInd w:val="0"/>
        <w:ind w:left="720"/>
        <w:jc w:val="both"/>
        <w:rPr>
          <w:rFonts w:ascii="Arial" w:hAnsi="Arial" w:cs="Arial"/>
          <w:sz w:val="22"/>
          <w:szCs w:val="22"/>
          <w:lang w:val="en-IN"/>
        </w:rPr>
      </w:pPr>
      <w:r w:rsidRPr="00FB7992">
        <w:rPr>
          <w:rFonts w:ascii="Arial" w:hAnsi="Arial" w:cs="Arial"/>
          <w:sz w:val="22"/>
          <w:szCs w:val="22"/>
          <w:lang w:val="en-IN"/>
        </w:rPr>
        <w:t>The number of passes shall be reviewed and adjusted in consultation with the Consultant/Owner, as required during the course of the work.</w:t>
      </w:r>
    </w:p>
    <w:p w14:paraId="7233109C" w14:textId="77777777" w:rsidR="00AF41A8" w:rsidRPr="00FB7992" w:rsidRDefault="00AF41A8" w:rsidP="00C47621">
      <w:pPr>
        <w:autoSpaceDE w:val="0"/>
        <w:autoSpaceDN w:val="0"/>
        <w:adjustRightInd w:val="0"/>
        <w:jc w:val="both"/>
        <w:rPr>
          <w:rFonts w:ascii="Arial" w:hAnsi="Arial" w:cs="Arial"/>
          <w:sz w:val="22"/>
          <w:szCs w:val="22"/>
          <w:lang w:val="en-IN"/>
        </w:rPr>
      </w:pPr>
    </w:p>
    <w:p w14:paraId="1791C7E8" w14:textId="59AF6637" w:rsidR="00AF41A8" w:rsidRPr="00FB7992" w:rsidRDefault="00AF41A8" w:rsidP="009B26A0">
      <w:pPr>
        <w:pStyle w:val="ListParagraph"/>
        <w:numPr>
          <w:ilvl w:val="0"/>
          <w:numId w:val="443"/>
        </w:numPr>
        <w:autoSpaceDE w:val="0"/>
        <w:autoSpaceDN w:val="0"/>
        <w:adjustRightInd w:val="0"/>
        <w:jc w:val="both"/>
        <w:rPr>
          <w:rFonts w:ascii="Arial" w:hAnsi="Arial" w:cs="Arial"/>
          <w:sz w:val="22"/>
          <w:szCs w:val="22"/>
          <w:lang w:val="en-IN"/>
        </w:rPr>
      </w:pPr>
      <w:r w:rsidRPr="00FB7992">
        <w:rPr>
          <w:rFonts w:ascii="Arial" w:hAnsi="Arial" w:cs="Arial"/>
          <w:sz w:val="22"/>
          <w:szCs w:val="22"/>
          <w:lang w:val="en-IN"/>
        </w:rPr>
        <w:t>All lumps and clods in the fill material shall be broken before rolling. The top surface of each layer shall be roughened before placing the subsequent layer to ensure proper keying in between layers.</w:t>
      </w:r>
    </w:p>
    <w:p w14:paraId="4EAEBD36" w14:textId="77777777" w:rsidR="00AF41A8" w:rsidRPr="00FB7992" w:rsidRDefault="00AF41A8" w:rsidP="00C47621">
      <w:pPr>
        <w:autoSpaceDE w:val="0"/>
        <w:autoSpaceDN w:val="0"/>
        <w:adjustRightInd w:val="0"/>
        <w:jc w:val="both"/>
        <w:rPr>
          <w:rFonts w:ascii="Arial" w:hAnsi="Arial" w:cs="Arial"/>
          <w:sz w:val="22"/>
          <w:szCs w:val="22"/>
          <w:lang w:val="en-IN"/>
        </w:rPr>
      </w:pPr>
    </w:p>
    <w:p w14:paraId="0BEC21C4" w14:textId="745A4868" w:rsidR="00AF41A8" w:rsidRPr="00FB7992" w:rsidRDefault="00AF41A8" w:rsidP="009B26A0">
      <w:pPr>
        <w:pStyle w:val="ListParagraph"/>
        <w:numPr>
          <w:ilvl w:val="0"/>
          <w:numId w:val="443"/>
        </w:numPr>
        <w:autoSpaceDE w:val="0"/>
        <w:autoSpaceDN w:val="0"/>
        <w:adjustRightInd w:val="0"/>
        <w:jc w:val="both"/>
        <w:rPr>
          <w:rFonts w:ascii="Arial" w:hAnsi="Arial" w:cs="Arial"/>
          <w:sz w:val="22"/>
          <w:szCs w:val="22"/>
          <w:lang w:val="en-IN"/>
        </w:rPr>
      </w:pPr>
      <w:r w:rsidRPr="00FB7992">
        <w:rPr>
          <w:rFonts w:ascii="Arial" w:hAnsi="Arial" w:cs="Arial"/>
          <w:sz w:val="22"/>
          <w:szCs w:val="22"/>
          <w:lang w:val="en-IN"/>
        </w:rPr>
        <w:t>Prior to rolling, the moisture content of the material shall be brought to within ± 2% of the optimum moisture content as obtained from the tests by addition or removal of water, accompanied by thorough mixing to ensure a uniform moisture content. Each layer shall be compacted to at least 95%, subgrade and embankments, of the maximum dry density as obtained from the modified Proctor Test.</w:t>
      </w:r>
    </w:p>
    <w:p w14:paraId="7CD80902" w14:textId="77777777" w:rsidR="00AF41A8" w:rsidRPr="00FB7992" w:rsidRDefault="00AF41A8" w:rsidP="00C47621">
      <w:pPr>
        <w:autoSpaceDE w:val="0"/>
        <w:autoSpaceDN w:val="0"/>
        <w:adjustRightInd w:val="0"/>
        <w:jc w:val="both"/>
        <w:rPr>
          <w:rFonts w:ascii="Arial" w:hAnsi="Arial" w:cs="Arial"/>
          <w:sz w:val="22"/>
          <w:szCs w:val="22"/>
          <w:lang w:val="en-IN"/>
        </w:rPr>
      </w:pPr>
    </w:p>
    <w:p w14:paraId="3823A7CE" w14:textId="2FA1BC96" w:rsidR="00AF41A8" w:rsidRPr="00FB7992" w:rsidRDefault="00AF41A8" w:rsidP="009B26A0">
      <w:pPr>
        <w:pStyle w:val="ListParagraph"/>
        <w:numPr>
          <w:ilvl w:val="0"/>
          <w:numId w:val="443"/>
        </w:numPr>
        <w:autoSpaceDE w:val="0"/>
        <w:autoSpaceDN w:val="0"/>
        <w:adjustRightInd w:val="0"/>
        <w:jc w:val="both"/>
        <w:rPr>
          <w:rFonts w:ascii="Arial" w:hAnsi="Arial" w:cs="Arial"/>
          <w:sz w:val="22"/>
          <w:szCs w:val="22"/>
          <w:lang w:val="en-IN"/>
        </w:rPr>
      </w:pPr>
      <w:r w:rsidRPr="00FB7992">
        <w:rPr>
          <w:rFonts w:ascii="Arial" w:hAnsi="Arial" w:cs="Arial"/>
          <w:sz w:val="22"/>
          <w:szCs w:val="22"/>
          <w:lang w:val="en-IN"/>
        </w:rPr>
        <w:t>e) Each layer shall be tested to ensure that the specified density has been achieved. At least two tests shall be carried out for every 3000sq.m of graded area of every layer. If the testing indicates that any part of the fill does not meet the requirements, that part</w:t>
      </w:r>
      <w:r w:rsidR="00380D7B" w:rsidRPr="00FB7992">
        <w:rPr>
          <w:rFonts w:ascii="Arial" w:hAnsi="Arial" w:cs="Arial"/>
          <w:sz w:val="22"/>
          <w:szCs w:val="22"/>
          <w:lang w:val="en-IN"/>
        </w:rPr>
        <w:t xml:space="preserve"> </w:t>
      </w:r>
      <w:r w:rsidRPr="00FB7992">
        <w:rPr>
          <w:rFonts w:ascii="Arial" w:hAnsi="Arial" w:cs="Arial"/>
          <w:sz w:val="22"/>
          <w:szCs w:val="22"/>
          <w:lang w:val="en-IN"/>
        </w:rPr>
        <w:t>shall be reworked by the Bidder at his own cost till the specified density is achieved.</w:t>
      </w:r>
    </w:p>
    <w:p w14:paraId="4538A52F" w14:textId="77777777" w:rsidR="00380D7B" w:rsidRPr="00FB7992" w:rsidRDefault="00380D7B" w:rsidP="00C47621">
      <w:pPr>
        <w:pStyle w:val="ListParagraph"/>
        <w:jc w:val="both"/>
        <w:rPr>
          <w:rFonts w:ascii="Arial" w:hAnsi="Arial" w:cs="Arial"/>
          <w:sz w:val="22"/>
          <w:szCs w:val="22"/>
          <w:lang w:val="en-IN"/>
        </w:rPr>
      </w:pPr>
    </w:p>
    <w:p w14:paraId="2B2B19A5" w14:textId="604AC62E" w:rsidR="00AF41A8" w:rsidRPr="00FB7992" w:rsidRDefault="00AF41A8" w:rsidP="009B26A0">
      <w:pPr>
        <w:pStyle w:val="ListParagraph"/>
        <w:numPr>
          <w:ilvl w:val="0"/>
          <w:numId w:val="443"/>
        </w:numPr>
        <w:autoSpaceDE w:val="0"/>
        <w:autoSpaceDN w:val="0"/>
        <w:adjustRightInd w:val="0"/>
        <w:jc w:val="both"/>
        <w:rPr>
          <w:rFonts w:ascii="Arial" w:hAnsi="Arial" w:cs="Arial"/>
          <w:sz w:val="22"/>
          <w:szCs w:val="22"/>
          <w:lang w:val="en-IN"/>
        </w:rPr>
      </w:pPr>
      <w:r w:rsidRPr="00FB7992">
        <w:rPr>
          <w:rFonts w:ascii="Arial" w:hAnsi="Arial" w:cs="Arial"/>
          <w:sz w:val="22"/>
          <w:szCs w:val="22"/>
          <w:lang w:val="en-IN"/>
        </w:rPr>
        <w:lastRenderedPageBreak/>
        <w:t>The Bidder shall submit daily laboratory and observations report as per IS 2720 Part</w:t>
      </w:r>
      <w:r w:rsidR="00380D7B" w:rsidRPr="00FB7992">
        <w:rPr>
          <w:rFonts w:ascii="Arial" w:hAnsi="Arial" w:cs="Arial"/>
          <w:sz w:val="22"/>
          <w:szCs w:val="22"/>
          <w:lang w:val="en-IN"/>
        </w:rPr>
        <w:t xml:space="preserve"> </w:t>
      </w:r>
      <w:r w:rsidRPr="00FB7992">
        <w:rPr>
          <w:rFonts w:ascii="Arial" w:hAnsi="Arial" w:cs="Arial"/>
          <w:sz w:val="22"/>
          <w:szCs w:val="22"/>
          <w:lang w:val="en-IN"/>
        </w:rPr>
        <w:t>XVIII. This shall provide details of location of sample, time of collection, time it was placed</w:t>
      </w:r>
      <w:r w:rsidR="00380D7B" w:rsidRPr="00FB7992">
        <w:rPr>
          <w:rFonts w:ascii="Arial" w:hAnsi="Arial" w:cs="Arial"/>
          <w:sz w:val="22"/>
          <w:szCs w:val="22"/>
          <w:lang w:val="en-IN"/>
        </w:rPr>
        <w:t xml:space="preserve"> </w:t>
      </w:r>
      <w:r w:rsidRPr="00FB7992">
        <w:rPr>
          <w:rFonts w:ascii="Arial" w:hAnsi="Arial" w:cs="Arial"/>
          <w:sz w:val="22"/>
          <w:szCs w:val="22"/>
          <w:lang w:val="en-IN"/>
        </w:rPr>
        <w:t>in oven, the moisture content and density test results.</w:t>
      </w:r>
    </w:p>
    <w:p w14:paraId="318D7D6F" w14:textId="77777777" w:rsidR="00D320E4" w:rsidRPr="00FB7992" w:rsidRDefault="00D320E4" w:rsidP="00C47621">
      <w:pPr>
        <w:spacing w:after="120"/>
        <w:jc w:val="both"/>
        <w:rPr>
          <w:rFonts w:ascii="Arial" w:hAnsi="Arial" w:cs="Arial"/>
          <w:sz w:val="22"/>
          <w:szCs w:val="22"/>
          <w:lang w:val="en-IN"/>
        </w:rPr>
      </w:pPr>
    </w:p>
    <w:p w14:paraId="1C11EA43" w14:textId="3CCC9893" w:rsidR="00D320E4" w:rsidRPr="00FB7992" w:rsidRDefault="00B943F4" w:rsidP="00B943F4">
      <w:pPr>
        <w:pStyle w:val="Heading2"/>
        <w:ind w:left="851" w:hanging="142"/>
        <w:jc w:val="both"/>
        <w:rPr>
          <w:rFonts w:cs="Arial"/>
          <w:color w:val="auto"/>
          <w:sz w:val="22"/>
          <w:szCs w:val="22"/>
        </w:rPr>
      </w:pPr>
      <w:bookmarkStart w:id="85" w:name="_D24_-_Peripheral"/>
      <w:bookmarkStart w:id="86" w:name="_Ref134991296"/>
      <w:bookmarkEnd w:id="85"/>
      <w:r w:rsidRPr="00FB7992">
        <w:rPr>
          <w:rFonts w:cs="Arial"/>
          <w:color w:val="auto"/>
          <w:sz w:val="22"/>
          <w:szCs w:val="22"/>
        </w:rPr>
        <w:t>D24 - PERIPHERAL CHAIN LINK FENCING (AS MARK IN THE DRAWING) &amp; MAIN GATE</w:t>
      </w:r>
      <w:bookmarkEnd w:id="86"/>
    </w:p>
    <w:p w14:paraId="7654C522" w14:textId="72602FCB" w:rsidR="00D320E4" w:rsidRPr="00FB7992" w:rsidRDefault="00D320E4" w:rsidP="00C47621">
      <w:pPr>
        <w:pStyle w:val="ListParagraph"/>
        <w:spacing w:after="120"/>
        <w:contextualSpacing w:val="0"/>
        <w:jc w:val="both"/>
        <w:rPr>
          <w:rFonts w:ascii="Arial" w:hAnsi="Arial" w:cs="Arial"/>
          <w:sz w:val="22"/>
          <w:szCs w:val="22"/>
          <w:lang w:val="en-IN"/>
        </w:rPr>
      </w:pPr>
    </w:p>
    <w:p w14:paraId="217ED988" w14:textId="276E2B12" w:rsidR="00380D7B" w:rsidRPr="00FB7992" w:rsidRDefault="00380D7B" w:rsidP="009B26A0">
      <w:pPr>
        <w:pStyle w:val="ListParagraph"/>
        <w:numPr>
          <w:ilvl w:val="1"/>
          <w:numId w:val="429"/>
        </w:numPr>
        <w:spacing w:after="120"/>
        <w:contextualSpacing w:val="0"/>
        <w:jc w:val="both"/>
        <w:rPr>
          <w:rFonts w:ascii="Arial" w:hAnsi="Arial" w:cs="Arial"/>
          <w:sz w:val="22"/>
          <w:szCs w:val="22"/>
          <w:lang w:val="en-IN"/>
        </w:rPr>
      </w:pPr>
      <w:r w:rsidRPr="00FB7992">
        <w:rPr>
          <w:rFonts w:ascii="Arial" w:hAnsi="Arial" w:cs="Arial"/>
          <w:sz w:val="22"/>
          <w:szCs w:val="22"/>
          <w:lang w:val="en-IN"/>
        </w:rPr>
        <w:t xml:space="preserve">The objective to provide a fencing is to demarcate the boundary and to keep away the unauthorized access to plant. The BIDDER shall provide PVC COATED GI chain link </w:t>
      </w:r>
      <w:r w:rsidR="004E169B" w:rsidRPr="00FB7992">
        <w:rPr>
          <w:rFonts w:ascii="Arial" w:hAnsi="Arial" w:cs="Arial"/>
          <w:sz w:val="22"/>
          <w:szCs w:val="22"/>
          <w:lang w:val="en-IN"/>
        </w:rPr>
        <w:t>fencing as</w:t>
      </w:r>
      <w:r w:rsidRPr="00FB7992">
        <w:rPr>
          <w:rFonts w:ascii="Arial" w:hAnsi="Arial" w:cs="Arial"/>
          <w:sz w:val="22"/>
          <w:szCs w:val="22"/>
          <w:lang w:val="en-IN"/>
        </w:rPr>
        <w:t xml:space="preserve"> shown in drawing</w:t>
      </w:r>
      <w:r w:rsidR="00DA7F6C" w:rsidRPr="00FB7992">
        <w:rPr>
          <w:rFonts w:ascii="Arial" w:hAnsi="Arial" w:cs="Arial"/>
          <w:sz w:val="22"/>
          <w:szCs w:val="22"/>
          <w:lang w:val="en-IN"/>
        </w:rPr>
        <w:t>.</w:t>
      </w:r>
      <w:r w:rsidR="00BF5CC7" w:rsidRPr="00FB7992">
        <w:rPr>
          <w:rFonts w:ascii="Arial" w:hAnsi="Arial" w:cs="Arial"/>
          <w:sz w:val="22"/>
          <w:szCs w:val="22"/>
          <w:lang w:val="en-IN"/>
        </w:rPr>
        <w:t xml:space="preserve"> </w:t>
      </w:r>
      <w:r w:rsidRPr="00FB7992">
        <w:rPr>
          <w:rFonts w:ascii="Arial" w:hAnsi="Arial" w:cs="Arial"/>
          <w:sz w:val="22"/>
          <w:szCs w:val="22"/>
          <w:lang w:val="en-IN"/>
        </w:rPr>
        <w:t>The total height of fence shall be minimum 1.</w:t>
      </w:r>
      <w:r w:rsidR="004C2C3C">
        <w:rPr>
          <w:rFonts w:ascii="Arial" w:hAnsi="Arial" w:cs="Arial"/>
          <w:sz w:val="22"/>
          <w:szCs w:val="22"/>
          <w:lang w:val="en-IN"/>
        </w:rPr>
        <w:t>7</w:t>
      </w:r>
      <w:r w:rsidRPr="00FB7992">
        <w:rPr>
          <w:rFonts w:ascii="Arial" w:hAnsi="Arial" w:cs="Arial"/>
          <w:sz w:val="22"/>
          <w:szCs w:val="22"/>
          <w:lang w:val="en-IN"/>
        </w:rPr>
        <w:t xml:space="preserve"> meter from the NGL. The fencing shall be provided with aesthetically designed main entry gate. The construction of chain link fencing shall conf</w:t>
      </w:r>
      <w:r w:rsidR="004C2C3C">
        <w:rPr>
          <w:rFonts w:ascii="Arial" w:hAnsi="Arial" w:cs="Arial"/>
          <w:sz w:val="22"/>
          <w:szCs w:val="22"/>
          <w:lang w:val="en-IN"/>
        </w:rPr>
        <w:t>i</w:t>
      </w:r>
      <w:r w:rsidRPr="00FB7992">
        <w:rPr>
          <w:rFonts w:ascii="Arial" w:hAnsi="Arial" w:cs="Arial"/>
          <w:sz w:val="22"/>
          <w:szCs w:val="22"/>
          <w:lang w:val="en-IN"/>
        </w:rPr>
        <w:t>rm to the relevant IS standards and practice. Bidder to refer</w:t>
      </w:r>
      <w:r w:rsidR="006B479F">
        <w:rPr>
          <w:rFonts w:ascii="Arial" w:hAnsi="Arial" w:cs="Arial"/>
          <w:sz w:val="22"/>
          <w:szCs w:val="22"/>
          <w:lang w:val="en-IN"/>
        </w:rPr>
        <w:t xml:space="preserve"> </w:t>
      </w:r>
      <w:bookmarkStart w:id="87" w:name="_Hlk165411977"/>
      <w:r w:rsidR="006B479F">
        <w:rPr>
          <w:rFonts w:ascii="Arial" w:hAnsi="Arial" w:cs="Arial"/>
          <w:sz w:val="22"/>
          <w:szCs w:val="22"/>
          <w:lang w:val="en-IN"/>
        </w:rPr>
        <w:t>Annexure -5</w:t>
      </w:r>
      <w:bookmarkEnd w:id="87"/>
      <w:r w:rsidR="00F007CF">
        <w:rPr>
          <w:rFonts w:ascii="Arial" w:hAnsi="Arial" w:cs="Arial"/>
          <w:sz w:val="22"/>
          <w:szCs w:val="22"/>
          <w:lang w:val="en-IN"/>
        </w:rPr>
        <w:t xml:space="preserve">. </w:t>
      </w:r>
      <w:r w:rsidR="00F007CF" w:rsidRPr="00F007CF">
        <w:rPr>
          <w:rFonts w:ascii="Arial" w:hAnsi="Arial" w:cs="Arial"/>
          <w:sz w:val="22"/>
          <w:szCs w:val="22"/>
          <w:lang w:val="en-IN"/>
        </w:rPr>
        <w:t>Anti-corrosive paint shall be applied over pile cap which is projecting above ground level</w:t>
      </w:r>
    </w:p>
    <w:p w14:paraId="1A6BEB29" w14:textId="521F0143" w:rsidR="00380D7B" w:rsidRPr="00FB7992" w:rsidRDefault="00380D7B" w:rsidP="009B26A0">
      <w:pPr>
        <w:pStyle w:val="ListParagraph"/>
        <w:numPr>
          <w:ilvl w:val="1"/>
          <w:numId w:val="429"/>
        </w:numPr>
        <w:spacing w:after="120"/>
        <w:contextualSpacing w:val="0"/>
        <w:jc w:val="both"/>
        <w:rPr>
          <w:rFonts w:ascii="Arial" w:hAnsi="Arial" w:cs="Arial"/>
          <w:sz w:val="22"/>
          <w:szCs w:val="22"/>
          <w:lang w:val="en-IN"/>
        </w:rPr>
      </w:pPr>
      <w:r w:rsidRPr="00FB7992">
        <w:rPr>
          <w:rFonts w:ascii="Arial" w:hAnsi="Arial" w:cs="Arial"/>
          <w:sz w:val="22"/>
          <w:szCs w:val="22"/>
          <w:lang w:val="en-IN"/>
        </w:rPr>
        <w:t xml:space="preserve">The peripheral chain link fencing shall compromise of PVC coated G.I chain link fencing. For location of peripheral plant fencing refer drawing </w:t>
      </w:r>
      <w:r w:rsidR="006B479F" w:rsidRPr="006B479F">
        <w:rPr>
          <w:rFonts w:ascii="Arial" w:hAnsi="Arial" w:cs="Arial"/>
          <w:sz w:val="22"/>
          <w:szCs w:val="22"/>
          <w:lang w:val="en-IN"/>
        </w:rPr>
        <w:t>Annexure -</w:t>
      </w:r>
      <w:r w:rsidR="006B479F">
        <w:rPr>
          <w:rFonts w:ascii="Arial" w:hAnsi="Arial" w:cs="Arial"/>
          <w:sz w:val="22"/>
          <w:szCs w:val="22"/>
          <w:lang w:val="en-IN"/>
        </w:rPr>
        <w:t>4</w:t>
      </w:r>
      <w:r w:rsidR="006B479F" w:rsidRPr="006B479F">
        <w:rPr>
          <w:rFonts w:ascii="Arial" w:hAnsi="Arial" w:cs="Arial"/>
          <w:sz w:val="22"/>
          <w:szCs w:val="22"/>
          <w:lang w:val="en-IN"/>
        </w:rPr>
        <w:t xml:space="preserve"> </w:t>
      </w:r>
      <w:r w:rsidRPr="00FB7992">
        <w:rPr>
          <w:rFonts w:ascii="Arial" w:hAnsi="Arial" w:cs="Arial"/>
          <w:sz w:val="22"/>
          <w:szCs w:val="22"/>
          <w:lang w:val="en-IN"/>
        </w:rPr>
        <w:t xml:space="preserve">(Overall plant layout) as per drawing attached. </w:t>
      </w:r>
    </w:p>
    <w:p w14:paraId="39293293" w14:textId="5006826F" w:rsidR="00380D7B" w:rsidRPr="00FB7992" w:rsidRDefault="00380D7B" w:rsidP="009B26A0">
      <w:pPr>
        <w:pStyle w:val="ListParagraph"/>
        <w:numPr>
          <w:ilvl w:val="1"/>
          <w:numId w:val="429"/>
        </w:numPr>
        <w:spacing w:after="120"/>
        <w:contextualSpacing w:val="0"/>
        <w:jc w:val="both"/>
        <w:rPr>
          <w:rFonts w:ascii="Arial" w:hAnsi="Arial" w:cs="Arial"/>
          <w:sz w:val="22"/>
          <w:szCs w:val="22"/>
          <w:lang w:val="en-IN"/>
        </w:rPr>
      </w:pPr>
      <w:r w:rsidRPr="00FB7992">
        <w:rPr>
          <w:rFonts w:ascii="Arial" w:hAnsi="Arial" w:cs="Arial"/>
          <w:sz w:val="22"/>
          <w:szCs w:val="22"/>
          <w:lang w:val="en-IN"/>
        </w:rPr>
        <w:t xml:space="preserve">All fencing materials shall be galvanized. the galvanization thickness </w:t>
      </w:r>
      <w:r w:rsidR="00D21684" w:rsidRPr="00FB7992">
        <w:rPr>
          <w:rFonts w:ascii="Arial" w:hAnsi="Arial" w:cs="Arial"/>
          <w:sz w:val="22"/>
          <w:szCs w:val="22"/>
          <w:lang w:val="en-IN"/>
        </w:rPr>
        <w:t xml:space="preserve">90 </w:t>
      </w:r>
      <w:r w:rsidRPr="00FB7992">
        <w:rPr>
          <w:rFonts w:ascii="Arial" w:hAnsi="Arial" w:cs="Arial"/>
          <w:sz w:val="22"/>
          <w:szCs w:val="22"/>
          <w:lang w:val="en-IN"/>
        </w:rPr>
        <w:t>micron. Concrete foundations (as per soil investigation report) for the angle iron posts and stays shall be provided. At drain entry/exit culverts shall be provided. Fencing shall be provided on culvert.</w:t>
      </w:r>
    </w:p>
    <w:p w14:paraId="7C861175" w14:textId="1EEE8522" w:rsidR="00380D7B" w:rsidRPr="00FB7992" w:rsidRDefault="00380D7B" w:rsidP="009B26A0">
      <w:pPr>
        <w:pStyle w:val="ListParagraph"/>
        <w:numPr>
          <w:ilvl w:val="1"/>
          <w:numId w:val="429"/>
        </w:numPr>
        <w:spacing w:after="120"/>
        <w:contextualSpacing w:val="0"/>
        <w:jc w:val="both"/>
        <w:rPr>
          <w:rFonts w:ascii="Arial" w:hAnsi="Arial" w:cs="Arial"/>
          <w:sz w:val="22"/>
          <w:szCs w:val="22"/>
          <w:lang w:val="en-IN"/>
        </w:rPr>
      </w:pPr>
      <w:r w:rsidRPr="00FB7992">
        <w:rPr>
          <w:rFonts w:ascii="Arial" w:hAnsi="Arial" w:cs="Arial"/>
          <w:sz w:val="22"/>
          <w:szCs w:val="22"/>
          <w:lang w:val="en-IN"/>
        </w:rPr>
        <w:t>At Inverter</w:t>
      </w:r>
      <w:r w:rsidR="00CD1A3A" w:rsidRPr="00FB7992">
        <w:rPr>
          <w:rFonts w:ascii="Arial" w:hAnsi="Arial" w:cs="Arial"/>
          <w:sz w:val="22"/>
          <w:szCs w:val="22"/>
          <w:lang w:val="en-IN"/>
        </w:rPr>
        <w:t xml:space="preserve"> duty transformer</w:t>
      </w:r>
      <w:r w:rsidRPr="00FB7992">
        <w:rPr>
          <w:rFonts w:ascii="Arial" w:hAnsi="Arial" w:cs="Arial"/>
          <w:sz w:val="22"/>
          <w:szCs w:val="22"/>
          <w:lang w:val="en-IN"/>
        </w:rPr>
        <w:t xml:space="preserve"> yard PVC coated chain link fence of height minimum 1.8 m shall be provided</w:t>
      </w:r>
      <w:r w:rsidR="00080A9C" w:rsidRPr="00FB7992">
        <w:rPr>
          <w:rFonts w:ascii="Arial" w:hAnsi="Arial" w:cs="Arial"/>
          <w:sz w:val="22"/>
          <w:szCs w:val="22"/>
          <w:lang w:val="en-IN"/>
        </w:rPr>
        <w:t xml:space="preserve"> above pile cap</w:t>
      </w:r>
      <w:r w:rsidRPr="00FB7992">
        <w:rPr>
          <w:rFonts w:ascii="Arial" w:hAnsi="Arial" w:cs="Arial"/>
          <w:sz w:val="22"/>
          <w:szCs w:val="22"/>
          <w:lang w:val="en-IN"/>
        </w:rPr>
        <w:t>.</w:t>
      </w:r>
      <w:r w:rsidR="00080A9C" w:rsidRPr="00FB7992">
        <w:rPr>
          <w:rFonts w:ascii="Arial" w:hAnsi="Arial" w:cs="Arial"/>
          <w:sz w:val="22"/>
          <w:szCs w:val="22"/>
          <w:lang w:val="en-IN"/>
        </w:rPr>
        <w:t xml:space="preserve"> Pile cap shall be minimum 300 mm above FGL.</w:t>
      </w:r>
      <w:r w:rsidRPr="00FB7992">
        <w:rPr>
          <w:rFonts w:ascii="Arial" w:hAnsi="Arial" w:cs="Arial"/>
          <w:sz w:val="22"/>
          <w:szCs w:val="22"/>
          <w:lang w:val="en-IN"/>
        </w:rPr>
        <w:t xml:space="preserve"> All fence post shall be placed at 2.5 m c/c. Details of fencing, post and other details shall be same as boundary fencing.</w:t>
      </w:r>
      <w:r w:rsidRPr="00FB7992">
        <w:rPr>
          <w:rFonts w:ascii="Arial" w:hAnsi="Arial" w:cs="Arial"/>
          <w:sz w:val="22"/>
          <w:szCs w:val="22"/>
        </w:rPr>
        <w:t xml:space="preserve"> </w:t>
      </w:r>
      <w:r w:rsidRPr="00FB7992">
        <w:rPr>
          <w:rFonts w:ascii="Arial" w:hAnsi="Arial" w:cs="Arial"/>
          <w:sz w:val="22"/>
          <w:szCs w:val="22"/>
          <w:lang w:val="en-IN"/>
        </w:rPr>
        <w:t xml:space="preserve">The transformer yard fencing work shall conform to </w:t>
      </w:r>
      <w:r w:rsidR="003D66B2" w:rsidRPr="00FB7992">
        <w:rPr>
          <w:rFonts w:ascii="Arial" w:hAnsi="Arial" w:cs="Arial"/>
          <w:sz w:val="22"/>
          <w:szCs w:val="22"/>
          <w:lang w:val="en-IN"/>
        </w:rPr>
        <w:t>applicable regulation and codes.</w:t>
      </w:r>
    </w:p>
    <w:p w14:paraId="3E58B076" w14:textId="35D2BE4E" w:rsidR="00380D7B" w:rsidRPr="00FB7992" w:rsidRDefault="00380D7B" w:rsidP="009B26A0">
      <w:pPr>
        <w:pStyle w:val="ListParagraph"/>
        <w:numPr>
          <w:ilvl w:val="1"/>
          <w:numId w:val="429"/>
        </w:numPr>
        <w:spacing w:after="120"/>
        <w:contextualSpacing w:val="0"/>
        <w:jc w:val="both"/>
        <w:rPr>
          <w:rFonts w:ascii="Arial" w:hAnsi="Arial" w:cs="Arial"/>
          <w:sz w:val="22"/>
          <w:szCs w:val="22"/>
          <w:lang w:val="en-IN"/>
        </w:rPr>
      </w:pPr>
      <w:r w:rsidRPr="00FB7992">
        <w:rPr>
          <w:rFonts w:ascii="Arial" w:hAnsi="Arial" w:cs="Arial"/>
          <w:sz w:val="22"/>
          <w:szCs w:val="22"/>
          <w:lang w:val="en-IN"/>
        </w:rPr>
        <w:t xml:space="preserve">At main entry of </w:t>
      </w:r>
      <w:r w:rsidR="006654D6" w:rsidRPr="00FB7992">
        <w:rPr>
          <w:rFonts w:ascii="Arial" w:hAnsi="Arial" w:cs="Arial"/>
          <w:sz w:val="22"/>
          <w:szCs w:val="22"/>
          <w:lang w:val="en-IN"/>
        </w:rPr>
        <w:t>1x</w:t>
      </w:r>
      <w:r w:rsidR="00EA3C2F" w:rsidRPr="00FB7992">
        <w:rPr>
          <w:rFonts w:ascii="Arial" w:hAnsi="Arial" w:cs="Arial"/>
          <w:sz w:val="22"/>
          <w:szCs w:val="22"/>
          <w:lang w:val="en-IN"/>
        </w:rPr>
        <w:t>300</w:t>
      </w:r>
      <w:r w:rsidR="006654D6" w:rsidRPr="00FB7992">
        <w:rPr>
          <w:rFonts w:ascii="Arial" w:hAnsi="Arial" w:cs="Arial"/>
          <w:sz w:val="22"/>
          <w:szCs w:val="22"/>
          <w:lang w:val="en-IN"/>
        </w:rPr>
        <w:t xml:space="preserve"> </w:t>
      </w:r>
      <w:r w:rsidR="006654D6" w:rsidRPr="00FB7992">
        <w:rPr>
          <w:rFonts w:ascii="Arial" w:hAnsi="Arial" w:cs="Arial"/>
          <w:sz w:val="22"/>
          <w:szCs w:val="22"/>
        </w:rPr>
        <w:t>and 1x200</w:t>
      </w:r>
      <w:r w:rsidR="00EA3C2F" w:rsidRPr="00FB7992">
        <w:rPr>
          <w:rFonts w:ascii="Arial" w:hAnsi="Arial" w:cs="Arial"/>
          <w:sz w:val="22"/>
          <w:szCs w:val="22"/>
          <w:lang w:val="en-IN"/>
        </w:rPr>
        <w:t xml:space="preserve"> MW </w:t>
      </w:r>
      <w:r w:rsidRPr="00FB7992">
        <w:rPr>
          <w:rFonts w:ascii="Arial" w:hAnsi="Arial" w:cs="Arial"/>
          <w:sz w:val="22"/>
          <w:szCs w:val="22"/>
          <w:lang w:val="en-IN"/>
        </w:rPr>
        <w:t>each plot minimum 6 m wide double leaf lockable gate shall be provided. One-man movement passage gate (minimum 1.2m width) shall also be provided. The gate shall be with guide track, castor wheel, all fitting and fixture like hinges, AL drops, locking arrangement, posts etc. The width of approach road shall cover the gate width at the main entrance with suitable transition. The gate shall include RCC/Pre-fab Security office</w:t>
      </w:r>
      <w:r w:rsidR="00EA3C2F" w:rsidRPr="00FB7992">
        <w:rPr>
          <w:rFonts w:ascii="Arial" w:hAnsi="Arial" w:cs="Arial"/>
          <w:sz w:val="22"/>
          <w:szCs w:val="22"/>
          <w:lang w:val="en-IN"/>
        </w:rPr>
        <w:t xml:space="preserve"> including toilet facility and disposal system</w:t>
      </w:r>
      <w:r w:rsidRPr="00FB7992">
        <w:rPr>
          <w:rFonts w:ascii="Arial" w:hAnsi="Arial" w:cs="Arial"/>
          <w:sz w:val="22"/>
          <w:szCs w:val="22"/>
          <w:lang w:val="en-IN"/>
        </w:rPr>
        <w:t xml:space="preserve">. All members used in gates shall be finished by cleaning of steel surfaces as per IS: 1477 (Part-II) and galvanized with minimum coating thickness shall be </w:t>
      </w:r>
      <w:r w:rsidR="009A50DC" w:rsidRPr="00FB7992">
        <w:rPr>
          <w:rFonts w:ascii="Arial" w:hAnsi="Arial" w:cs="Arial"/>
          <w:sz w:val="22"/>
          <w:szCs w:val="22"/>
          <w:lang w:val="en-IN"/>
        </w:rPr>
        <w:t xml:space="preserve">90 </w:t>
      </w:r>
      <w:r w:rsidRPr="00FB7992">
        <w:rPr>
          <w:rFonts w:ascii="Arial" w:hAnsi="Arial" w:cs="Arial"/>
          <w:sz w:val="22"/>
          <w:szCs w:val="22"/>
          <w:lang w:val="en-IN"/>
        </w:rPr>
        <w:t>micron</w:t>
      </w:r>
      <w:r w:rsidR="00052FB3" w:rsidRPr="00FB7992">
        <w:rPr>
          <w:rFonts w:ascii="Arial" w:hAnsi="Arial" w:cs="Arial"/>
          <w:sz w:val="22"/>
          <w:szCs w:val="22"/>
          <w:lang w:val="en-IN"/>
        </w:rPr>
        <w:t>s</w:t>
      </w:r>
      <w:r w:rsidRPr="00FB7992">
        <w:rPr>
          <w:rFonts w:ascii="Arial" w:hAnsi="Arial" w:cs="Arial"/>
          <w:sz w:val="22"/>
          <w:szCs w:val="22"/>
          <w:lang w:val="en-IN"/>
        </w:rPr>
        <w:t xml:space="preserve">. Main gate shall be provided with the name of Owner. The material of Letter shall be of Acrylic or as directed by Owner. Size/Pattern of the Letter shall be as per the direction of the Owner. </w:t>
      </w:r>
    </w:p>
    <w:p w14:paraId="6B767B8D" w14:textId="77777777" w:rsidR="00380D7B" w:rsidRPr="00FB7992" w:rsidRDefault="00380D7B" w:rsidP="009B26A0">
      <w:pPr>
        <w:pStyle w:val="ListParagraph"/>
        <w:numPr>
          <w:ilvl w:val="1"/>
          <w:numId w:val="429"/>
        </w:numPr>
        <w:spacing w:after="120"/>
        <w:contextualSpacing w:val="0"/>
        <w:jc w:val="both"/>
        <w:rPr>
          <w:rFonts w:ascii="Arial" w:hAnsi="Arial" w:cs="Arial"/>
          <w:sz w:val="22"/>
          <w:szCs w:val="22"/>
          <w:lang w:val="en-IN"/>
        </w:rPr>
      </w:pPr>
      <w:r w:rsidRPr="00FB7992">
        <w:rPr>
          <w:rFonts w:ascii="Arial" w:hAnsi="Arial" w:cs="Arial"/>
          <w:sz w:val="22"/>
          <w:szCs w:val="22"/>
          <w:lang w:val="en-IN"/>
        </w:rPr>
        <w:t>All the drawings/ specifications for main entry gate design/ planning shall be submitted to OWNER for approval prior to construction for their accord.</w:t>
      </w:r>
    </w:p>
    <w:p w14:paraId="4FBF2007" w14:textId="77777777" w:rsidR="00380D7B" w:rsidRPr="00FB7992" w:rsidRDefault="00380D7B" w:rsidP="00C47621">
      <w:pPr>
        <w:pStyle w:val="ListParagraph"/>
        <w:spacing w:after="120"/>
        <w:contextualSpacing w:val="0"/>
        <w:jc w:val="both"/>
        <w:rPr>
          <w:rFonts w:ascii="Arial" w:hAnsi="Arial" w:cs="Arial"/>
          <w:sz w:val="22"/>
          <w:szCs w:val="22"/>
          <w:lang w:val="en-IN"/>
        </w:rPr>
      </w:pPr>
    </w:p>
    <w:p w14:paraId="72EAB5FD" w14:textId="61BD620C" w:rsidR="00D320E4" w:rsidRPr="00FB7992" w:rsidRDefault="00491717" w:rsidP="00052FB3">
      <w:pPr>
        <w:pStyle w:val="Heading2"/>
        <w:ind w:left="0" w:firstLine="709"/>
        <w:jc w:val="both"/>
        <w:rPr>
          <w:rFonts w:cs="Arial"/>
          <w:color w:val="auto"/>
          <w:sz w:val="22"/>
          <w:szCs w:val="22"/>
          <w:lang w:val="en-IN"/>
        </w:rPr>
      </w:pPr>
      <w:bookmarkStart w:id="88" w:name="_D25_–_Storm"/>
      <w:bookmarkStart w:id="89" w:name="_Ref134991299"/>
      <w:bookmarkEnd w:id="88"/>
      <w:r w:rsidRPr="00FB7992">
        <w:rPr>
          <w:rFonts w:cs="Arial"/>
          <w:color w:val="auto"/>
          <w:sz w:val="22"/>
          <w:szCs w:val="22"/>
          <w:lang w:val="en-IN"/>
        </w:rPr>
        <w:t>D25 – STORM WATER DRAINAGE</w:t>
      </w:r>
      <w:bookmarkEnd w:id="89"/>
    </w:p>
    <w:p w14:paraId="2B51AC20"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The storm water drainage (Trapezoidal section with RR PITCHING) shall be planned as per outcome of area drainage study. It is recommended that the drainage for the plant shall be designed keeping the natural flow of water to the nearest exit point.</w:t>
      </w:r>
    </w:p>
    <w:p w14:paraId="774516F9"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lastRenderedPageBreak/>
        <w:t>Storm water drainage network consists of Hume pipe (Class NP3)/culvert across internal road and also across peripheral road at outfall location to discharge storm water.</w:t>
      </w:r>
    </w:p>
    <w:p w14:paraId="308F3602"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Invert level of the Hume pipe/ culvert should be existing ground level at that location.</w:t>
      </w:r>
    </w:p>
    <w:p w14:paraId="0117C5C5" w14:textId="302CB3D1"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Laying of Hume pipe</w:t>
      </w:r>
      <w:r w:rsidR="009429A4" w:rsidRPr="00FB7992">
        <w:rPr>
          <w:rFonts w:ascii="Arial" w:hAnsi="Arial" w:cs="Arial"/>
          <w:sz w:val="22"/>
          <w:szCs w:val="22"/>
          <w:lang w:val="en-IN"/>
        </w:rPr>
        <w:t xml:space="preserve"> </w:t>
      </w:r>
      <w:r w:rsidRPr="00FB7992">
        <w:rPr>
          <w:rFonts w:ascii="Arial" w:hAnsi="Arial" w:cs="Arial"/>
          <w:sz w:val="22"/>
          <w:szCs w:val="22"/>
          <w:lang w:val="en-IN"/>
        </w:rPr>
        <w:t>(NP3) should be in line with IS.783.</w:t>
      </w:r>
    </w:p>
    <w:p w14:paraId="080ABE48"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Stone pitching thickness 230 mm shall be provided on both upstream and downstream of pipe culvert to protect the culvert from scouring.</w:t>
      </w:r>
    </w:p>
    <w:p w14:paraId="1F328DFA"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At outfall location, maximum water level in the pipe culvert should be higher than water level in connecting drain (outside plant boundary).</w:t>
      </w:r>
    </w:p>
    <w:p w14:paraId="717D692D"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Pipe culvert shall be designed considering “maximum hourly rainfall intensity” at the site considering 50 years of return period as per recommendation of IMD. Also based on hydrology study report and IMD data worst condition shall be taken for design of drainage system. At no time for entire service life of 25 years, water stagnation shall happen, and care shall be taken to maintain slope and prevention of waterlogging. The surface run off coefficient shall be considered as per site soil condition and shall not be less than 0.6 for the design of drainage system. The velocity within the pipe culvert shall not be less than self-cleansing and not more than erosion limit of lining material. The drainage scheme shall be designed considering the BIDDER’s plot area and nearby catchment area contributing to the plot drainage.</w:t>
      </w:r>
    </w:p>
    <w:p w14:paraId="174D9902" w14:textId="77777777" w:rsidR="00CD5E5D" w:rsidRPr="00FB7992" w:rsidRDefault="00CD5E5D" w:rsidP="00CD5E5D">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A major stream passing through the plot area on the North- East side needs to be diverted along the plant boundary or flow carried by this stream to be accounted while designing the drain design for the plant area.</w:t>
      </w:r>
    </w:p>
    <w:p w14:paraId="58964122" w14:textId="0C937A30" w:rsidR="00CD5E5D" w:rsidRPr="00FB7992" w:rsidRDefault="008B3C20" w:rsidP="008B3C2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Low lying area within the plant area i.e., along the stream flow path needs to be regraded in order to avoid stagnation of water within the plant area.</w:t>
      </w:r>
    </w:p>
    <w:p w14:paraId="7338D220"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The complete drainage scheme, type &amp; design of pipe culverts shall be submitted to OWNER / ENGINEER for review and approval before start of drainage work at site.</w:t>
      </w:r>
    </w:p>
    <w:p w14:paraId="65E21813"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The minimum &amp; maximum flow velocity in pipe culvert shall be 0.6 m/sec and 1.80 m/sec respectively.</w:t>
      </w:r>
    </w:p>
    <w:p w14:paraId="2DC273E2" w14:textId="77777777" w:rsidR="00C76267" w:rsidRPr="00FB7992" w:rsidRDefault="00C76267" w:rsidP="009B26A0">
      <w:pPr>
        <w:pStyle w:val="ListParagraph"/>
        <w:numPr>
          <w:ilvl w:val="1"/>
          <w:numId w:val="444"/>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BIDDER shall also ensure that drainage from the plot does not encroach/flood into the adjacent property and adjacent solar plots.</w:t>
      </w:r>
    </w:p>
    <w:p w14:paraId="17283D6A" w14:textId="3A5E2300" w:rsidR="00C76267" w:rsidRPr="00FB7992" w:rsidRDefault="00C76267" w:rsidP="00052FB3">
      <w:pPr>
        <w:spacing w:before="100" w:beforeAutospacing="1" w:after="100" w:afterAutospacing="1"/>
        <w:ind w:left="709"/>
        <w:jc w:val="both"/>
        <w:rPr>
          <w:rFonts w:ascii="Arial" w:hAnsi="Arial" w:cs="Arial"/>
          <w:sz w:val="22"/>
          <w:szCs w:val="22"/>
          <w:lang w:eastAsia="en-GB"/>
        </w:rPr>
      </w:pPr>
      <w:r w:rsidRPr="00FB7992">
        <w:rPr>
          <w:rFonts w:ascii="Arial" w:hAnsi="Arial" w:cs="Arial"/>
          <w:sz w:val="22"/>
          <w:szCs w:val="22"/>
          <w:lang w:eastAsia="en-GB"/>
        </w:rPr>
        <w:t xml:space="preserve">All above parameters may be suitably adjusted based on inputs being made available by Owner for reference purpose. Also, any specific reference mentioned for Drain design in any IS Code or IRC Code would also be acceptable subject to approval of overall design during detailed Engineering stage. All project drains would connect to the main drains of Park as per detailed layout to be prepared during detailed </w:t>
      </w:r>
      <w:r w:rsidR="005B4DCC" w:rsidRPr="00FB7992">
        <w:rPr>
          <w:rFonts w:ascii="Arial" w:hAnsi="Arial" w:cs="Arial"/>
          <w:sz w:val="22"/>
          <w:szCs w:val="22"/>
          <w:lang w:eastAsia="en-GB"/>
        </w:rPr>
        <w:t>engineering</w:t>
      </w:r>
      <w:r w:rsidRPr="00FB7992">
        <w:rPr>
          <w:rFonts w:ascii="Arial" w:hAnsi="Arial" w:cs="Arial"/>
          <w:sz w:val="22"/>
          <w:szCs w:val="22"/>
          <w:lang w:eastAsia="en-GB"/>
        </w:rPr>
        <w:t xml:space="preserve"> stage.</w:t>
      </w:r>
    </w:p>
    <w:p w14:paraId="6A42529C" w14:textId="2B6AFB30" w:rsidR="00D320E4" w:rsidRPr="00FB7992" w:rsidRDefault="00491717" w:rsidP="00052FB3">
      <w:pPr>
        <w:pStyle w:val="Heading2"/>
        <w:ind w:left="0" w:firstLine="709"/>
        <w:jc w:val="both"/>
        <w:rPr>
          <w:rFonts w:cs="Arial"/>
          <w:color w:val="auto"/>
          <w:sz w:val="22"/>
          <w:szCs w:val="22"/>
          <w:lang w:val="en-IN"/>
        </w:rPr>
      </w:pPr>
      <w:bookmarkStart w:id="90" w:name="_D26_-_Security"/>
      <w:bookmarkStart w:id="91" w:name="_Ref134991303"/>
      <w:bookmarkEnd w:id="90"/>
      <w:r w:rsidRPr="00FB7992">
        <w:rPr>
          <w:rFonts w:cs="Arial"/>
          <w:color w:val="auto"/>
          <w:sz w:val="22"/>
          <w:szCs w:val="22"/>
          <w:lang w:val="en-IN"/>
        </w:rPr>
        <w:t>D26 - SECURITY CABIN</w:t>
      </w:r>
      <w:bookmarkEnd w:id="91"/>
    </w:p>
    <w:p w14:paraId="5E93193A" w14:textId="07A66B9D" w:rsidR="00380D7B" w:rsidRPr="00FB7992" w:rsidRDefault="00380D7B" w:rsidP="009B26A0">
      <w:pPr>
        <w:pStyle w:val="ListParagraph"/>
        <w:numPr>
          <w:ilvl w:val="1"/>
          <w:numId w:val="445"/>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 xml:space="preserve">The Minimum size of watchmen’s (duty Cabin) cabin is </w:t>
      </w:r>
      <w:r w:rsidR="005B4DCC" w:rsidRPr="00FB7992">
        <w:rPr>
          <w:rFonts w:ascii="Arial" w:hAnsi="Arial" w:cs="Arial"/>
          <w:sz w:val="22"/>
          <w:szCs w:val="22"/>
          <w:lang w:val="en-IN"/>
        </w:rPr>
        <w:t>1.5 m</w:t>
      </w:r>
      <w:r w:rsidRPr="00FB7992">
        <w:rPr>
          <w:rFonts w:ascii="Arial" w:hAnsi="Arial" w:cs="Arial"/>
          <w:sz w:val="22"/>
          <w:szCs w:val="22"/>
          <w:lang w:val="en-IN"/>
        </w:rPr>
        <w:t xml:space="preserve"> x </w:t>
      </w:r>
      <w:r w:rsidR="001B1733" w:rsidRPr="00FB7992">
        <w:rPr>
          <w:rFonts w:ascii="Arial" w:hAnsi="Arial" w:cs="Arial"/>
          <w:sz w:val="22"/>
          <w:szCs w:val="22"/>
          <w:lang w:val="en-IN"/>
        </w:rPr>
        <w:t>1.5</w:t>
      </w:r>
      <w:r w:rsidRPr="00FB7992">
        <w:rPr>
          <w:rFonts w:ascii="Arial" w:hAnsi="Arial" w:cs="Arial"/>
          <w:sz w:val="22"/>
          <w:szCs w:val="22"/>
          <w:lang w:val="en-IN"/>
        </w:rPr>
        <w:t xml:space="preserve"> </w:t>
      </w:r>
      <w:r w:rsidR="001B1733" w:rsidRPr="00FB7992">
        <w:rPr>
          <w:rFonts w:ascii="Arial" w:hAnsi="Arial" w:cs="Arial"/>
          <w:sz w:val="22"/>
          <w:szCs w:val="22"/>
          <w:lang w:val="en-IN"/>
        </w:rPr>
        <w:t>m</w:t>
      </w:r>
      <w:r w:rsidRPr="00FB7992">
        <w:rPr>
          <w:rFonts w:ascii="Arial" w:hAnsi="Arial" w:cs="Arial"/>
          <w:sz w:val="22"/>
          <w:szCs w:val="22"/>
          <w:lang w:val="en-IN"/>
        </w:rPr>
        <w:t xml:space="preserve"> size and height of 2.4m with </w:t>
      </w:r>
      <w:r w:rsidRPr="00FB7992">
        <w:rPr>
          <w:rFonts w:ascii="Arial" w:hAnsi="Arial" w:cs="Arial"/>
          <w:sz w:val="22"/>
          <w:szCs w:val="22"/>
        </w:rPr>
        <w:t>appropriate</w:t>
      </w:r>
      <w:r w:rsidRPr="00FB7992">
        <w:rPr>
          <w:rFonts w:ascii="Arial" w:hAnsi="Arial" w:cs="Arial"/>
          <w:sz w:val="22"/>
          <w:szCs w:val="22"/>
          <w:lang w:val="en-IN"/>
        </w:rPr>
        <w:t xml:space="preserve"> roof at the top. Location of the duty Cabin will be as directed by the OWNER or his representative. The Prefabricated/RCC Security </w:t>
      </w:r>
      <w:r w:rsidR="005B4DCC" w:rsidRPr="00FB7992">
        <w:rPr>
          <w:rFonts w:ascii="Arial" w:hAnsi="Arial" w:cs="Arial"/>
          <w:sz w:val="22"/>
          <w:szCs w:val="22"/>
          <w:lang w:val="en-IN"/>
        </w:rPr>
        <w:t xml:space="preserve">building </w:t>
      </w:r>
      <w:r w:rsidRPr="00FB7992">
        <w:rPr>
          <w:rFonts w:ascii="Arial" w:hAnsi="Arial" w:cs="Arial"/>
          <w:sz w:val="22"/>
          <w:szCs w:val="22"/>
          <w:lang w:val="en-IN"/>
        </w:rPr>
        <w:t xml:space="preserve">of size 3 </w:t>
      </w:r>
      <w:r w:rsidR="00055457" w:rsidRPr="00FB7992">
        <w:rPr>
          <w:rFonts w:ascii="Arial" w:hAnsi="Arial" w:cs="Arial"/>
          <w:sz w:val="22"/>
          <w:szCs w:val="22"/>
          <w:lang w:val="en-IN"/>
        </w:rPr>
        <w:t>m</w:t>
      </w:r>
      <w:r w:rsidRPr="00FB7992">
        <w:rPr>
          <w:rFonts w:ascii="Arial" w:hAnsi="Arial" w:cs="Arial"/>
          <w:sz w:val="22"/>
          <w:szCs w:val="22"/>
          <w:lang w:val="en-IN"/>
        </w:rPr>
        <w:t xml:space="preserve"> x 3 </w:t>
      </w:r>
      <w:r w:rsidR="00055457" w:rsidRPr="00FB7992">
        <w:rPr>
          <w:rFonts w:ascii="Arial" w:hAnsi="Arial" w:cs="Arial"/>
          <w:sz w:val="22"/>
          <w:szCs w:val="22"/>
          <w:lang w:val="en-IN"/>
        </w:rPr>
        <w:t>m</w:t>
      </w:r>
      <w:r w:rsidRPr="00FB7992">
        <w:rPr>
          <w:rFonts w:ascii="Arial" w:hAnsi="Arial" w:cs="Arial"/>
          <w:sz w:val="22"/>
          <w:szCs w:val="22"/>
          <w:lang w:val="en-IN"/>
        </w:rPr>
        <w:t xml:space="preserve"> at the main entrance gate shall be designed and constructed by the BIDDER keeping in view the safety and security of the power plant. Security cabin shall have attached toilet </w:t>
      </w:r>
      <w:r w:rsidR="00CD6BA3" w:rsidRPr="00FB7992">
        <w:rPr>
          <w:rFonts w:ascii="Arial" w:hAnsi="Arial" w:cs="Arial"/>
          <w:sz w:val="22"/>
          <w:szCs w:val="22"/>
          <w:lang w:val="en-IN"/>
        </w:rPr>
        <w:t>facility (</w:t>
      </w:r>
      <w:r w:rsidR="005B4DCC" w:rsidRPr="00FB7992">
        <w:rPr>
          <w:rFonts w:ascii="Arial" w:hAnsi="Arial" w:cs="Arial"/>
          <w:sz w:val="22"/>
          <w:szCs w:val="22"/>
          <w:lang w:val="en-IN"/>
        </w:rPr>
        <w:t>toilet</w:t>
      </w:r>
      <w:r w:rsidR="00EE2A87" w:rsidRPr="00FB7992">
        <w:rPr>
          <w:rFonts w:ascii="Arial" w:hAnsi="Arial" w:cs="Arial"/>
          <w:sz w:val="22"/>
          <w:szCs w:val="22"/>
          <w:lang w:val="en-IN"/>
        </w:rPr>
        <w:t xml:space="preserve"> shall be kept outside of cabin area)</w:t>
      </w:r>
      <w:r w:rsidRPr="00FB7992">
        <w:rPr>
          <w:rFonts w:ascii="Arial" w:hAnsi="Arial" w:cs="Arial"/>
          <w:sz w:val="22"/>
          <w:szCs w:val="22"/>
          <w:lang w:val="en-IN"/>
        </w:rPr>
        <w:t xml:space="preserve"> and proper sewage disposal shall be </w:t>
      </w:r>
      <w:r w:rsidRPr="00FB7992">
        <w:rPr>
          <w:rFonts w:ascii="Arial" w:hAnsi="Arial" w:cs="Arial"/>
          <w:sz w:val="22"/>
          <w:szCs w:val="22"/>
          <w:lang w:val="en-IN"/>
        </w:rPr>
        <w:lastRenderedPageBreak/>
        <w:t>provided.</w:t>
      </w:r>
      <w:r w:rsidR="00566C13" w:rsidRPr="00FB7992">
        <w:rPr>
          <w:rFonts w:ascii="Arial" w:hAnsi="Arial" w:cs="Arial"/>
          <w:sz w:val="22"/>
          <w:szCs w:val="22"/>
          <w:lang w:val="en-IN"/>
        </w:rPr>
        <w:t xml:space="preserve"> </w:t>
      </w:r>
      <w:r w:rsidR="00B6035F" w:rsidRPr="00FB7992">
        <w:rPr>
          <w:rFonts w:ascii="Arial" w:hAnsi="Arial" w:cs="Arial"/>
          <w:sz w:val="22"/>
          <w:szCs w:val="22"/>
          <w:lang w:val="en-IN"/>
        </w:rPr>
        <w:t xml:space="preserve">For each </w:t>
      </w:r>
      <w:r w:rsidR="006654D6" w:rsidRPr="00FB7992">
        <w:rPr>
          <w:rFonts w:ascii="Arial" w:hAnsi="Arial" w:cs="Arial"/>
          <w:sz w:val="22"/>
          <w:szCs w:val="22"/>
          <w:lang w:val="en-IN"/>
        </w:rPr>
        <w:t>1x</w:t>
      </w:r>
      <w:r w:rsidR="00CD6BA3" w:rsidRPr="00FB7992">
        <w:rPr>
          <w:rFonts w:ascii="Arial" w:hAnsi="Arial" w:cs="Arial"/>
          <w:sz w:val="22"/>
          <w:szCs w:val="22"/>
          <w:lang w:val="en-IN"/>
        </w:rPr>
        <w:t>300 and</w:t>
      </w:r>
      <w:r w:rsidR="006654D6" w:rsidRPr="00FB7992">
        <w:rPr>
          <w:rFonts w:ascii="Arial" w:hAnsi="Arial" w:cs="Arial"/>
          <w:sz w:val="22"/>
          <w:szCs w:val="22"/>
        </w:rPr>
        <w:t xml:space="preserve"> 1x200 </w:t>
      </w:r>
      <w:r w:rsidR="00B6035F" w:rsidRPr="00FB7992">
        <w:rPr>
          <w:rFonts w:ascii="Arial" w:hAnsi="Arial" w:cs="Arial"/>
          <w:sz w:val="22"/>
          <w:szCs w:val="22"/>
          <w:lang w:val="en-IN"/>
        </w:rPr>
        <w:t xml:space="preserve">MW block, one Security </w:t>
      </w:r>
      <w:r w:rsidR="00CD6BA3" w:rsidRPr="00FB7992">
        <w:rPr>
          <w:rFonts w:ascii="Arial" w:hAnsi="Arial" w:cs="Arial"/>
          <w:sz w:val="22"/>
          <w:szCs w:val="22"/>
          <w:lang w:val="en-IN"/>
        </w:rPr>
        <w:t>building</w:t>
      </w:r>
      <w:r w:rsidR="00B6035F" w:rsidRPr="00FB7992">
        <w:rPr>
          <w:rFonts w:ascii="Arial" w:hAnsi="Arial" w:cs="Arial"/>
          <w:sz w:val="22"/>
          <w:szCs w:val="22"/>
          <w:lang w:val="en-IN"/>
        </w:rPr>
        <w:t xml:space="preserve"> and 4 Duty </w:t>
      </w:r>
      <w:r w:rsidR="00CD6BA3" w:rsidRPr="00FB7992">
        <w:rPr>
          <w:rFonts w:ascii="Arial" w:hAnsi="Arial" w:cs="Arial"/>
          <w:sz w:val="22"/>
          <w:szCs w:val="22"/>
          <w:lang w:val="en-IN"/>
        </w:rPr>
        <w:t>cabins</w:t>
      </w:r>
      <w:r w:rsidR="00B6035F" w:rsidRPr="00FB7992">
        <w:rPr>
          <w:rFonts w:ascii="Arial" w:hAnsi="Arial" w:cs="Arial"/>
          <w:sz w:val="22"/>
          <w:szCs w:val="22"/>
          <w:lang w:val="en-IN"/>
        </w:rPr>
        <w:t xml:space="preserve"> shall be provided.</w:t>
      </w:r>
    </w:p>
    <w:p w14:paraId="2608241A" w14:textId="197E5099" w:rsidR="00380D7B" w:rsidRPr="00FB7992" w:rsidRDefault="00380D7B" w:rsidP="009B26A0">
      <w:pPr>
        <w:pStyle w:val="ListParagraph"/>
        <w:numPr>
          <w:ilvl w:val="1"/>
          <w:numId w:val="445"/>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 xml:space="preserve">Each plot has one main entry gate and main Security </w:t>
      </w:r>
      <w:r w:rsidR="00CD6BA3" w:rsidRPr="00FB7992">
        <w:rPr>
          <w:rFonts w:ascii="Arial" w:hAnsi="Arial" w:cs="Arial"/>
          <w:sz w:val="22"/>
          <w:szCs w:val="22"/>
          <w:lang w:val="en-IN"/>
        </w:rPr>
        <w:t>building</w:t>
      </w:r>
      <w:r w:rsidRPr="00FB7992">
        <w:rPr>
          <w:rFonts w:ascii="Arial" w:hAnsi="Arial" w:cs="Arial"/>
          <w:sz w:val="22"/>
          <w:szCs w:val="22"/>
          <w:lang w:val="en-IN"/>
        </w:rPr>
        <w:t xml:space="preserve"> with all sewage/plumbing facility. </w:t>
      </w:r>
    </w:p>
    <w:p w14:paraId="215DD1DD" w14:textId="77777777" w:rsidR="00380D7B" w:rsidRPr="00FB7992" w:rsidRDefault="00380D7B" w:rsidP="009B26A0">
      <w:pPr>
        <w:pStyle w:val="ListParagraph"/>
        <w:numPr>
          <w:ilvl w:val="1"/>
          <w:numId w:val="445"/>
        </w:numPr>
        <w:spacing w:after="120"/>
        <w:ind w:left="709"/>
        <w:contextualSpacing w:val="0"/>
        <w:jc w:val="both"/>
        <w:rPr>
          <w:rFonts w:ascii="Arial" w:hAnsi="Arial" w:cs="Arial"/>
          <w:sz w:val="22"/>
          <w:szCs w:val="22"/>
          <w:lang w:val="en-IN"/>
        </w:rPr>
      </w:pPr>
      <w:r w:rsidRPr="00FB7992">
        <w:rPr>
          <w:rFonts w:ascii="Arial" w:hAnsi="Arial" w:cs="Arial"/>
          <w:sz w:val="22"/>
          <w:szCs w:val="22"/>
          <w:lang w:val="en-IN"/>
        </w:rPr>
        <w:t>Material spec, drawing and design shall be provided for approval.</w:t>
      </w:r>
    </w:p>
    <w:p w14:paraId="4922260D" w14:textId="77777777" w:rsidR="00D320E4" w:rsidRPr="00FB7992" w:rsidRDefault="00D320E4" w:rsidP="00C47621">
      <w:pPr>
        <w:pStyle w:val="ListParagraph"/>
        <w:jc w:val="both"/>
        <w:rPr>
          <w:rFonts w:ascii="Arial" w:hAnsi="Arial" w:cs="Arial"/>
          <w:sz w:val="22"/>
          <w:szCs w:val="22"/>
          <w:lang w:val="en-IN"/>
        </w:rPr>
      </w:pPr>
    </w:p>
    <w:p w14:paraId="0D2702C2" w14:textId="382C536B" w:rsidR="00D320E4" w:rsidRPr="00FB7992" w:rsidRDefault="00491717" w:rsidP="00052FB3">
      <w:pPr>
        <w:pStyle w:val="Heading2"/>
        <w:ind w:left="0" w:firstLine="567"/>
        <w:jc w:val="both"/>
        <w:rPr>
          <w:rFonts w:cs="Arial"/>
          <w:color w:val="auto"/>
          <w:sz w:val="22"/>
          <w:szCs w:val="22"/>
        </w:rPr>
      </w:pPr>
      <w:bookmarkStart w:id="92" w:name="_D27_-_Piping"/>
      <w:bookmarkStart w:id="93" w:name="_Ref134991306"/>
      <w:bookmarkEnd w:id="92"/>
      <w:r w:rsidRPr="00FB7992">
        <w:rPr>
          <w:rFonts w:cs="Arial"/>
          <w:color w:val="auto"/>
          <w:sz w:val="22"/>
          <w:szCs w:val="22"/>
        </w:rPr>
        <w:t xml:space="preserve">D27 - </w:t>
      </w:r>
      <w:bookmarkEnd w:id="93"/>
      <w:r w:rsidR="00D90FD5" w:rsidRPr="00FB7992">
        <w:rPr>
          <w:rFonts w:cs="Arial"/>
          <w:color w:val="auto"/>
          <w:sz w:val="22"/>
          <w:szCs w:val="22"/>
        </w:rPr>
        <w:t>Cable Trenches and Civil works for Module cleaning System</w:t>
      </w:r>
    </w:p>
    <w:p w14:paraId="7DDADCF3" w14:textId="77777777" w:rsidR="00380D7B" w:rsidRPr="00FB7992" w:rsidRDefault="00380D7B" w:rsidP="00C47621">
      <w:pPr>
        <w:jc w:val="both"/>
        <w:rPr>
          <w:rFonts w:ascii="Arial" w:hAnsi="Arial" w:cs="Arial"/>
          <w:sz w:val="22"/>
          <w:szCs w:val="22"/>
        </w:rPr>
      </w:pPr>
    </w:p>
    <w:p w14:paraId="2D671C18" w14:textId="09BCDD37" w:rsidR="00380D7B" w:rsidRPr="00FB7992" w:rsidRDefault="00380D7B" w:rsidP="009B26A0">
      <w:pPr>
        <w:pStyle w:val="ListParagraph"/>
        <w:numPr>
          <w:ilvl w:val="1"/>
          <w:numId w:val="446"/>
        </w:numPr>
        <w:spacing w:after="120"/>
        <w:ind w:left="567"/>
        <w:contextualSpacing w:val="0"/>
        <w:jc w:val="both"/>
        <w:rPr>
          <w:rFonts w:ascii="Arial" w:hAnsi="Arial" w:cs="Arial"/>
          <w:bCs/>
          <w:sz w:val="22"/>
          <w:szCs w:val="22"/>
          <w:lang w:val="en-IN"/>
        </w:rPr>
      </w:pPr>
      <w:r w:rsidRPr="00FB7992">
        <w:rPr>
          <w:rFonts w:ascii="Arial" w:hAnsi="Arial" w:cs="Arial"/>
          <w:bCs/>
          <w:sz w:val="22"/>
          <w:szCs w:val="22"/>
          <w:lang w:val="en-IN"/>
        </w:rPr>
        <w:t xml:space="preserve">Trenches shall be constructed in reinforced cement concrete of minimum M-35 grade with minimum wall thickness of 125 mm. The top of trenches shall be kept at least 150 mm above the grade level so that </w:t>
      </w:r>
      <w:r w:rsidR="00CD6BA3" w:rsidRPr="00FB7992">
        <w:rPr>
          <w:rFonts w:ascii="Arial" w:hAnsi="Arial" w:cs="Arial"/>
          <w:bCs/>
          <w:sz w:val="22"/>
          <w:szCs w:val="22"/>
          <w:lang w:val="en-IN"/>
        </w:rPr>
        <w:t>rainwater</w:t>
      </w:r>
      <w:r w:rsidRPr="00FB7992">
        <w:rPr>
          <w:rFonts w:ascii="Arial" w:hAnsi="Arial" w:cs="Arial"/>
          <w:bCs/>
          <w:sz w:val="22"/>
          <w:szCs w:val="22"/>
          <w:lang w:val="en-IN"/>
        </w:rPr>
        <w:t xml:space="preserve"> does not enter the trench. Trench walls shall not foul with the foundations.</w:t>
      </w:r>
    </w:p>
    <w:p w14:paraId="67AD9D22" w14:textId="1DB34C25" w:rsidR="00380D7B" w:rsidRPr="00FB7992" w:rsidRDefault="00380D7B" w:rsidP="009B26A0">
      <w:pPr>
        <w:pStyle w:val="ListParagraph"/>
        <w:numPr>
          <w:ilvl w:val="1"/>
          <w:numId w:val="446"/>
        </w:numPr>
        <w:spacing w:after="120"/>
        <w:ind w:left="567"/>
        <w:contextualSpacing w:val="0"/>
        <w:jc w:val="both"/>
        <w:rPr>
          <w:rFonts w:ascii="Arial" w:hAnsi="Arial" w:cs="Arial"/>
          <w:bCs/>
          <w:sz w:val="22"/>
          <w:szCs w:val="22"/>
          <w:lang w:val="en-IN"/>
        </w:rPr>
      </w:pPr>
      <w:r w:rsidRPr="00FB7992">
        <w:rPr>
          <w:rFonts w:ascii="Arial" w:hAnsi="Arial" w:cs="Arial"/>
          <w:sz w:val="22"/>
          <w:szCs w:val="22"/>
          <w:lang w:val="en-IN"/>
        </w:rPr>
        <w:t xml:space="preserve">Outdoor Cable Trenches: RCC cable trenches </w:t>
      </w:r>
      <w:r w:rsidR="008F1620" w:rsidRPr="00FB7992">
        <w:rPr>
          <w:rFonts w:ascii="Arial" w:hAnsi="Arial" w:cs="Arial"/>
          <w:sz w:val="22"/>
          <w:szCs w:val="22"/>
          <w:lang w:val="en-IN"/>
        </w:rPr>
        <w:t xml:space="preserve">with </w:t>
      </w:r>
      <w:r w:rsidRPr="00FB7992">
        <w:rPr>
          <w:rFonts w:ascii="Arial" w:hAnsi="Arial" w:cs="Arial"/>
          <w:sz w:val="22"/>
          <w:szCs w:val="22"/>
          <w:lang w:val="en-IN"/>
        </w:rPr>
        <w:t>pre-cast RCC removable covers</w:t>
      </w:r>
      <w:r w:rsidR="008F1620" w:rsidRPr="00FB7992">
        <w:rPr>
          <w:rFonts w:ascii="Arial" w:hAnsi="Arial" w:cs="Arial"/>
          <w:sz w:val="22"/>
          <w:szCs w:val="22"/>
          <w:lang w:val="en-IN"/>
        </w:rPr>
        <w:t xml:space="preserve"> and</w:t>
      </w:r>
      <w:r w:rsidRPr="00FB7992">
        <w:rPr>
          <w:rFonts w:ascii="Arial" w:hAnsi="Arial" w:cs="Arial"/>
          <w:sz w:val="22"/>
          <w:szCs w:val="22"/>
          <w:lang w:val="en-IN"/>
        </w:rPr>
        <w:t xml:space="preserve"> lifting arrangement, edge protected with suitable galvanized </w:t>
      </w:r>
      <w:r w:rsidRPr="00FB7992">
        <w:rPr>
          <w:rFonts w:ascii="Arial" w:hAnsi="Arial" w:cs="Arial"/>
          <w:bCs/>
          <w:sz w:val="22"/>
          <w:szCs w:val="22"/>
          <w:lang w:val="en-IN"/>
        </w:rPr>
        <w:t>angle iron designed to withstand self-weight of top slab + concentrated load of 150 kg at centre of span on each panel. The trench shall be designed for surcharge of 10kN/Sq. m unless noted.</w:t>
      </w:r>
    </w:p>
    <w:p w14:paraId="0A720815" w14:textId="77777777" w:rsidR="00380D7B" w:rsidRPr="00FB7992" w:rsidRDefault="00380D7B" w:rsidP="009B26A0">
      <w:pPr>
        <w:pStyle w:val="ListParagraph"/>
        <w:numPr>
          <w:ilvl w:val="1"/>
          <w:numId w:val="446"/>
        </w:numPr>
        <w:spacing w:after="120"/>
        <w:ind w:left="567"/>
        <w:contextualSpacing w:val="0"/>
        <w:jc w:val="both"/>
        <w:rPr>
          <w:rFonts w:ascii="Arial" w:hAnsi="Arial" w:cs="Arial"/>
          <w:bCs/>
          <w:sz w:val="22"/>
          <w:szCs w:val="22"/>
          <w:lang w:val="en-IN"/>
        </w:rPr>
      </w:pPr>
      <w:r w:rsidRPr="00FB7992">
        <w:rPr>
          <w:rFonts w:ascii="Arial" w:hAnsi="Arial" w:cs="Arial"/>
          <w:bCs/>
          <w:sz w:val="22"/>
          <w:szCs w:val="22"/>
          <w:lang w:val="en-IN"/>
        </w:rPr>
        <w:t>Indoor Cable Trenches: RCC indoor cable trenches shall be provided with 50X50X6 mm angles grouted on the top edge of the trench wall for holding minimum 6 or 8 mm thick mild steel chequered plate covers (600 mm in length except at ends &amp; bends) with lifting arrangement. Angle or channels shall also be grouted at distances of 600 mm across the indoor cable trenches to support the chequered plates.</w:t>
      </w:r>
    </w:p>
    <w:p w14:paraId="53ACC23A" w14:textId="77777777" w:rsidR="00380D7B" w:rsidRPr="00FB7992" w:rsidRDefault="00380D7B" w:rsidP="009B26A0">
      <w:pPr>
        <w:pStyle w:val="ListParagraph"/>
        <w:numPr>
          <w:ilvl w:val="1"/>
          <w:numId w:val="446"/>
        </w:numPr>
        <w:spacing w:after="120"/>
        <w:ind w:left="567"/>
        <w:contextualSpacing w:val="0"/>
        <w:jc w:val="both"/>
        <w:rPr>
          <w:rFonts w:ascii="Arial" w:hAnsi="Arial" w:cs="Arial"/>
          <w:b/>
          <w:bCs/>
          <w:sz w:val="22"/>
          <w:szCs w:val="22"/>
          <w:lang w:val="en-IN"/>
        </w:rPr>
      </w:pPr>
      <w:r w:rsidRPr="00FB7992">
        <w:rPr>
          <w:rFonts w:ascii="Arial" w:hAnsi="Arial" w:cs="Arial"/>
          <w:bCs/>
          <w:sz w:val="22"/>
          <w:szCs w:val="22"/>
          <w:lang w:val="en-IN"/>
        </w:rPr>
        <w:t>Trench Drainage: The trench bed shall have a slope of minimum 1/500 along the length &amp; 1/250 along the width. Suitable drain sump at lowest point of the trench shall be provided for pumping out the water.</w:t>
      </w:r>
    </w:p>
    <w:p w14:paraId="25A4188B" w14:textId="161E6653" w:rsidR="00380D7B" w:rsidRPr="00FB7992" w:rsidRDefault="00380D7B" w:rsidP="009B26A0">
      <w:pPr>
        <w:pStyle w:val="ListParagraph"/>
        <w:numPr>
          <w:ilvl w:val="1"/>
          <w:numId w:val="446"/>
        </w:numPr>
        <w:spacing w:after="120"/>
        <w:ind w:left="567"/>
        <w:contextualSpacing w:val="0"/>
        <w:jc w:val="both"/>
        <w:rPr>
          <w:rFonts w:ascii="Arial" w:hAnsi="Arial" w:cs="Arial"/>
          <w:bCs/>
          <w:sz w:val="22"/>
          <w:szCs w:val="22"/>
          <w:lang w:val="en-IN"/>
        </w:rPr>
      </w:pPr>
      <w:r w:rsidRPr="00FB7992">
        <w:rPr>
          <w:rFonts w:ascii="Arial" w:hAnsi="Arial" w:cs="Arial"/>
          <w:bCs/>
          <w:sz w:val="22"/>
          <w:szCs w:val="22"/>
          <w:lang w:val="en-IN"/>
        </w:rPr>
        <w:t>Vehicle load on precast slab to be considered if applicable.</w:t>
      </w:r>
    </w:p>
    <w:p w14:paraId="1B6D7394" w14:textId="0A959987" w:rsidR="00380D7B" w:rsidRPr="00FB7992" w:rsidRDefault="00380D7B" w:rsidP="009B26A0">
      <w:pPr>
        <w:pStyle w:val="ListParagraph"/>
        <w:numPr>
          <w:ilvl w:val="1"/>
          <w:numId w:val="446"/>
        </w:numPr>
        <w:spacing w:after="120"/>
        <w:ind w:left="567"/>
        <w:contextualSpacing w:val="0"/>
        <w:jc w:val="both"/>
        <w:rPr>
          <w:rFonts w:ascii="Arial" w:hAnsi="Arial" w:cs="Arial"/>
          <w:bCs/>
          <w:sz w:val="22"/>
          <w:szCs w:val="22"/>
          <w:lang w:val="en-IN"/>
        </w:rPr>
      </w:pPr>
      <w:r w:rsidRPr="00FB7992">
        <w:rPr>
          <w:rFonts w:ascii="Arial" w:hAnsi="Arial" w:cs="Arial"/>
          <w:bCs/>
          <w:sz w:val="22"/>
          <w:szCs w:val="22"/>
          <w:lang w:val="en-IN"/>
        </w:rPr>
        <w:t>All the civil and structural works required for module cleaning system shall be included in Bidder scope of work.</w:t>
      </w:r>
    </w:p>
    <w:p w14:paraId="64BCFDE4" w14:textId="4068446D" w:rsidR="0076512B" w:rsidRPr="00FB7992" w:rsidRDefault="0076512B" w:rsidP="0076512B">
      <w:pPr>
        <w:pStyle w:val="Heading2"/>
        <w:ind w:left="0" w:firstLine="567"/>
        <w:jc w:val="both"/>
        <w:rPr>
          <w:rFonts w:cs="Arial"/>
          <w:color w:val="auto"/>
          <w:sz w:val="22"/>
          <w:szCs w:val="22"/>
        </w:rPr>
      </w:pPr>
      <w:r w:rsidRPr="00FB7992">
        <w:rPr>
          <w:rFonts w:cs="Arial"/>
          <w:color w:val="auto"/>
          <w:sz w:val="22"/>
          <w:szCs w:val="22"/>
        </w:rPr>
        <w:t xml:space="preserve">D27A </w:t>
      </w:r>
      <w:r w:rsidR="00071736" w:rsidRPr="00FB7992">
        <w:rPr>
          <w:rFonts w:cs="Arial"/>
          <w:color w:val="auto"/>
          <w:sz w:val="22"/>
          <w:szCs w:val="22"/>
        </w:rPr>
        <w:t>–</w:t>
      </w:r>
      <w:r w:rsidRPr="00FB7992">
        <w:rPr>
          <w:rFonts w:cs="Arial"/>
          <w:color w:val="auto"/>
          <w:sz w:val="22"/>
          <w:szCs w:val="22"/>
        </w:rPr>
        <w:t xml:space="preserve"> </w:t>
      </w:r>
      <w:r w:rsidR="00071736" w:rsidRPr="00FB7992">
        <w:rPr>
          <w:rFonts w:cs="Arial"/>
          <w:color w:val="auto"/>
          <w:sz w:val="22"/>
          <w:szCs w:val="22"/>
        </w:rPr>
        <w:t>Precast Ballast Foundation for Cable Support</w:t>
      </w:r>
    </w:p>
    <w:p w14:paraId="05FF54E0" w14:textId="31FA635C" w:rsidR="00071736" w:rsidRDefault="00071736" w:rsidP="00071736">
      <w:pPr>
        <w:pStyle w:val="ListParagraph"/>
        <w:numPr>
          <w:ilvl w:val="1"/>
          <w:numId w:val="446"/>
        </w:numPr>
        <w:spacing w:after="120"/>
        <w:ind w:left="567"/>
        <w:contextualSpacing w:val="0"/>
        <w:jc w:val="both"/>
        <w:rPr>
          <w:rFonts w:ascii="Arial" w:hAnsi="Arial" w:cs="Arial"/>
          <w:bCs/>
          <w:sz w:val="22"/>
          <w:szCs w:val="22"/>
          <w:lang w:val="en-IN"/>
        </w:rPr>
      </w:pPr>
      <w:r w:rsidRPr="00FB7992">
        <w:rPr>
          <w:rFonts w:ascii="Arial" w:hAnsi="Arial" w:cs="Arial"/>
          <w:bCs/>
          <w:sz w:val="22"/>
          <w:szCs w:val="22"/>
          <w:lang w:val="en-IN"/>
        </w:rPr>
        <w:t xml:space="preserve">Cables shall be supported above ground on Pre-Cast Ballast foundation. The Ballast foundation shall be placed over well compacted ground. The minimum M-35 Concrete grade shall be provided. </w:t>
      </w:r>
    </w:p>
    <w:p w14:paraId="32C9E267" w14:textId="3A1799D4" w:rsidR="00071736" w:rsidRPr="00B2249A" w:rsidRDefault="00B2249A" w:rsidP="00A16996">
      <w:pPr>
        <w:pStyle w:val="ListParagraph"/>
        <w:numPr>
          <w:ilvl w:val="1"/>
          <w:numId w:val="446"/>
        </w:numPr>
        <w:spacing w:after="120"/>
        <w:ind w:left="567"/>
        <w:contextualSpacing w:val="0"/>
        <w:jc w:val="both"/>
        <w:rPr>
          <w:rFonts w:ascii="Arial" w:hAnsi="Arial" w:cs="Arial"/>
          <w:bCs/>
          <w:sz w:val="22"/>
          <w:szCs w:val="22"/>
          <w:lang w:val="en-IN"/>
        </w:rPr>
      </w:pPr>
      <w:r w:rsidRPr="00B2249A">
        <w:rPr>
          <w:rFonts w:ascii="Arial" w:hAnsi="Arial" w:cs="Arial"/>
          <w:bCs/>
          <w:sz w:val="22"/>
          <w:szCs w:val="22"/>
          <w:lang w:val="en-IN"/>
        </w:rPr>
        <w:t xml:space="preserve">The minimum size of precast ballast foundation shall be </w:t>
      </w:r>
      <w:r>
        <w:rPr>
          <w:rFonts w:ascii="Arial" w:hAnsi="Arial" w:cs="Arial"/>
          <w:bCs/>
          <w:sz w:val="22"/>
          <w:szCs w:val="22"/>
          <w:lang w:val="en-IN"/>
        </w:rPr>
        <w:t>as per</w:t>
      </w:r>
      <w:r w:rsidR="00071736" w:rsidRPr="00B2249A">
        <w:rPr>
          <w:rFonts w:ascii="Arial" w:hAnsi="Arial" w:cs="Arial"/>
          <w:sz w:val="22"/>
          <w:szCs w:val="22"/>
          <w:lang w:val="en-IN"/>
        </w:rPr>
        <w:t xml:space="preserve"> Annexure-6 </w:t>
      </w:r>
      <w:r w:rsidR="00D31A39">
        <w:rPr>
          <w:rFonts w:ascii="Arial" w:hAnsi="Arial" w:cs="Arial"/>
          <w:sz w:val="22"/>
          <w:szCs w:val="22"/>
          <w:lang w:val="en-IN"/>
        </w:rPr>
        <w:t>(</w:t>
      </w:r>
      <w:r w:rsidRPr="00B2249A">
        <w:rPr>
          <w:rFonts w:ascii="Arial" w:hAnsi="Arial" w:cs="Arial"/>
          <w:sz w:val="22"/>
          <w:szCs w:val="22"/>
          <w:lang w:val="en-IN"/>
        </w:rPr>
        <w:t>TYPICAL CABLE TRAY PRECAST SUPPORT</w:t>
      </w:r>
      <w:r w:rsidR="00D31A39">
        <w:rPr>
          <w:rFonts w:ascii="Arial" w:hAnsi="Arial" w:cs="Arial"/>
          <w:sz w:val="22"/>
          <w:szCs w:val="22"/>
          <w:lang w:val="en-IN"/>
        </w:rPr>
        <w:t>)</w:t>
      </w:r>
      <w:r w:rsidRPr="00B2249A">
        <w:rPr>
          <w:rFonts w:ascii="Arial" w:hAnsi="Arial" w:cs="Arial"/>
          <w:sz w:val="22"/>
          <w:szCs w:val="22"/>
          <w:lang w:val="en-IN"/>
        </w:rPr>
        <w:t>.</w:t>
      </w:r>
      <w:r w:rsidR="00D31A39">
        <w:rPr>
          <w:rFonts w:ascii="Arial" w:hAnsi="Arial" w:cs="Arial"/>
          <w:sz w:val="22"/>
          <w:szCs w:val="22"/>
          <w:lang w:val="en-IN"/>
        </w:rPr>
        <w:t xml:space="preserve"> However, the exact length and fixing arrangements shall be based on number of cables as per electrical requirement. The ground clearance after maximum sag of the cables shall be 100mm above the HFL.</w:t>
      </w:r>
    </w:p>
    <w:p w14:paraId="43A01F68" w14:textId="77777777" w:rsidR="00D320E4" w:rsidRPr="00FB7992" w:rsidRDefault="00D320E4" w:rsidP="00052FB3">
      <w:pPr>
        <w:pStyle w:val="Heading2"/>
        <w:ind w:left="0" w:firstLine="567"/>
        <w:jc w:val="both"/>
        <w:rPr>
          <w:rFonts w:cs="Arial"/>
          <w:color w:val="auto"/>
          <w:sz w:val="22"/>
          <w:szCs w:val="22"/>
        </w:rPr>
      </w:pPr>
      <w:bookmarkStart w:id="94" w:name="_D28_-_QUALITY"/>
      <w:bookmarkStart w:id="95" w:name="_Ref134991309"/>
      <w:bookmarkEnd w:id="94"/>
      <w:r w:rsidRPr="00FB7992">
        <w:rPr>
          <w:rFonts w:cs="Arial"/>
          <w:color w:val="auto"/>
          <w:sz w:val="22"/>
          <w:szCs w:val="22"/>
        </w:rPr>
        <w:t>D28 - QUALITY CONTROL</w:t>
      </w:r>
      <w:bookmarkEnd w:id="95"/>
      <w:r w:rsidRPr="00FB7992">
        <w:rPr>
          <w:rFonts w:cs="Arial"/>
          <w:color w:val="auto"/>
          <w:sz w:val="22"/>
          <w:szCs w:val="22"/>
        </w:rPr>
        <w:t xml:space="preserve"> </w:t>
      </w:r>
    </w:p>
    <w:p w14:paraId="57922554" w14:textId="77777777" w:rsidR="00380D7B" w:rsidRPr="00FB7992" w:rsidRDefault="00380D7B" w:rsidP="00052FB3">
      <w:pPr>
        <w:pStyle w:val="Default"/>
        <w:ind w:left="567"/>
        <w:jc w:val="both"/>
        <w:rPr>
          <w:color w:val="auto"/>
          <w:sz w:val="22"/>
          <w:szCs w:val="22"/>
        </w:rPr>
      </w:pPr>
      <w:r w:rsidRPr="00FB7992">
        <w:rPr>
          <w:color w:val="auto"/>
          <w:sz w:val="22"/>
          <w:szCs w:val="22"/>
        </w:rPr>
        <w:t xml:space="preserve">Bidder shall establish fully equipped quality control laboratory at site to conduct all acceptance test on all construction materials, concrete cube test, compaction of soil testing. This shall be housed with covered buildings. All testing equipment like Owen, Electric operated cube testing equipment, sieves for grading of sand and aggregates, flakiness and elongation index testing sieve, density of aggregates, abrasion testing equipment, impact testing equipment, bitumen testing equipment like thermometer, Marshall test apparatus. </w:t>
      </w:r>
      <w:r w:rsidRPr="00FB7992">
        <w:rPr>
          <w:color w:val="auto"/>
          <w:sz w:val="22"/>
          <w:szCs w:val="22"/>
        </w:rPr>
        <w:lastRenderedPageBreak/>
        <w:t xml:space="preserve">Other apparatus like cube moulds, sump cones. Vicat apparatus, moisture meter, dry film thickness gauge meter. </w:t>
      </w:r>
    </w:p>
    <w:p w14:paraId="1CAEF60A" w14:textId="77777777" w:rsidR="00380D7B" w:rsidRPr="00FB7992" w:rsidRDefault="00380D7B" w:rsidP="00C47621">
      <w:pPr>
        <w:pStyle w:val="Default"/>
        <w:jc w:val="both"/>
        <w:rPr>
          <w:color w:val="auto"/>
          <w:sz w:val="22"/>
          <w:szCs w:val="22"/>
        </w:rPr>
      </w:pPr>
    </w:p>
    <w:p w14:paraId="7E8AB8F0" w14:textId="4370F6B6" w:rsidR="00380D7B" w:rsidRPr="00FB7992" w:rsidRDefault="00380D7B" w:rsidP="009B26A0">
      <w:pPr>
        <w:pStyle w:val="ListParagraph"/>
        <w:numPr>
          <w:ilvl w:val="1"/>
          <w:numId w:val="447"/>
        </w:numPr>
        <w:spacing w:after="120"/>
        <w:ind w:left="567" w:hanging="709"/>
        <w:contextualSpacing w:val="0"/>
        <w:jc w:val="both"/>
        <w:rPr>
          <w:rFonts w:ascii="Arial" w:hAnsi="Arial" w:cs="Arial"/>
          <w:bCs/>
          <w:sz w:val="22"/>
          <w:szCs w:val="22"/>
        </w:rPr>
      </w:pPr>
      <w:r w:rsidRPr="00FB7992">
        <w:rPr>
          <w:rFonts w:ascii="Arial" w:hAnsi="Arial" w:cs="Arial"/>
          <w:bCs/>
          <w:sz w:val="22"/>
          <w:szCs w:val="22"/>
          <w:lang w:val="en-IN"/>
        </w:rPr>
        <w:t xml:space="preserve">Bidder shall arrange for design mix of concrete for each grade of concrete from GIPCL approved laboratory or NABL (National accreditation board for testing and calibration laboratories) </w:t>
      </w:r>
    </w:p>
    <w:p w14:paraId="2AE5BA56" w14:textId="63029627" w:rsidR="00380D7B" w:rsidRPr="00FB7992" w:rsidRDefault="000E4F94" w:rsidP="009B26A0">
      <w:pPr>
        <w:pStyle w:val="ListParagraph"/>
        <w:numPr>
          <w:ilvl w:val="1"/>
          <w:numId w:val="447"/>
        </w:numPr>
        <w:spacing w:after="120"/>
        <w:ind w:left="567" w:hanging="709"/>
        <w:contextualSpacing w:val="0"/>
        <w:jc w:val="both"/>
        <w:rPr>
          <w:rFonts w:ascii="Arial" w:hAnsi="Arial" w:cs="Arial"/>
          <w:bCs/>
          <w:sz w:val="22"/>
          <w:szCs w:val="22"/>
        </w:rPr>
      </w:pPr>
      <w:r w:rsidRPr="00FB7992">
        <w:rPr>
          <w:rFonts w:ascii="Arial" w:hAnsi="Arial" w:cs="Arial"/>
          <w:bCs/>
          <w:sz w:val="22"/>
          <w:szCs w:val="22"/>
          <w:lang w:val="en-IN"/>
        </w:rPr>
        <w:t>Bidder</w:t>
      </w:r>
      <w:r w:rsidR="00380D7B" w:rsidRPr="00FB7992">
        <w:rPr>
          <w:rFonts w:ascii="Arial" w:hAnsi="Arial" w:cs="Arial"/>
          <w:bCs/>
          <w:sz w:val="22"/>
          <w:szCs w:val="22"/>
          <w:lang w:val="en-IN"/>
        </w:rPr>
        <w:t xml:space="preserve"> shall arrange for gradation mix for road works-Murram, granular </w:t>
      </w:r>
      <w:r w:rsidR="00C173B5" w:rsidRPr="00FB7992">
        <w:rPr>
          <w:rFonts w:ascii="Arial" w:hAnsi="Arial" w:cs="Arial"/>
          <w:bCs/>
          <w:sz w:val="22"/>
          <w:szCs w:val="22"/>
          <w:lang w:val="en-IN"/>
        </w:rPr>
        <w:t>subbase</w:t>
      </w:r>
      <w:r w:rsidR="00380D7B" w:rsidRPr="00FB7992">
        <w:rPr>
          <w:rFonts w:ascii="Arial" w:hAnsi="Arial" w:cs="Arial"/>
          <w:bCs/>
          <w:sz w:val="22"/>
          <w:szCs w:val="22"/>
          <w:lang w:val="en-IN"/>
        </w:rPr>
        <w:t xml:space="preserve">, Wet mix macadam, Water Bound macadam, dense bitumen macadam, bituminous coarse etc. </w:t>
      </w:r>
    </w:p>
    <w:p w14:paraId="52B8BADB" w14:textId="72C691E9" w:rsidR="00380D7B" w:rsidRPr="00FB7992" w:rsidRDefault="00380D7B" w:rsidP="009B26A0">
      <w:pPr>
        <w:pStyle w:val="ListParagraph"/>
        <w:numPr>
          <w:ilvl w:val="1"/>
          <w:numId w:val="447"/>
        </w:numPr>
        <w:spacing w:after="120"/>
        <w:ind w:left="567" w:hanging="709"/>
        <w:contextualSpacing w:val="0"/>
        <w:jc w:val="both"/>
        <w:rPr>
          <w:rFonts w:ascii="Arial" w:hAnsi="Arial" w:cs="Arial"/>
          <w:bCs/>
          <w:sz w:val="22"/>
          <w:szCs w:val="22"/>
        </w:rPr>
      </w:pPr>
      <w:r w:rsidRPr="00FB7992">
        <w:rPr>
          <w:rFonts w:ascii="Arial" w:hAnsi="Arial" w:cs="Arial"/>
          <w:bCs/>
          <w:sz w:val="22"/>
          <w:szCs w:val="22"/>
          <w:lang w:val="en-IN"/>
        </w:rPr>
        <w:t>All testing equipment’s shall be periodically calibrated to the satisfaction of owner and as per manufacturer manual and instruction.</w:t>
      </w:r>
    </w:p>
    <w:p w14:paraId="70E1B5D7" w14:textId="10CCC6F7" w:rsidR="00D320E4" w:rsidRPr="00FB7992" w:rsidRDefault="00380D7B" w:rsidP="009B26A0">
      <w:pPr>
        <w:pStyle w:val="ListParagraph"/>
        <w:numPr>
          <w:ilvl w:val="1"/>
          <w:numId w:val="447"/>
        </w:numPr>
        <w:spacing w:after="120"/>
        <w:ind w:left="567" w:hanging="709"/>
        <w:contextualSpacing w:val="0"/>
        <w:jc w:val="both"/>
        <w:rPr>
          <w:rFonts w:ascii="Arial" w:hAnsi="Arial" w:cs="Arial"/>
          <w:bCs/>
          <w:sz w:val="22"/>
          <w:szCs w:val="22"/>
          <w:lang w:val="en-IN"/>
        </w:rPr>
      </w:pPr>
      <w:r w:rsidRPr="00FB7992">
        <w:rPr>
          <w:rFonts w:ascii="Arial" w:hAnsi="Arial" w:cs="Arial"/>
          <w:bCs/>
          <w:sz w:val="22"/>
          <w:szCs w:val="22"/>
          <w:lang w:val="en-IN"/>
        </w:rPr>
        <w:t xml:space="preserve">Bidder shall submit &amp; get approval from OWNER for field quality plan for all construction material &amp; all civil </w:t>
      </w:r>
      <w:r w:rsidR="00C173B5" w:rsidRPr="00FB7992">
        <w:rPr>
          <w:rFonts w:ascii="Arial" w:hAnsi="Arial" w:cs="Arial"/>
          <w:bCs/>
          <w:sz w:val="22"/>
          <w:szCs w:val="22"/>
          <w:lang w:val="en-IN"/>
        </w:rPr>
        <w:t>activity (</w:t>
      </w:r>
      <w:r w:rsidRPr="00FB7992">
        <w:rPr>
          <w:rFonts w:ascii="Arial" w:hAnsi="Arial" w:cs="Arial"/>
          <w:bCs/>
          <w:sz w:val="22"/>
          <w:szCs w:val="22"/>
          <w:lang w:val="en-IN"/>
        </w:rPr>
        <w:t xml:space="preserve">concrete, </w:t>
      </w:r>
      <w:r w:rsidR="00C173B5" w:rsidRPr="00FB7992">
        <w:rPr>
          <w:rFonts w:ascii="Arial" w:hAnsi="Arial" w:cs="Arial"/>
          <w:bCs/>
          <w:sz w:val="22"/>
          <w:szCs w:val="22"/>
          <w:lang w:val="en-IN"/>
        </w:rPr>
        <w:t>excavation, backfilling</w:t>
      </w:r>
      <w:r w:rsidRPr="00FB7992">
        <w:rPr>
          <w:rFonts w:ascii="Arial" w:hAnsi="Arial" w:cs="Arial"/>
          <w:bCs/>
          <w:sz w:val="22"/>
          <w:szCs w:val="22"/>
          <w:lang w:val="en-IN"/>
        </w:rPr>
        <w:t>, masonry, plaster,</w:t>
      </w:r>
      <w:r w:rsidR="00052FB3" w:rsidRPr="00FB7992">
        <w:rPr>
          <w:rFonts w:ascii="Arial" w:hAnsi="Arial" w:cs="Arial"/>
          <w:bCs/>
          <w:sz w:val="22"/>
          <w:szCs w:val="22"/>
          <w:lang w:val="en-IN"/>
        </w:rPr>
        <w:t xml:space="preserve"> </w:t>
      </w:r>
      <w:r w:rsidRPr="00FB7992">
        <w:rPr>
          <w:rFonts w:ascii="Arial" w:hAnsi="Arial" w:cs="Arial"/>
          <w:bCs/>
          <w:sz w:val="22"/>
          <w:szCs w:val="22"/>
          <w:lang w:val="en-IN"/>
        </w:rPr>
        <w:t>Road work etc) as per relevant IS Code.</w:t>
      </w:r>
    </w:p>
    <w:p w14:paraId="701D52DC" w14:textId="77777777" w:rsidR="00D320E4" w:rsidRPr="00FB7992" w:rsidRDefault="00D320E4" w:rsidP="00C47621">
      <w:pPr>
        <w:jc w:val="both"/>
        <w:rPr>
          <w:rFonts w:ascii="Arial" w:hAnsi="Arial" w:cs="Arial"/>
          <w:bCs/>
          <w:sz w:val="22"/>
          <w:szCs w:val="22"/>
          <w:lang w:val="en-IN"/>
        </w:rPr>
      </w:pPr>
    </w:p>
    <w:p w14:paraId="3000AF65" w14:textId="77777777" w:rsidR="00D320E4" w:rsidRPr="00FB7992" w:rsidRDefault="00D320E4" w:rsidP="00052FB3">
      <w:pPr>
        <w:pStyle w:val="Heading2"/>
        <w:ind w:left="0" w:firstLine="567"/>
        <w:jc w:val="both"/>
        <w:rPr>
          <w:rFonts w:cs="Arial"/>
          <w:b w:val="0"/>
          <w:color w:val="auto"/>
          <w:sz w:val="22"/>
          <w:szCs w:val="22"/>
        </w:rPr>
      </w:pPr>
      <w:bookmarkStart w:id="96" w:name="_D29_-_INSPECTION"/>
      <w:bookmarkStart w:id="97" w:name="_Ref134991312"/>
      <w:bookmarkEnd w:id="96"/>
      <w:r w:rsidRPr="00FB7992">
        <w:rPr>
          <w:rFonts w:cs="Arial"/>
          <w:color w:val="auto"/>
          <w:sz w:val="22"/>
          <w:szCs w:val="22"/>
        </w:rPr>
        <w:t>D29 - INSPECTION AND TESTING</w:t>
      </w:r>
      <w:bookmarkEnd w:id="97"/>
      <w:r w:rsidRPr="00FB7992">
        <w:rPr>
          <w:rFonts w:cs="Arial"/>
          <w:color w:val="auto"/>
          <w:sz w:val="22"/>
          <w:szCs w:val="22"/>
        </w:rPr>
        <w:t xml:space="preserve"> </w:t>
      </w:r>
    </w:p>
    <w:p w14:paraId="255577B5" w14:textId="5F4AB089" w:rsidR="00D320E4" w:rsidRPr="00FB7992" w:rsidRDefault="00D320E4" w:rsidP="00C47621">
      <w:pPr>
        <w:pStyle w:val="Default"/>
        <w:ind w:left="360"/>
        <w:jc w:val="both"/>
        <w:rPr>
          <w:color w:val="auto"/>
          <w:sz w:val="22"/>
          <w:szCs w:val="22"/>
        </w:rPr>
      </w:pPr>
    </w:p>
    <w:p w14:paraId="3B5488DC" w14:textId="77777777" w:rsidR="00C173B5" w:rsidRPr="00FB7992" w:rsidRDefault="00C173B5" w:rsidP="00C47621">
      <w:pPr>
        <w:pStyle w:val="ListParagraph"/>
        <w:spacing w:after="120"/>
        <w:ind w:left="567"/>
        <w:contextualSpacing w:val="0"/>
        <w:jc w:val="both"/>
        <w:rPr>
          <w:rFonts w:ascii="Arial" w:hAnsi="Arial" w:cs="Arial"/>
          <w:sz w:val="22"/>
          <w:szCs w:val="22"/>
        </w:rPr>
      </w:pPr>
      <w:r w:rsidRPr="00FB7992">
        <w:rPr>
          <w:rFonts w:ascii="Arial" w:hAnsi="Arial" w:cs="Arial"/>
          <w:sz w:val="22"/>
          <w:szCs w:val="22"/>
        </w:rPr>
        <w:t>The Owner shall always have free access to those parts of the manufacturer's works which are concerned with fabrication of the steel work and shall be afforded all reasonable facilities for satisfying himself that the fabrication is being undertaken in accordance with the provisions of this specification.</w:t>
      </w:r>
    </w:p>
    <w:p w14:paraId="3513338B" w14:textId="77777777" w:rsidR="00C173B5" w:rsidRPr="00FB7992" w:rsidRDefault="00C173B5" w:rsidP="00C47621">
      <w:pPr>
        <w:pStyle w:val="Default"/>
        <w:jc w:val="both"/>
        <w:rPr>
          <w:color w:val="auto"/>
          <w:sz w:val="22"/>
          <w:szCs w:val="22"/>
        </w:rPr>
      </w:pPr>
      <w:r w:rsidRPr="00FB7992">
        <w:rPr>
          <w:color w:val="auto"/>
          <w:sz w:val="22"/>
          <w:szCs w:val="22"/>
        </w:rPr>
        <w:t xml:space="preserve"> </w:t>
      </w:r>
    </w:p>
    <w:p w14:paraId="3CAD2A3F" w14:textId="3C3A0231" w:rsidR="00C173B5" w:rsidRPr="00FB7992" w:rsidRDefault="00C173B5" w:rsidP="009B26A0">
      <w:pPr>
        <w:pStyle w:val="ListParagraph"/>
        <w:numPr>
          <w:ilvl w:val="1"/>
          <w:numId w:val="448"/>
        </w:numPr>
        <w:spacing w:after="120"/>
        <w:ind w:left="567" w:hanging="851"/>
        <w:contextualSpacing w:val="0"/>
        <w:jc w:val="both"/>
        <w:rPr>
          <w:rFonts w:ascii="Arial" w:hAnsi="Arial" w:cs="Arial"/>
          <w:bCs/>
          <w:sz w:val="22"/>
          <w:szCs w:val="22"/>
        </w:rPr>
      </w:pPr>
      <w:r w:rsidRPr="00FB7992">
        <w:rPr>
          <w:rFonts w:ascii="Arial" w:hAnsi="Arial" w:cs="Arial"/>
          <w:bCs/>
          <w:sz w:val="22"/>
          <w:szCs w:val="22"/>
          <w:lang w:val="en-IN"/>
        </w:rPr>
        <w:t xml:space="preserve">Unless specified otherwise, inspection shall be made at the place of manufacture prior to dispatch Tolerance for fabricated structures shall be as per IS:7215. </w:t>
      </w:r>
    </w:p>
    <w:p w14:paraId="5A3A890E" w14:textId="77777777" w:rsidR="00C173B5" w:rsidRPr="00FB7992" w:rsidRDefault="00C173B5" w:rsidP="009B26A0">
      <w:pPr>
        <w:pStyle w:val="ListParagraph"/>
        <w:numPr>
          <w:ilvl w:val="1"/>
          <w:numId w:val="448"/>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Bidder to note that if any structure or part of a structure be found not to comply with any of the provisions of this specification, it shall be liable to rejection. No structure or part of the structure once rejected shall be resubmitted for test, except in cases where the Owner considers the defect as rectifiable. </w:t>
      </w:r>
    </w:p>
    <w:p w14:paraId="12A8B395" w14:textId="77777777" w:rsidR="00C173B5" w:rsidRPr="00FB7992" w:rsidRDefault="00C173B5" w:rsidP="009B26A0">
      <w:pPr>
        <w:pStyle w:val="ListParagraph"/>
        <w:numPr>
          <w:ilvl w:val="1"/>
          <w:numId w:val="448"/>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Defects which may appear during fabrication shall be made good with the consent of and according to the procedure laid down by the Owner. </w:t>
      </w:r>
    </w:p>
    <w:p w14:paraId="6CFE1845" w14:textId="77777777" w:rsidR="00C173B5" w:rsidRPr="00FB7992" w:rsidRDefault="00C173B5" w:rsidP="009B26A0">
      <w:pPr>
        <w:pStyle w:val="ListParagraph"/>
        <w:numPr>
          <w:ilvl w:val="1"/>
          <w:numId w:val="448"/>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All gauges and templates necessary to satisfy the Owner shall be supplied by the manufacturer. </w:t>
      </w:r>
    </w:p>
    <w:p w14:paraId="6AF5F14C" w14:textId="77777777" w:rsidR="00C173B5" w:rsidRPr="00FB7992" w:rsidRDefault="00C173B5" w:rsidP="009B26A0">
      <w:pPr>
        <w:pStyle w:val="ListParagraph"/>
        <w:numPr>
          <w:ilvl w:val="1"/>
          <w:numId w:val="448"/>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The Owner may, at his discretion, check the test results obtained at the manufacturer's works by independent tests at the Government Test House or elsewhere, the costs of such tests shall be borne by the Bidder. </w:t>
      </w:r>
    </w:p>
    <w:p w14:paraId="7836CF8A" w14:textId="77777777" w:rsidR="00C173B5" w:rsidRPr="00FB7992" w:rsidRDefault="00C173B5" w:rsidP="009B26A0">
      <w:pPr>
        <w:pStyle w:val="ListParagraph"/>
        <w:numPr>
          <w:ilvl w:val="1"/>
          <w:numId w:val="448"/>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Before dispatch from fabrication shop, prototype of each structure shall be shop assembled and checked for fabrication tolerance. Also, if ordered, by the Owner, the same shall be presented for inspection.</w:t>
      </w:r>
    </w:p>
    <w:p w14:paraId="4F63598D" w14:textId="316F51A3" w:rsidR="00C173B5" w:rsidRPr="00FB7992" w:rsidRDefault="00C173B5" w:rsidP="00C47621">
      <w:pPr>
        <w:pStyle w:val="Default"/>
        <w:ind w:left="360"/>
        <w:jc w:val="both"/>
        <w:rPr>
          <w:color w:val="auto"/>
          <w:sz w:val="22"/>
          <w:szCs w:val="22"/>
        </w:rPr>
      </w:pPr>
    </w:p>
    <w:p w14:paraId="169BA4C5" w14:textId="77777777" w:rsidR="00C173B5" w:rsidRPr="00FB7992" w:rsidRDefault="00C173B5" w:rsidP="00C47621">
      <w:pPr>
        <w:pStyle w:val="Default"/>
        <w:ind w:left="360"/>
        <w:jc w:val="both"/>
        <w:rPr>
          <w:color w:val="auto"/>
          <w:sz w:val="22"/>
          <w:szCs w:val="22"/>
        </w:rPr>
      </w:pPr>
    </w:p>
    <w:p w14:paraId="01F16746" w14:textId="77777777" w:rsidR="00D320E4" w:rsidRPr="00FB7992" w:rsidRDefault="00D320E4" w:rsidP="00052FB3">
      <w:pPr>
        <w:pStyle w:val="Heading2"/>
        <w:ind w:left="0" w:firstLine="567"/>
        <w:jc w:val="both"/>
        <w:rPr>
          <w:rFonts w:cs="Arial"/>
          <w:color w:val="auto"/>
          <w:sz w:val="22"/>
          <w:szCs w:val="22"/>
        </w:rPr>
      </w:pPr>
      <w:bookmarkStart w:id="98" w:name="_D30_-_DRAWINGS"/>
      <w:bookmarkStart w:id="99" w:name="_Ref134991320"/>
      <w:bookmarkEnd w:id="98"/>
      <w:r w:rsidRPr="00FB7992">
        <w:rPr>
          <w:rFonts w:cs="Arial"/>
          <w:color w:val="auto"/>
          <w:sz w:val="22"/>
          <w:szCs w:val="22"/>
        </w:rPr>
        <w:t>D30 - DRAWINGS &amp; DOCUMENTS</w:t>
      </w:r>
      <w:bookmarkEnd w:id="99"/>
      <w:r w:rsidRPr="00FB7992">
        <w:rPr>
          <w:rFonts w:cs="Arial"/>
          <w:color w:val="auto"/>
          <w:sz w:val="22"/>
          <w:szCs w:val="22"/>
        </w:rPr>
        <w:t xml:space="preserve"> </w:t>
      </w:r>
    </w:p>
    <w:p w14:paraId="2513A101" w14:textId="77777777" w:rsidR="00D320E4" w:rsidRPr="00FB7992" w:rsidRDefault="00D320E4" w:rsidP="00C47621">
      <w:pPr>
        <w:pStyle w:val="Default"/>
        <w:ind w:left="360"/>
        <w:jc w:val="both"/>
        <w:rPr>
          <w:color w:val="auto"/>
          <w:sz w:val="22"/>
          <w:szCs w:val="22"/>
        </w:rPr>
      </w:pPr>
    </w:p>
    <w:p w14:paraId="1059DA85" w14:textId="450A1CA9" w:rsidR="00C173B5"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rPr>
      </w:pPr>
      <w:r w:rsidRPr="00FB7992">
        <w:rPr>
          <w:rFonts w:ascii="Arial" w:hAnsi="Arial" w:cs="Arial"/>
          <w:bCs/>
          <w:sz w:val="22"/>
          <w:szCs w:val="22"/>
          <w:lang w:val="en-IN"/>
        </w:rPr>
        <w:lastRenderedPageBreak/>
        <w:t xml:space="preserve">The Bidder shall submit his detailed schedule for submission of all information, documentation, calculations, drawings, schedules etc within such periods or dates, which are required to guarantee a smooth handling of the project without delays. </w:t>
      </w:r>
    </w:p>
    <w:p w14:paraId="6220CE8C" w14:textId="0B376530" w:rsidR="00C173B5"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After award of contract, the </w:t>
      </w:r>
      <w:r w:rsidR="000E4F94" w:rsidRPr="00FB7992">
        <w:rPr>
          <w:rFonts w:ascii="Arial" w:hAnsi="Arial" w:cs="Arial"/>
          <w:bCs/>
          <w:sz w:val="22"/>
          <w:szCs w:val="22"/>
          <w:lang w:val="en-IN"/>
        </w:rPr>
        <w:t>Bidder</w:t>
      </w:r>
      <w:r w:rsidRPr="00FB7992">
        <w:rPr>
          <w:rFonts w:ascii="Arial" w:hAnsi="Arial" w:cs="Arial"/>
          <w:bCs/>
          <w:sz w:val="22"/>
          <w:szCs w:val="22"/>
          <w:lang w:val="en-IN"/>
        </w:rPr>
        <w:t xml:space="preserve"> shall submit the designs, layout and construction drawings and detailed working drawings including fabrication drawings and bar bending </w:t>
      </w:r>
      <w:r w:rsidR="004E169B" w:rsidRPr="00FB7992">
        <w:rPr>
          <w:rFonts w:ascii="Arial" w:hAnsi="Arial" w:cs="Arial"/>
          <w:bCs/>
          <w:sz w:val="22"/>
          <w:szCs w:val="22"/>
          <w:lang w:val="en-IN"/>
        </w:rPr>
        <w:t>schedules</w:t>
      </w:r>
      <w:r w:rsidRPr="00FB7992">
        <w:rPr>
          <w:rFonts w:ascii="Arial" w:hAnsi="Arial" w:cs="Arial"/>
          <w:bCs/>
          <w:sz w:val="22"/>
          <w:szCs w:val="22"/>
          <w:lang w:val="en-IN"/>
        </w:rPr>
        <w:t xml:space="preserve"> for all structures and items covered under the scope of this contract. The quality of the submitted documents must be in accordance with acceptable national practice and allow a speedy checking procedure. </w:t>
      </w:r>
    </w:p>
    <w:p w14:paraId="1FA0AD79" w14:textId="77777777" w:rsidR="00C173B5"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The design drawings shall consist of general arrangement drawings showing location of tower and various equipment foundation along with cable trenches and all other related items / services required for the project. Subsequently detailed drawings along with design calculation shall be submitted by the Bidder for approval. Subsequent to approval of GA drawings, fabrication drawings for steel structures and Bar Bending Schedule for RCC structures shall be submitted before commencement of construction. </w:t>
      </w:r>
    </w:p>
    <w:p w14:paraId="722BC1E9" w14:textId="77777777" w:rsidR="00C173B5"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rPr>
      </w:pPr>
      <w:r w:rsidRPr="00FB7992">
        <w:rPr>
          <w:rFonts w:ascii="Arial" w:hAnsi="Arial" w:cs="Arial"/>
          <w:bCs/>
          <w:sz w:val="22"/>
          <w:szCs w:val="22"/>
          <w:lang w:val="en-IN"/>
        </w:rPr>
        <w:t>Detailed dimension drawings and design calculation for all civil and structural works shall be submitted to the Owner for scrutiny and approval. No construction shall commence prior to obtaining of written approval from the Owner. Any approval given by the Owner to the designs &amp; drawings shall not relieve the Bidder of his responsibilities for the correctness of the same and for execution of the work in accordance with the terms of the specifications. Detailed drawings approved by the Owner shall supersede the general drawings when they differ from them.</w:t>
      </w:r>
    </w:p>
    <w:p w14:paraId="13BB0860" w14:textId="77777777" w:rsidR="00C173B5"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The drawings bearing the Owner’s approval or drawings corrected in accordance with the comments of the Owner shall be deemed to be contract drawings and no variation there from shall be taken without the Owners written consent. </w:t>
      </w:r>
    </w:p>
    <w:p w14:paraId="093D00C1" w14:textId="77777777" w:rsidR="00C173B5"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The successful Bidder shall submit the following after award of Bidder in line with the scope of work for Civil Works including design basis and detail engineering drawings and as built drawings. </w:t>
      </w:r>
    </w:p>
    <w:p w14:paraId="0452903C" w14:textId="77777777" w:rsidR="00C173B5"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 xml:space="preserve">Unless otherwise stated, the Bidder shall be responsible for all necessary lists such as indents, rivet and bolt lists, material lists, Dispatch lists and lists for all bought out items. </w:t>
      </w:r>
    </w:p>
    <w:p w14:paraId="0CB54A20" w14:textId="1D4CD963" w:rsidR="00D320E4" w:rsidRPr="00FB7992" w:rsidRDefault="00C173B5" w:rsidP="009B26A0">
      <w:pPr>
        <w:pStyle w:val="ListParagraph"/>
        <w:numPr>
          <w:ilvl w:val="1"/>
          <w:numId w:val="449"/>
        </w:numPr>
        <w:spacing w:after="120"/>
        <w:ind w:left="567" w:hanging="851"/>
        <w:contextualSpacing w:val="0"/>
        <w:jc w:val="both"/>
        <w:rPr>
          <w:rFonts w:ascii="Arial" w:hAnsi="Arial" w:cs="Arial"/>
          <w:bCs/>
          <w:sz w:val="22"/>
          <w:szCs w:val="22"/>
          <w:lang w:val="en-IN"/>
        </w:rPr>
      </w:pPr>
      <w:r w:rsidRPr="00FB7992">
        <w:rPr>
          <w:rFonts w:ascii="Arial" w:hAnsi="Arial" w:cs="Arial"/>
          <w:bCs/>
          <w:sz w:val="22"/>
          <w:szCs w:val="22"/>
          <w:lang w:val="en-IN"/>
        </w:rPr>
        <w:t>Fabrication work shall not be taken in hand until the relevant shop drawings have been approved by the Owner. The Bidder shall consider any revisions in drawings furnished by the Owner at no extra cost.</w:t>
      </w:r>
    </w:p>
    <w:p w14:paraId="21E962E7" w14:textId="77777777" w:rsidR="00D320E4" w:rsidRPr="00FB7992" w:rsidRDefault="00D320E4" w:rsidP="00C47621">
      <w:pPr>
        <w:pStyle w:val="ListParagraph"/>
        <w:spacing w:after="120"/>
        <w:jc w:val="both"/>
        <w:rPr>
          <w:rFonts w:ascii="Arial" w:hAnsi="Arial" w:cs="Arial"/>
          <w:bCs/>
          <w:sz w:val="22"/>
          <w:szCs w:val="22"/>
          <w:lang w:val="en-IN"/>
        </w:rPr>
      </w:pPr>
    </w:p>
    <w:p w14:paraId="1183F104" w14:textId="77777777" w:rsidR="00D320E4" w:rsidRPr="00FB7992" w:rsidRDefault="00D320E4" w:rsidP="00052FB3">
      <w:pPr>
        <w:pStyle w:val="Heading2"/>
        <w:ind w:left="0" w:firstLine="567"/>
        <w:jc w:val="both"/>
        <w:rPr>
          <w:rFonts w:cs="Arial"/>
          <w:color w:val="auto"/>
          <w:sz w:val="22"/>
          <w:szCs w:val="22"/>
        </w:rPr>
      </w:pPr>
      <w:bookmarkStart w:id="100" w:name="_D31_-_CODES"/>
      <w:bookmarkEnd w:id="100"/>
      <w:r w:rsidRPr="00FB7992">
        <w:rPr>
          <w:rFonts w:cs="Arial"/>
          <w:color w:val="auto"/>
          <w:sz w:val="22"/>
          <w:szCs w:val="22"/>
        </w:rPr>
        <w:t>D</w:t>
      </w:r>
      <w:bookmarkStart w:id="101" w:name="_Ref134991323"/>
      <w:r w:rsidRPr="00FB7992">
        <w:rPr>
          <w:rFonts w:cs="Arial"/>
          <w:color w:val="auto"/>
          <w:sz w:val="22"/>
          <w:szCs w:val="22"/>
        </w:rPr>
        <w:t>31 - CODES &amp; STANDARDS</w:t>
      </w:r>
      <w:bookmarkEnd w:id="101"/>
    </w:p>
    <w:p w14:paraId="632DF5F9" w14:textId="10106806" w:rsidR="00D320E4" w:rsidRPr="00FB7992" w:rsidRDefault="00C173B5" w:rsidP="00C47621">
      <w:pPr>
        <w:pStyle w:val="ListParagraph"/>
        <w:spacing w:after="120"/>
        <w:ind w:left="567"/>
        <w:contextualSpacing w:val="0"/>
        <w:jc w:val="both"/>
        <w:rPr>
          <w:rFonts w:ascii="Arial" w:hAnsi="Arial" w:cs="Arial"/>
          <w:bCs/>
          <w:sz w:val="22"/>
          <w:szCs w:val="22"/>
          <w:lang w:val="en-IN"/>
        </w:rPr>
      </w:pPr>
      <w:r w:rsidRPr="00FB7992">
        <w:rPr>
          <w:rFonts w:ascii="Arial" w:hAnsi="Arial" w:cs="Arial"/>
          <w:bCs/>
          <w:sz w:val="22"/>
          <w:szCs w:val="22"/>
          <w:lang w:val="en-IN"/>
        </w:rPr>
        <w:t>Following codes and standards shall be applicable for complete plant as applicable the latest codes shall be used. In case of any conflict OWNER decision/approval will be final.</w:t>
      </w:r>
    </w:p>
    <w:p w14:paraId="138453D3" w14:textId="27835850" w:rsidR="00F629C4" w:rsidRPr="00FB7992" w:rsidRDefault="00F629C4" w:rsidP="00C47621">
      <w:pPr>
        <w:jc w:val="both"/>
        <w:rPr>
          <w:rFonts w:ascii="Arial" w:hAnsi="Arial" w:cs="Arial"/>
          <w:sz w:val="22"/>
          <w:szCs w:val="22"/>
        </w:rPr>
      </w:pPr>
    </w:p>
    <w:p w14:paraId="43AABACC" w14:textId="6EF808B0" w:rsidR="00C173B5" w:rsidRPr="00FB7992" w:rsidRDefault="00372E19" w:rsidP="009B26A0">
      <w:pPr>
        <w:pStyle w:val="ListParagraph"/>
        <w:numPr>
          <w:ilvl w:val="1"/>
          <w:numId w:val="782"/>
        </w:numPr>
        <w:spacing w:after="120"/>
        <w:ind w:left="567" w:hanging="851"/>
        <w:contextualSpacing w:val="0"/>
        <w:jc w:val="both"/>
        <w:rPr>
          <w:rFonts w:ascii="Arial" w:hAnsi="Arial" w:cs="Arial"/>
          <w:b/>
          <w:bCs/>
          <w:sz w:val="22"/>
          <w:szCs w:val="22"/>
        </w:rPr>
      </w:pPr>
      <w:r w:rsidRPr="00FB7992">
        <w:rPr>
          <w:rFonts w:ascii="Arial" w:hAnsi="Arial" w:cs="Arial"/>
          <w:b/>
          <w:bCs/>
          <w:sz w:val="22"/>
          <w:szCs w:val="22"/>
        </w:rPr>
        <w:t xml:space="preserve">GENERAL </w:t>
      </w:r>
    </w:p>
    <w:tbl>
      <w:tblPr>
        <w:tblStyle w:val="TableGrid"/>
        <w:tblW w:w="8217" w:type="dxa"/>
        <w:jc w:val="center"/>
        <w:tblLook w:val="04A0" w:firstRow="1" w:lastRow="0" w:firstColumn="1" w:lastColumn="0" w:noHBand="0" w:noVBand="1"/>
      </w:tblPr>
      <w:tblGrid>
        <w:gridCol w:w="1793"/>
        <w:gridCol w:w="6424"/>
      </w:tblGrid>
      <w:tr w:rsidR="00285069" w:rsidRPr="00FB7992" w14:paraId="1F40B525" w14:textId="77777777" w:rsidTr="00372E19">
        <w:trPr>
          <w:trHeight w:val="432"/>
          <w:jc w:val="center"/>
        </w:trPr>
        <w:tc>
          <w:tcPr>
            <w:tcW w:w="1793" w:type="dxa"/>
            <w:vAlign w:val="center"/>
          </w:tcPr>
          <w:p w14:paraId="07CD0E23"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875-I</w:t>
            </w:r>
          </w:p>
        </w:tc>
        <w:tc>
          <w:tcPr>
            <w:tcW w:w="6424" w:type="dxa"/>
            <w:vAlign w:val="center"/>
          </w:tcPr>
          <w:p w14:paraId="60A40903" w14:textId="77777777" w:rsidR="00C173B5" w:rsidRPr="00FB7992" w:rsidRDefault="00C173B5" w:rsidP="00C47621">
            <w:pPr>
              <w:jc w:val="both"/>
              <w:rPr>
                <w:rFonts w:ascii="Arial" w:hAnsi="Arial" w:cs="Arial"/>
                <w:bCs/>
                <w:sz w:val="22"/>
                <w:szCs w:val="22"/>
              </w:rPr>
            </w:pPr>
            <w:r w:rsidRPr="00FB7992">
              <w:rPr>
                <w:rFonts w:ascii="Arial" w:hAnsi="Arial" w:cs="Arial"/>
                <w:bCs/>
                <w:sz w:val="22"/>
                <w:szCs w:val="22"/>
              </w:rPr>
              <w:t>Code of Practice for Design Dead Loads for Building and</w:t>
            </w:r>
          </w:p>
          <w:p w14:paraId="0FFAB00E" w14:textId="77777777" w:rsidR="00C173B5" w:rsidRPr="00FB7992" w:rsidRDefault="00C173B5" w:rsidP="00C47621">
            <w:pPr>
              <w:jc w:val="both"/>
              <w:rPr>
                <w:rFonts w:ascii="Arial" w:hAnsi="Arial" w:cs="Arial"/>
                <w:sz w:val="22"/>
                <w:szCs w:val="22"/>
              </w:rPr>
            </w:pPr>
            <w:r w:rsidRPr="00FB7992">
              <w:rPr>
                <w:rFonts w:ascii="Arial" w:hAnsi="Arial" w:cs="Arial"/>
                <w:bCs/>
                <w:sz w:val="22"/>
                <w:szCs w:val="22"/>
              </w:rPr>
              <w:t>Structures</w:t>
            </w:r>
          </w:p>
        </w:tc>
      </w:tr>
      <w:tr w:rsidR="00285069" w:rsidRPr="00FB7992" w14:paraId="79D8E6BA" w14:textId="77777777" w:rsidTr="00372E19">
        <w:trPr>
          <w:trHeight w:val="432"/>
          <w:jc w:val="center"/>
        </w:trPr>
        <w:tc>
          <w:tcPr>
            <w:tcW w:w="1793" w:type="dxa"/>
            <w:vAlign w:val="center"/>
          </w:tcPr>
          <w:p w14:paraId="10721ECA"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875-II</w:t>
            </w:r>
          </w:p>
        </w:tc>
        <w:tc>
          <w:tcPr>
            <w:tcW w:w="6424" w:type="dxa"/>
            <w:vAlign w:val="center"/>
          </w:tcPr>
          <w:p w14:paraId="0513F6C4" w14:textId="77777777" w:rsidR="00C173B5" w:rsidRPr="00FB7992" w:rsidRDefault="00C173B5" w:rsidP="00C47621">
            <w:pPr>
              <w:jc w:val="both"/>
              <w:rPr>
                <w:rFonts w:ascii="Arial" w:hAnsi="Arial" w:cs="Arial"/>
                <w:bCs/>
                <w:sz w:val="22"/>
                <w:szCs w:val="22"/>
              </w:rPr>
            </w:pPr>
            <w:r w:rsidRPr="00FB7992">
              <w:rPr>
                <w:rFonts w:ascii="Arial" w:hAnsi="Arial" w:cs="Arial"/>
                <w:bCs/>
                <w:sz w:val="22"/>
                <w:szCs w:val="22"/>
              </w:rPr>
              <w:t>Code of Practice for Design Imposed Loads for Building</w:t>
            </w:r>
          </w:p>
          <w:p w14:paraId="69EE6656" w14:textId="77777777" w:rsidR="00C173B5" w:rsidRPr="00FB7992" w:rsidRDefault="00C173B5" w:rsidP="00C47621">
            <w:pPr>
              <w:jc w:val="both"/>
              <w:rPr>
                <w:rFonts w:ascii="Arial" w:hAnsi="Arial" w:cs="Arial"/>
                <w:sz w:val="22"/>
                <w:szCs w:val="22"/>
              </w:rPr>
            </w:pPr>
            <w:r w:rsidRPr="00FB7992">
              <w:rPr>
                <w:rFonts w:ascii="Arial" w:hAnsi="Arial" w:cs="Arial"/>
                <w:bCs/>
                <w:sz w:val="22"/>
                <w:szCs w:val="22"/>
              </w:rPr>
              <w:t>and Structures</w:t>
            </w:r>
          </w:p>
        </w:tc>
      </w:tr>
      <w:tr w:rsidR="00285069" w:rsidRPr="00FB7992" w14:paraId="3544670B" w14:textId="77777777" w:rsidTr="00372E19">
        <w:trPr>
          <w:trHeight w:val="432"/>
          <w:jc w:val="center"/>
        </w:trPr>
        <w:tc>
          <w:tcPr>
            <w:tcW w:w="1793" w:type="dxa"/>
            <w:vAlign w:val="center"/>
          </w:tcPr>
          <w:p w14:paraId="11186695"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lastRenderedPageBreak/>
              <w:t>IS: 875- III</w:t>
            </w:r>
          </w:p>
        </w:tc>
        <w:tc>
          <w:tcPr>
            <w:tcW w:w="6424" w:type="dxa"/>
            <w:vAlign w:val="center"/>
          </w:tcPr>
          <w:p w14:paraId="70242317"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design loads (other than earthquake) for</w:t>
            </w:r>
          </w:p>
          <w:p w14:paraId="356315B4"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 xml:space="preserve">Buildings and structures </w:t>
            </w:r>
          </w:p>
        </w:tc>
      </w:tr>
      <w:tr w:rsidR="00285069" w:rsidRPr="00FB7992" w14:paraId="277B7511" w14:textId="77777777" w:rsidTr="00372E19">
        <w:trPr>
          <w:trHeight w:val="432"/>
          <w:jc w:val="center"/>
        </w:trPr>
        <w:tc>
          <w:tcPr>
            <w:tcW w:w="1793" w:type="dxa"/>
            <w:vAlign w:val="center"/>
          </w:tcPr>
          <w:p w14:paraId="1C31E3D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IS:1893</w:t>
            </w:r>
          </w:p>
        </w:tc>
        <w:tc>
          <w:tcPr>
            <w:tcW w:w="6424" w:type="dxa"/>
            <w:vAlign w:val="center"/>
          </w:tcPr>
          <w:p w14:paraId="40FF9171"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Criteria for earthquake resistant design of structures.</w:t>
            </w:r>
          </w:p>
        </w:tc>
      </w:tr>
      <w:tr w:rsidR="00C173B5" w:rsidRPr="00FB7992" w14:paraId="465536D3" w14:textId="77777777" w:rsidTr="00372E19">
        <w:trPr>
          <w:trHeight w:val="432"/>
          <w:jc w:val="center"/>
        </w:trPr>
        <w:tc>
          <w:tcPr>
            <w:tcW w:w="1793" w:type="dxa"/>
            <w:vAlign w:val="center"/>
          </w:tcPr>
          <w:p w14:paraId="4646DEE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4326</w:t>
            </w:r>
          </w:p>
        </w:tc>
        <w:tc>
          <w:tcPr>
            <w:tcW w:w="6424" w:type="dxa"/>
            <w:vAlign w:val="center"/>
          </w:tcPr>
          <w:p w14:paraId="27E2E418"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Earthquake resistant design and construction of buildings</w:t>
            </w:r>
          </w:p>
        </w:tc>
      </w:tr>
    </w:tbl>
    <w:p w14:paraId="4E2508C7" w14:textId="77777777" w:rsidR="00C173B5" w:rsidRPr="00FB7992" w:rsidRDefault="00C173B5" w:rsidP="00C47621">
      <w:pPr>
        <w:jc w:val="both"/>
        <w:rPr>
          <w:rFonts w:ascii="Arial" w:hAnsi="Arial" w:cs="Arial"/>
          <w:sz w:val="22"/>
          <w:szCs w:val="22"/>
        </w:rPr>
      </w:pPr>
    </w:p>
    <w:p w14:paraId="7DCEA91C" w14:textId="37F3422E" w:rsidR="00C173B5" w:rsidRPr="00FB7992" w:rsidRDefault="00372E19" w:rsidP="009B26A0">
      <w:pPr>
        <w:pStyle w:val="ListParagraph"/>
        <w:numPr>
          <w:ilvl w:val="1"/>
          <w:numId w:val="782"/>
        </w:numPr>
        <w:spacing w:after="120"/>
        <w:ind w:left="567" w:hanging="851"/>
        <w:contextualSpacing w:val="0"/>
        <w:jc w:val="both"/>
        <w:rPr>
          <w:rFonts w:ascii="Arial" w:hAnsi="Arial" w:cs="Arial"/>
          <w:b/>
          <w:bCs/>
          <w:sz w:val="22"/>
          <w:szCs w:val="22"/>
        </w:rPr>
      </w:pPr>
      <w:bookmarkStart w:id="102" w:name="_Toc451518854"/>
      <w:r w:rsidRPr="00FB7992">
        <w:rPr>
          <w:rFonts w:ascii="Arial" w:hAnsi="Arial" w:cs="Arial"/>
          <w:b/>
          <w:bCs/>
          <w:sz w:val="22"/>
          <w:szCs w:val="22"/>
        </w:rPr>
        <w:t>FOUNDATIONS</w:t>
      </w:r>
      <w:bookmarkEnd w:id="102"/>
      <w:r w:rsidRPr="00FB7992">
        <w:rPr>
          <w:rFonts w:ascii="Arial" w:hAnsi="Arial" w:cs="Arial"/>
          <w:b/>
          <w:bCs/>
          <w:sz w:val="22"/>
          <w:szCs w:val="22"/>
        </w:rPr>
        <w:t xml:space="preserve"> </w:t>
      </w:r>
    </w:p>
    <w:tbl>
      <w:tblPr>
        <w:tblStyle w:val="TableGrid"/>
        <w:tblW w:w="7968" w:type="dxa"/>
        <w:jc w:val="center"/>
        <w:tblLook w:val="04A0" w:firstRow="1" w:lastRow="0" w:firstColumn="1" w:lastColumn="0" w:noHBand="0" w:noVBand="1"/>
      </w:tblPr>
      <w:tblGrid>
        <w:gridCol w:w="1786"/>
        <w:gridCol w:w="6182"/>
      </w:tblGrid>
      <w:tr w:rsidR="00285069" w:rsidRPr="00FB7992" w14:paraId="55502F80" w14:textId="77777777" w:rsidTr="00F92602">
        <w:trPr>
          <w:trHeight w:val="432"/>
          <w:jc w:val="center"/>
        </w:trPr>
        <w:tc>
          <w:tcPr>
            <w:tcW w:w="1786" w:type="dxa"/>
            <w:vAlign w:val="center"/>
          </w:tcPr>
          <w:p w14:paraId="7C3A89C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1080</w:t>
            </w:r>
          </w:p>
        </w:tc>
        <w:tc>
          <w:tcPr>
            <w:tcW w:w="6182" w:type="dxa"/>
            <w:vAlign w:val="center"/>
          </w:tcPr>
          <w:p w14:paraId="6CC5C71A"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design and construction of shallow</w:t>
            </w:r>
          </w:p>
          <w:p w14:paraId="7A7428DA"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foundations in soils (other than raft, ring and shell)</w:t>
            </w:r>
          </w:p>
        </w:tc>
      </w:tr>
      <w:tr w:rsidR="00285069" w:rsidRPr="00FB7992" w14:paraId="10BE0BF2" w14:textId="77777777" w:rsidTr="00F92602">
        <w:trPr>
          <w:trHeight w:val="602"/>
          <w:jc w:val="center"/>
        </w:trPr>
        <w:tc>
          <w:tcPr>
            <w:tcW w:w="1786" w:type="dxa"/>
            <w:vAlign w:val="center"/>
          </w:tcPr>
          <w:p w14:paraId="003B2888"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1904</w:t>
            </w:r>
          </w:p>
        </w:tc>
        <w:tc>
          <w:tcPr>
            <w:tcW w:w="6182" w:type="dxa"/>
            <w:vAlign w:val="center"/>
          </w:tcPr>
          <w:p w14:paraId="788E9383"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design and construction of foundations on soils general requirements</w:t>
            </w:r>
          </w:p>
        </w:tc>
      </w:tr>
      <w:tr w:rsidR="00285069" w:rsidRPr="00FB7992" w14:paraId="11ADFCFB" w14:textId="77777777" w:rsidTr="00F92602">
        <w:trPr>
          <w:trHeight w:val="432"/>
          <w:jc w:val="center"/>
        </w:trPr>
        <w:tc>
          <w:tcPr>
            <w:tcW w:w="1786" w:type="dxa"/>
            <w:vAlign w:val="center"/>
          </w:tcPr>
          <w:p w14:paraId="65DCEE7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2911</w:t>
            </w:r>
          </w:p>
        </w:tc>
        <w:tc>
          <w:tcPr>
            <w:tcW w:w="6182" w:type="dxa"/>
            <w:vAlign w:val="center"/>
          </w:tcPr>
          <w:p w14:paraId="67B479B5"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Design &amp; Construction of Pile Foundation – Code of Practice</w:t>
            </w:r>
          </w:p>
        </w:tc>
      </w:tr>
      <w:tr w:rsidR="00285069" w:rsidRPr="00FB7992" w14:paraId="61F4C7A3" w14:textId="77777777" w:rsidTr="00F92602">
        <w:trPr>
          <w:trHeight w:val="432"/>
          <w:jc w:val="center"/>
        </w:trPr>
        <w:tc>
          <w:tcPr>
            <w:tcW w:w="1786" w:type="dxa"/>
            <w:vAlign w:val="center"/>
          </w:tcPr>
          <w:p w14:paraId="5ACEF60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2950</w:t>
            </w:r>
          </w:p>
        </w:tc>
        <w:tc>
          <w:tcPr>
            <w:tcW w:w="6182" w:type="dxa"/>
            <w:vAlign w:val="center"/>
          </w:tcPr>
          <w:p w14:paraId="50C28539"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design and construction of raft</w:t>
            </w:r>
          </w:p>
          <w:p w14:paraId="517DCB80"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Foundations</w:t>
            </w:r>
          </w:p>
        </w:tc>
      </w:tr>
      <w:tr w:rsidR="00285069" w:rsidRPr="00FB7992" w14:paraId="6E426B33" w14:textId="77777777" w:rsidTr="00F92602">
        <w:trPr>
          <w:trHeight w:val="432"/>
          <w:jc w:val="center"/>
        </w:trPr>
        <w:tc>
          <w:tcPr>
            <w:tcW w:w="1786" w:type="dxa"/>
            <w:vAlign w:val="center"/>
          </w:tcPr>
          <w:p w14:paraId="069BA5C4"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6403</w:t>
            </w:r>
          </w:p>
        </w:tc>
        <w:tc>
          <w:tcPr>
            <w:tcW w:w="6182" w:type="dxa"/>
            <w:vAlign w:val="center"/>
          </w:tcPr>
          <w:p w14:paraId="1C32F2B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determination of bearing capacity of</w:t>
            </w:r>
          </w:p>
          <w:p w14:paraId="6997591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shallow foundations</w:t>
            </w:r>
          </w:p>
        </w:tc>
      </w:tr>
      <w:tr w:rsidR="00C173B5" w:rsidRPr="00FB7992" w14:paraId="334CD3FA" w14:textId="77777777" w:rsidTr="00F92602">
        <w:trPr>
          <w:trHeight w:val="432"/>
          <w:jc w:val="center"/>
        </w:trPr>
        <w:tc>
          <w:tcPr>
            <w:tcW w:w="1786" w:type="dxa"/>
            <w:vAlign w:val="center"/>
          </w:tcPr>
          <w:p w14:paraId="0517702D"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8009</w:t>
            </w:r>
          </w:p>
        </w:tc>
        <w:tc>
          <w:tcPr>
            <w:tcW w:w="6182" w:type="dxa"/>
            <w:vAlign w:val="center"/>
          </w:tcPr>
          <w:p w14:paraId="6F37308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foundation settlement calculations</w:t>
            </w:r>
          </w:p>
        </w:tc>
      </w:tr>
    </w:tbl>
    <w:p w14:paraId="256CF543" w14:textId="77777777" w:rsidR="00C173B5" w:rsidRPr="00FB7992" w:rsidRDefault="00C173B5" w:rsidP="00C47621">
      <w:pPr>
        <w:jc w:val="both"/>
        <w:rPr>
          <w:rFonts w:ascii="Arial" w:hAnsi="Arial" w:cs="Arial"/>
          <w:sz w:val="22"/>
          <w:szCs w:val="22"/>
        </w:rPr>
      </w:pPr>
    </w:p>
    <w:p w14:paraId="6009E434" w14:textId="10163D8F" w:rsidR="00C173B5" w:rsidRPr="00FB7992" w:rsidRDefault="00372E19" w:rsidP="009B26A0">
      <w:pPr>
        <w:pStyle w:val="ListParagraph"/>
        <w:numPr>
          <w:ilvl w:val="1"/>
          <w:numId w:val="782"/>
        </w:numPr>
        <w:spacing w:after="120"/>
        <w:ind w:left="567" w:hanging="851"/>
        <w:contextualSpacing w:val="0"/>
        <w:jc w:val="both"/>
        <w:rPr>
          <w:rFonts w:ascii="Arial" w:hAnsi="Arial" w:cs="Arial"/>
          <w:b/>
          <w:bCs/>
          <w:sz w:val="22"/>
          <w:szCs w:val="22"/>
        </w:rPr>
      </w:pPr>
      <w:bookmarkStart w:id="103" w:name="_Toc451518855"/>
      <w:r w:rsidRPr="00FB7992">
        <w:rPr>
          <w:rFonts w:ascii="Arial" w:hAnsi="Arial" w:cs="Arial"/>
          <w:b/>
          <w:bCs/>
          <w:sz w:val="22"/>
          <w:szCs w:val="22"/>
        </w:rPr>
        <w:t>CONCRETE STRUCTURES</w:t>
      </w:r>
      <w:bookmarkEnd w:id="103"/>
    </w:p>
    <w:tbl>
      <w:tblPr>
        <w:tblStyle w:val="TableGrid"/>
        <w:tblW w:w="7968" w:type="dxa"/>
        <w:jc w:val="center"/>
        <w:tblLook w:val="04A0" w:firstRow="1" w:lastRow="0" w:firstColumn="1" w:lastColumn="0" w:noHBand="0" w:noVBand="1"/>
      </w:tblPr>
      <w:tblGrid>
        <w:gridCol w:w="1794"/>
        <w:gridCol w:w="6174"/>
      </w:tblGrid>
      <w:tr w:rsidR="00285069" w:rsidRPr="00FB7992" w14:paraId="537492DD" w14:textId="77777777" w:rsidTr="00F92602">
        <w:trPr>
          <w:trHeight w:val="432"/>
          <w:jc w:val="center"/>
        </w:trPr>
        <w:tc>
          <w:tcPr>
            <w:tcW w:w="1794" w:type="dxa"/>
            <w:vAlign w:val="center"/>
          </w:tcPr>
          <w:p w14:paraId="76848910"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456</w:t>
            </w:r>
          </w:p>
        </w:tc>
        <w:tc>
          <w:tcPr>
            <w:tcW w:w="6174" w:type="dxa"/>
            <w:vAlign w:val="center"/>
          </w:tcPr>
          <w:p w14:paraId="558B1369"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plain and Reinforced concrete</w:t>
            </w:r>
          </w:p>
        </w:tc>
      </w:tr>
      <w:tr w:rsidR="00285069" w:rsidRPr="00FB7992" w14:paraId="6DAD642D" w14:textId="77777777" w:rsidTr="00F92602">
        <w:trPr>
          <w:trHeight w:val="432"/>
          <w:jc w:val="center"/>
        </w:trPr>
        <w:tc>
          <w:tcPr>
            <w:tcW w:w="1794" w:type="dxa"/>
            <w:vAlign w:val="center"/>
          </w:tcPr>
          <w:p w14:paraId="3A32FB75"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3370</w:t>
            </w:r>
          </w:p>
        </w:tc>
        <w:tc>
          <w:tcPr>
            <w:tcW w:w="6174" w:type="dxa"/>
            <w:vAlign w:val="center"/>
          </w:tcPr>
          <w:p w14:paraId="50E582CE"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concrete structures for the storage of</w:t>
            </w:r>
          </w:p>
          <w:p w14:paraId="0FD807B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Liquids</w:t>
            </w:r>
          </w:p>
        </w:tc>
      </w:tr>
      <w:tr w:rsidR="00285069" w:rsidRPr="00FB7992" w14:paraId="51E0EFA8" w14:textId="77777777" w:rsidTr="00F92602">
        <w:trPr>
          <w:trHeight w:val="432"/>
          <w:jc w:val="center"/>
        </w:trPr>
        <w:tc>
          <w:tcPr>
            <w:tcW w:w="1794" w:type="dxa"/>
            <w:vAlign w:val="center"/>
          </w:tcPr>
          <w:p w14:paraId="2FE90AF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3414</w:t>
            </w:r>
          </w:p>
        </w:tc>
        <w:tc>
          <w:tcPr>
            <w:tcW w:w="6174" w:type="dxa"/>
            <w:vAlign w:val="center"/>
          </w:tcPr>
          <w:p w14:paraId="1A572A1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design and installation of joints in</w:t>
            </w:r>
          </w:p>
          <w:p w14:paraId="1CF72F5E"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Buildings</w:t>
            </w:r>
          </w:p>
        </w:tc>
      </w:tr>
      <w:tr w:rsidR="00285069" w:rsidRPr="00FB7992" w14:paraId="39861E3B" w14:textId="77777777" w:rsidTr="00F92602">
        <w:trPr>
          <w:trHeight w:val="432"/>
          <w:jc w:val="center"/>
        </w:trPr>
        <w:tc>
          <w:tcPr>
            <w:tcW w:w="1794" w:type="dxa"/>
            <w:vAlign w:val="center"/>
          </w:tcPr>
          <w:p w14:paraId="3D56D6F3"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 xml:space="preserve">IS: 5525 </w:t>
            </w:r>
          </w:p>
        </w:tc>
        <w:tc>
          <w:tcPr>
            <w:tcW w:w="6174" w:type="dxa"/>
            <w:vAlign w:val="center"/>
          </w:tcPr>
          <w:p w14:paraId="4780F6BA"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Recommendation for detailing of reinforced concrete works</w:t>
            </w:r>
          </w:p>
        </w:tc>
      </w:tr>
      <w:tr w:rsidR="00285069" w:rsidRPr="00FB7992" w14:paraId="1BC13B1B" w14:textId="77777777" w:rsidTr="00F92602">
        <w:trPr>
          <w:trHeight w:val="432"/>
          <w:jc w:val="center"/>
        </w:trPr>
        <w:tc>
          <w:tcPr>
            <w:tcW w:w="1794" w:type="dxa"/>
            <w:vAlign w:val="center"/>
          </w:tcPr>
          <w:p w14:paraId="69427D0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6313</w:t>
            </w:r>
          </w:p>
        </w:tc>
        <w:tc>
          <w:tcPr>
            <w:tcW w:w="6174" w:type="dxa"/>
            <w:vAlign w:val="center"/>
          </w:tcPr>
          <w:p w14:paraId="36C4175E"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anti-termite measures in buildings</w:t>
            </w:r>
          </w:p>
        </w:tc>
      </w:tr>
      <w:tr w:rsidR="00285069" w:rsidRPr="00FB7992" w14:paraId="572E6261" w14:textId="77777777" w:rsidTr="00F92602">
        <w:trPr>
          <w:trHeight w:val="432"/>
          <w:jc w:val="center"/>
        </w:trPr>
        <w:tc>
          <w:tcPr>
            <w:tcW w:w="1794" w:type="dxa"/>
            <w:vAlign w:val="center"/>
          </w:tcPr>
          <w:p w14:paraId="75471991" w14:textId="78821A07" w:rsidR="00372E19" w:rsidRPr="00FB7992" w:rsidRDefault="00372E19" w:rsidP="00372E19">
            <w:pPr>
              <w:jc w:val="both"/>
              <w:rPr>
                <w:rFonts w:ascii="Arial" w:hAnsi="Arial" w:cs="Arial"/>
                <w:sz w:val="22"/>
                <w:szCs w:val="22"/>
              </w:rPr>
            </w:pPr>
            <w:r w:rsidRPr="00FB7992">
              <w:rPr>
                <w:rFonts w:ascii="Arial" w:hAnsi="Arial" w:cs="Arial"/>
                <w:sz w:val="22"/>
                <w:szCs w:val="22"/>
              </w:rPr>
              <w:t>IS: 1786</w:t>
            </w:r>
          </w:p>
        </w:tc>
        <w:tc>
          <w:tcPr>
            <w:tcW w:w="6174" w:type="dxa"/>
            <w:vAlign w:val="center"/>
          </w:tcPr>
          <w:p w14:paraId="43ACCC82" w14:textId="322D680B" w:rsidR="00372E19" w:rsidRPr="00FB7992" w:rsidRDefault="00372E19" w:rsidP="00372E19">
            <w:pPr>
              <w:jc w:val="both"/>
              <w:rPr>
                <w:rFonts w:ascii="Arial" w:hAnsi="Arial" w:cs="Arial"/>
                <w:sz w:val="22"/>
                <w:szCs w:val="22"/>
              </w:rPr>
            </w:pPr>
            <w:r w:rsidRPr="00FB7992">
              <w:rPr>
                <w:rFonts w:ascii="Arial" w:hAnsi="Arial" w:cs="Arial"/>
                <w:sz w:val="22"/>
                <w:szCs w:val="22"/>
              </w:rPr>
              <w:t>High Strength Deformed Steel Bars and Wires for Concrete Reinforcement – Specification</w:t>
            </w:r>
          </w:p>
        </w:tc>
      </w:tr>
      <w:tr w:rsidR="00372E19" w:rsidRPr="00FB7992" w14:paraId="71417098" w14:textId="77777777" w:rsidTr="00F92602">
        <w:trPr>
          <w:trHeight w:val="432"/>
          <w:jc w:val="center"/>
        </w:trPr>
        <w:tc>
          <w:tcPr>
            <w:tcW w:w="1794" w:type="dxa"/>
            <w:vAlign w:val="center"/>
          </w:tcPr>
          <w:p w14:paraId="1DF7204F" w14:textId="12FD3E3F" w:rsidR="00372E19" w:rsidRPr="00FB7992" w:rsidRDefault="00372E19" w:rsidP="00372E19">
            <w:pPr>
              <w:jc w:val="both"/>
              <w:rPr>
                <w:rFonts w:ascii="Arial" w:hAnsi="Arial" w:cs="Arial"/>
                <w:sz w:val="22"/>
                <w:szCs w:val="22"/>
              </w:rPr>
            </w:pPr>
            <w:r w:rsidRPr="00FB7992">
              <w:rPr>
                <w:rFonts w:ascii="Arial" w:hAnsi="Arial" w:cs="Arial"/>
                <w:sz w:val="22"/>
                <w:szCs w:val="22"/>
              </w:rPr>
              <w:t>IS: 1893-IV</w:t>
            </w:r>
          </w:p>
        </w:tc>
        <w:tc>
          <w:tcPr>
            <w:tcW w:w="6174" w:type="dxa"/>
            <w:vAlign w:val="center"/>
          </w:tcPr>
          <w:p w14:paraId="2C9F2B00" w14:textId="1849BEF8" w:rsidR="00372E19" w:rsidRPr="00FB7992" w:rsidRDefault="00372E19" w:rsidP="00372E19">
            <w:pPr>
              <w:jc w:val="both"/>
              <w:rPr>
                <w:rFonts w:ascii="Arial" w:hAnsi="Arial" w:cs="Arial"/>
                <w:sz w:val="22"/>
                <w:szCs w:val="22"/>
              </w:rPr>
            </w:pPr>
            <w:r w:rsidRPr="00FB7992">
              <w:rPr>
                <w:rFonts w:ascii="Arial" w:hAnsi="Arial" w:cs="Arial"/>
                <w:sz w:val="22"/>
                <w:szCs w:val="22"/>
              </w:rPr>
              <w:t>Criteria for earthquake Resistant design of structure</w:t>
            </w:r>
          </w:p>
        </w:tc>
      </w:tr>
    </w:tbl>
    <w:p w14:paraId="01E71867" w14:textId="77777777" w:rsidR="00C173B5" w:rsidRPr="00FB7992" w:rsidRDefault="00C173B5" w:rsidP="00C47621">
      <w:pPr>
        <w:pStyle w:val="a1"/>
        <w:numPr>
          <w:ilvl w:val="0"/>
          <w:numId w:val="0"/>
        </w:numPr>
        <w:jc w:val="both"/>
        <w:rPr>
          <w:rFonts w:cs="Arial"/>
          <w:b w:val="0"/>
        </w:rPr>
      </w:pPr>
      <w:bookmarkStart w:id="104" w:name="_Toc451518856"/>
    </w:p>
    <w:p w14:paraId="199FD56D" w14:textId="48A8FC54" w:rsidR="00C173B5" w:rsidRPr="00FB7992" w:rsidRDefault="00372E19" w:rsidP="009B26A0">
      <w:pPr>
        <w:pStyle w:val="ListParagraph"/>
        <w:numPr>
          <w:ilvl w:val="1"/>
          <w:numId w:val="782"/>
        </w:numPr>
        <w:spacing w:after="120"/>
        <w:ind w:left="567" w:hanging="851"/>
        <w:contextualSpacing w:val="0"/>
        <w:jc w:val="both"/>
        <w:rPr>
          <w:rFonts w:ascii="Arial" w:hAnsi="Arial" w:cs="Arial"/>
          <w:b/>
          <w:bCs/>
          <w:sz w:val="22"/>
          <w:szCs w:val="22"/>
        </w:rPr>
      </w:pPr>
      <w:r w:rsidRPr="00FB7992">
        <w:rPr>
          <w:rFonts w:ascii="Arial" w:hAnsi="Arial" w:cs="Arial"/>
          <w:b/>
          <w:bCs/>
          <w:sz w:val="22"/>
          <w:szCs w:val="22"/>
        </w:rPr>
        <w:t>STEEL STRUCTURES</w:t>
      </w:r>
      <w:bookmarkEnd w:id="104"/>
    </w:p>
    <w:tbl>
      <w:tblPr>
        <w:tblStyle w:val="TableGrid"/>
        <w:tblW w:w="7968" w:type="dxa"/>
        <w:jc w:val="center"/>
        <w:tblLook w:val="04A0" w:firstRow="1" w:lastRow="0" w:firstColumn="1" w:lastColumn="0" w:noHBand="0" w:noVBand="1"/>
      </w:tblPr>
      <w:tblGrid>
        <w:gridCol w:w="1786"/>
        <w:gridCol w:w="6182"/>
      </w:tblGrid>
      <w:tr w:rsidR="00285069" w:rsidRPr="00FB7992" w14:paraId="7E9BB926" w14:textId="77777777" w:rsidTr="00F92602">
        <w:trPr>
          <w:trHeight w:val="432"/>
          <w:jc w:val="center"/>
        </w:trPr>
        <w:tc>
          <w:tcPr>
            <w:tcW w:w="1786" w:type="dxa"/>
            <w:vAlign w:val="center"/>
          </w:tcPr>
          <w:p w14:paraId="23CB7E4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800</w:t>
            </w:r>
          </w:p>
        </w:tc>
        <w:tc>
          <w:tcPr>
            <w:tcW w:w="6182" w:type="dxa"/>
            <w:vAlign w:val="center"/>
          </w:tcPr>
          <w:p w14:paraId="50B960A9"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use of structural steel in general building</w:t>
            </w:r>
          </w:p>
          <w:p w14:paraId="72BE0391"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Construction</w:t>
            </w:r>
          </w:p>
        </w:tc>
      </w:tr>
      <w:tr w:rsidR="00285069" w:rsidRPr="00FB7992" w14:paraId="59D948B6" w14:textId="77777777" w:rsidTr="00F92602">
        <w:trPr>
          <w:trHeight w:val="432"/>
          <w:jc w:val="center"/>
        </w:trPr>
        <w:tc>
          <w:tcPr>
            <w:tcW w:w="1786" w:type="dxa"/>
            <w:vAlign w:val="center"/>
          </w:tcPr>
          <w:p w14:paraId="371AE12A"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801</w:t>
            </w:r>
          </w:p>
        </w:tc>
        <w:tc>
          <w:tcPr>
            <w:tcW w:w="6182" w:type="dxa"/>
            <w:vAlign w:val="center"/>
          </w:tcPr>
          <w:p w14:paraId="1D3CD390"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use of cold-formed light gauge steel</w:t>
            </w:r>
          </w:p>
          <w:p w14:paraId="418D03D8"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structure members</w:t>
            </w:r>
          </w:p>
        </w:tc>
      </w:tr>
      <w:tr w:rsidR="00285069" w:rsidRPr="00FB7992" w14:paraId="1BBFAE98" w14:textId="77777777" w:rsidTr="00F92602">
        <w:trPr>
          <w:trHeight w:val="432"/>
          <w:jc w:val="center"/>
        </w:trPr>
        <w:tc>
          <w:tcPr>
            <w:tcW w:w="1786" w:type="dxa"/>
            <w:vAlign w:val="center"/>
          </w:tcPr>
          <w:p w14:paraId="7FC766C0"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802</w:t>
            </w:r>
          </w:p>
        </w:tc>
        <w:tc>
          <w:tcPr>
            <w:tcW w:w="6182" w:type="dxa"/>
            <w:vAlign w:val="center"/>
          </w:tcPr>
          <w:p w14:paraId="1FBDBE86"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use of Structural Steel in over Head</w:t>
            </w:r>
          </w:p>
          <w:p w14:paraId="4D42EE60"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Transmission Line Towers</w:t>
            </w:r>
          </w:p>
        </w:tc>
      </w:tr>
      <w:tr w:rsidR="00285069" w:rsidRPr="00FB7992" w14:paraId="568E91CE" w14:textId="77777777" w:rsidTr="00F92602">
        <w:trPr>
          <w:trHeight w:val="432"/>
          <w:jc w:val="center"/>
        </w:trPr>
        <w:tc>
          <w:tcPr>
            <w:tcW w:w="1786" w:type="dxa"/>
            <w:vAlign w:val="center"/>
          </w:tcPr>
          <w:p w14:paraId="2399CF44"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806</w:t>
            </w:r>
          </w:p>
        </w:tc>
        <w:tc>
          <w:tcPr>
            <w:tcW w:w="6182" w:type="dxa"/>
            <w:vAlign w:val="center"/>
          </w:tcPr>
          <w:p w14:paraId="5EB1399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use of steel tubes in general building</w:t>
            </w:r>
          </w:p>
          <w:p w14:paraId="4FFA7606"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Construction</w:t>
            </w:r>
          </w:p>
        </w:tc>
      </w:tr>
      <w:tr w:rsidR="00285069" w:rsidRPr="00FB7992" w14:paraId="2F0E32A3" w14:textId="77777777" w:rsidTr="00F92602">
        <w:trPr>
          <w:trHeight w:val="432"/>
          <w:jc w:val="center"/>
        </w:trPr>
        <w:tc>
          <w:tcPr>
            <w:tcW w:w="1786" w:type="dxa"/>
            <w:vAlign w:val="center"/>
          </w:tcPr>
          <w:p w14:paraId="367C6C9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lastRenderedPageBreak/>
              <w:t>IS: 808</w:t>
            </w:r>
          </w:p>
        </w:tc>
        <w:tc>
          <w:tcPr>
            <w:tcW w:w="6182" w:type="dxa"/>
            <w:vAlign w:val="center"/>
          </w:tcPr>
          <w:p w14:paraId="5E5DE39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Dimensions for hot rolled steel beam, column channel and</w:t>
            </w:r>
          </w:p>
          <w:p w14:paraId="52F228A5"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angle section</w:t>
            </w:r>
          </w:p>
        </w:tc>
      </w:tr>
      <w:tr w:rsidR="00285069" w:rsidRPr="00FB7992" w14:paraId="3AA70C86" w14:textId="77777777" w:rsidTr="00F92602">
        <w:trPr>
          <w:trHeight w:val="432"/>
          <w:jc w:val="center"/>
        </w:trPr>
        <w:tc>
          <w:tcPr>
            <w:tcW w:w="1786" w:type="dxa"/>
            <w:vAlign w:val="center"/>
          </w:tcPr>
          <w:p w14:paraId="4EB951E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811</w:t>
            </w:r>
          </w:p>
        </w:tc>
        <w:tc>
          <w:tcPr>
            <w:tcW w:w="6182" w:type="dxa"/>
            <w:vAlign w:val="center"/>
          </w:tcPr>
          <w:p w14:paraId="36872D8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Specification for Cold Formed Light Gauge Structural Steel</w:t>
            </w:r>
          </w:p>
          <w:p w14:paraId="7AEB9459"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Sections</w:t>
            </w:r>
          </w:p>
        </w:tc>
      </w:tr>
      <w:tr w:rsidR="00285069" w:rsidRPr="00FB7992" w14:paraId="6A58325B" w14:textId="77777777" w:rsidTr="00F92602">
        <w:trPr>
          <w:trHeight w:val="432"/>
          <w:jc w:val="center"/>
        </w:trPr>
        <w:tc>
          <w:tcPr>
            <w:tcW w:w="1786" w:type="dxa"/>
            <w:vAlign w:val="center"/>
          </w:tcPr>
          <w:p w14:paraId="359843A0"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 812</w:t>
            </w:r>
          </w:p>
        </w:tc>
        <w:tc>
          <w:tcPr>
            <w:tcW w:w="6182" w:type="dxa"/>
            <w:vAlign w:val="center"/>
          </w:tcPr>
          <w:p w14:paraId="2D672DE3"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Glossary of Terms relating to welding and cutting of metals</w:t>
            </w:r>
          </w:p>
        </w:tc>
      </w:tr>
      <w:tr w:rsidR="00285069" w:rsidRPr="00FB7992" w14:paraId="38B892BE" w14:textId="77777777" w:rsidTr="00F92602">
        <w:trPr>
          <w:trHeight w:val="432"/>
          <w:jc w:val="center"/>
        </w:trPr>
        <w:tc>
          <w:tcPr>
            <w:tcW w:w="1786" w:type="dxa"/>
            <w:vAlign w:val="center"/>
          </w:tcPr>
          <w:p w14:paraId="5490C58B"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813</w:t>
            </w:r>
          </w:p>
        </w:tc>
        <w:tc>
          <w:tcPr>
            <w:tcW w:w="6182" w:type="dxa"/>
            <w:vAlign w:val="center"/>
          </w:tcPr>
          <w:p w14:paraId="50F74255"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Scheme of symbols for welding</w:t>
            </w:r>
          </w:p>
        </w:tc>
      </w:tr>
      <w:tr w:rsidR="00285069" w:rsidRPr="00FB7992" w14:paraId="638C44AB" w14:textId="77777777" w:rsidTr="00F92602">
        <w:trPr>
          <w:trHeight w:val="432"/>
          <w:jc w:val="center"/>
        </w:trPr>
        <w:tc>
          <w:tcPr>
            <w:tcW w:w="1786" w:type="dxa"/>
            <w:vAlign w:val="center"/>
          </w:tcPr>
          <w:p w14:paraId="1BE25107"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1079</w:t>
            </w:r>
          </w:p>
        </w:tc>
        <w:tc>
          <w:tcPr>
            <w:tcW w:w="6182" w:type="dxa"/>
            <w:vAlign w:val="center"/>
          </w:tcPr>
          <w:p w14:paraId="544B3064"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Hot Rolled carbon Steel Sheet and Strip – Specification</w:t>
            </w:r>
          </w:p>
        </w:tc>
      </w:tr>
      <w:tr w:rsidR="00285069" w:rsidRPr="00FB7992" w14:paraId="7636EE62" w14:textId="77777777" w:rsidTr="00F92602">
        <w:trPr>
          <w:trHeight w:val="432"/>
          <w:jc w:val="center"/>
        </w:trPr>
        <w:tc>
          <w:tcPr>
            <w:tcW w:w="1786" w:type="dxa"/>
            <w:vAlign w:val="center"/>
          </w:tcPr>
          <w:p w14:paraId="173333E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1161</w:t>
            </w:r>
          </w:p>
        </w:tc>
        <w:tc>
          <w:tcPr>
            <w:tcW w:w="6182" w:type="dxa"/>
            <w:vAlign w:val="center"/>
          </w:tcPr>
          <w:p w14:paraId="225A1DD3"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Steel tubes for structural purpose</w:t>
            </w:r>
          </w:p>
        </w:tc>
      </w:tr>
      <w:tr w:rsidR="00285069" w:rsidRPr="00FB7992" w14:paraId="57A61B83" w14:textId="77777777" w:rsidTr="00F92602">
        <w:trPr>
          <w:trHeight w:val="432"/>
          <w:jc w:val="center"/>
        </w:trPr>
        <w:tc>
          <w:tcPr>
            <w:tcW w:w="1786" w:type="dxa"/>
            <w:vAlign w:val="center"/>
          </w:tcPr>
          <w:p w14:paraId="3464116D"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2062</w:t>
            </w:r>
          </w:p>
        </w:tc>
        <w:tc>
          <w:tcPr>
            <w:tcW w:w="6182" w:type="dxa"/>
            <w:vAlign w:val="center"/>
          </w:tcPr>
          <w:p w14:paraId="7DFD44C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Hot Rolled Medium and High Tensile Structural Steel -</w:t>
            </w:r>
          </w:p>
          <w:p w14:paraId="7843AF39"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Specification</w:t>
            </w:r>
          </w:p>
        </w:tc>
      </w:tr>
      <w:tr w:rsidR="00285069" w:rsidRPr="00FB7992" w14:paraId="6B913C8D" w14:textId="77777777" w:rsidTr="00F92602">
        <w:trPr>
          <w:trHeight w:val="432"/>
          <w:jc w:val="center"/>
        </w:trPr>
        <w:tc>
          <w:tcPr>
            <w:tcW w:w="1786" w:type="dxa"/>
            <w:vAlign w:val="center"/>
          </w:tcPr>
          <w:p w14:paraId="1A7A4988"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2721</w:t>
            </w:r>
          </w:p>
        </w:tc>
        <w:tc>
          <w:tcPr>
            <w:tcW w:w="6182" w:type="dxa"/>
            <w:vAlign w:val="center"/>
          </w:tcPr>
          <w:p w14:paraId="6063B12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Galvanized steel chain link fence fabric - Specification</w:t>
            </w:r>
          </w:p>
        </w:tc>
      </w:tr>
      <w:tr w:rsidR="00285069" w:rsidRPr="00FB7992" w14:paraId="4F3481F6" w14:textId="77777777" w:rsidTr="00F92602">
        <w:trPr>
          <w:trHeight w:val="432"/>
          <w:jc w:val="center"/>
        </w:trPr>
        <w:tc>
          <w:tcPr>
            <w:tcW w:w="1786" w:type="dxa"/>
            <w:vAlign w:val="center"/>
          </w:tcPr>
          <w:p w14:paraId="3DCCDD51"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4923</w:t>
            </w:r>
          </w:p>
        </w:tc>
        <w:tc>
          <w:tcPr>
            <w:tcW w:w="6182" w:type="dxa"/>
            <w:vAlign w:val="center"/>
          </w:tcPr>
          <w:p w14:paraId="77533C1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Hollow steel sections for structural use</w:t>
            </w:r>
          </w:p>
        </w:tc>
      </w:tr>
      <w:tr w:rsidR="00285069" w:rsidRPr="00FB7992" w14:paraId="3DCEF02B" w14:textId="77777777" w:rsidTr="00F92602">
        <w:trPr>
          <w:trHeight w:val="432"/>
          <w:jc w:val="center"/>
        </w:trPr>
        <w:tc>
          <w:tcPr>
            <w:tcW w:w="1786" w:type="dxa"/>
            <w:vAlign w:val="center"/>
          </w:tcPr>
          <w:p w14:paraId="579BB0D8" w14:textId="06F2FB1A" w:rsidR="00372E19" w:rsidRPr="00FB7992" w:rsidRDefault="00372E19" w:rsidP="00372E19">
            <w:pPr>
              <w:jc w:val="both"/>
              <w:rPr>
                <w:rFonts w:ascii="Arial" w:hAnsi="Arial" w:cs="Arial"/>
                <w:sz w:val="22"/>
                <w:szCs w:val="22"/>
              </w:rPr>
            </w:pPr>
            <w:r w:rsidRPr="00FB7992">
              <w:rPr>
                <w:rFonts w:ascii="Arial" w:hAnsi="Arial" w:cs="Arial"/>
                <w:sz w:val="22"/>
                <w:szCs w:val="22"/>
              </w:rPr>
              <w:t>IS: 1905</w:t>
            </w:r>
          </w:p>
        </w:tc>
        <w:tc>
          <w:tcPr>
            <w:tcW w:w="6182" w:type="dxa"/>
            <w:vAlign w:val="center"/>
          </w:tcPr>
          <w:p w14:paraId="0ADC3AF8" w14:textId="3297B989" w:rsidR="00372E19" w:rsidRPr="00FB7992" w:rsidRDefault="00372E19" w:rsidP="00372E19">
            <w:pPr>
              <w:jc w:val="both"/>
              <w:rPr>
                <w:rFonts w:ascii="Arial" w:hAnsi="Arial" w:cs="Arial"/>
                <w:sz w:val="22"/>
                <w:szCs w:val="22"/>
              </w:rPr>
            </w:pPr>
            <w:r w:rsidRPr="00FB7992">
              <w:rPr>
                <w:rFonts w:ascii="Arial" w:hAnsi="Arial" w:cs="Arial"/>
                <w:sz w:val="22"/>
                <w:szCs w:val="22"/>
              </w:rPr>
              <w:t>Code of Practice for structural use of un-reinforced masonry</w:t>
            </w:r>
          </w:p>
        </w:tc>
      </w:tr>
      <w:tr w:rsidR="00285069" w:rsidRPr="00FB7992" w14:paraId="3B737D1F" w14:textId="77777777" w:rsidTr="00F92602">
        <w:trPr>
          <w:trHeight w:val="432"/>
          <w:jc w:val="center"/>
        </w:trPr>
        <w:tc>
          <w:tcPr>
            <w:tcW w:w="1786" w:type="dxa"/>
            <w:vAlign w:val="center"/>
          </w:tcPr>
          <w:p w14:paraId="610DC318" w14:textId="01B5933E" w:rsidR="00372E19" w:rsidRPr="00FB7992" w:rsidRDefault="00372E19" w:rsidP="00372E19">
            <w:pPr>
              <w:jc w:val="both"/>
              <w:rPr>
                <w:rFonts w:ascii="Arial" w:hAnsi="Arial" w:cs="Arial"/>
                <w:sz w:val="22"/>
                <w:szCs w:val="22"/>
              </w:rPr>
            </w:pPr>
            <w:r w:rsidRPr="00FB7992">
              <w:rPr>
                <w:rFonts w:ascii="Arial" w:hAnsi="Arial" w:cs="Arial"/>
                <w:sz w:val="22"/>
                <w:szCs w:val="22"/>
              </w:rPr>
              <w:t>IS: 3067</w:t>
            </w:r>
          </w:p>
        </w:tc>
        <w:tc>
          <w:tcPr>
            <w:tcW w:w="6182" w:type="dxa"/>
            <w:vAlign w:val="center"/>
          </w:tcPr>
          <w:p w14:paraId="2DDE562A" w14:textId="77777777" w:rsidR="00372E19" w:rsidRPr="00FB7992" w:rsidRDefault="00372E19" w:rsidP="00372E19">
            <w:pPr>
              <w:jc w:val="both"/>
              <w:rPr>
                <w:rFonts w:ascii="Arial" w:hAnsi="Arial" w:cs="Arial"/>
                <w:sz w:val="22"/>
                <w:szCs w:val="22"/>
              </w:rPr>
            </w:pPr>
            <w:r w:rsidRPr="00FB7992">
              <w:rPr>
                <w:rFonts w:ascii="Arial" w:hAnsi="Arial" w:cs="Arial"/>
                <w:sz w:val="22"/>
                <w:szCs w:val="22"/>
              </w:rPr>
              <w:t>Code of Practice for general design details and preparatory</w:t>
            </w:r>
          </w:p>
          <w:p w14:paraId="68024DE7" w14:textId="459C5C48" w:rsidR="00372E19" w:rsidRPr="00FB7992" w:rsidRDefault="00372E19" w:rsidP="00372E19">
            <w:pPr>
              <w:jc w:val="both"/>
              <w:rPr>
                <w:rFonts w:ascii="Arial" w:hAnsi="Arial" w:cs="Arial"/>
                <w:sz w:val="22"/>
                <w:szCs w:val="22"/>
              </w:rPr>
            </w:pPr>
            <w:r w:rsidRPr="00FB7992">
              <w:rPr>
                <w:rFonts w:ascii="Arial" w:hAnsi="Arial" w:cs="Arial"/>
                <w:sz w:val="22"/>
                <w:szCs w:val="22"/>
              </w:rPr>
              <w:t>works for damp proofing and water proofing of buildings</w:t>
            </w:r>
          </w:p>
        </w:tc>
      </w:tr>
      <w:tr w:rsidR="00285069" w:rsidRPr="00FB7992" w14:paraId="4F5A9174" w14:textId="77777777" w:rsidTr="00F92602">
        <w:trPr>
          <w:trHeight w:val="432"/>
          <w:jc w:val="center"/>
        </w:trPr>
        <w:tc>
          <w:tcPr>
            <w:tcW w:w="1786" w:type="dxa"/>
            <w:vAlign w:val="center"/>
          </w:tcPr>
          <w:p w14:paraId="71186F93" w14:textId="1A8D0A87" w:rsidR="00372E19" w:rsidRPr="00FB7992" w:rsidRDefault="00372E19" w:rsidP="00372E19">
            <w:pPr>
              <w:jc w:val="both"/>
              <w:rPr>
                <w:rFonts w:ascii="Arial" w:hAnsi="Arial" w:cs="Arial"/>
                <w:sz w:val="22"/>
                <w:szCs w:val="22"/>
              </w:rPr>
            </w:pPr>
            <w:r w:rsidRPr="00FB7992">
              <w:rPr>
                <w:rFonts w:ascii="Arial" w:hAnsi="Arial" w:cs="Arial"/>
                <w:sz w:val="22"/>
                <w:szCs w:val="22"/>
              </w:rPr>
              <w:t>SP: 6</w:t>
            </w:r>
          </w:p>
        </w:tc>
        <w:tc>
          <w:tcPr>
            <w:tcW w:w="6182" w:type="dxa"/>
            <w:vAlign w:val="center"/>
          </w:tcPr>
          <w:p w14:paraId="517D4F5D" w14:textId="2FD9A4C0" w:rsidR="00372E19" w:rsidRPr="00FB7992" w:rsidRDefault="00372E19" w:rsidP="00372E19">
            <w:pPr>
              <w:jc w:val="both"/>
              <w:rPr>
                <w:rFonts w:ascii="Arial" w:hAnsi="Arial" w:cs="Arial"/>
                <w:sz w:val="22"/>
                <w:szCs w:val="22"/>
              </w:rPr>
            </w:pPr>
            <w:r w:rsidRPr="00FB7992">
              <w:rPr>
                <w:rFonts w:ascii="Arial" w:hAnsi="Arial" w:cs="Arial"/>
                <w:sz w:val="22"/>
                <w:szCs w:val="22"/>
              </w:rPr>
              <w:t>Handbook for structural engineers (all parts)</w:t>
            </w:r>
          </w:p>
        </w:tc>
      </w:tr>
      <w:tr w:rsidR="00285069" w:rsidRPr="00FB7992" w14:paraId="6008C7EA" w14:textId="77777777" w:rsidTr="00F92602">
        <w:trPr>
          <w:trHeight w:val="432"/>
          <w:jc w:val="center"/>
        </w:trPr>
        <w:tc>
          <w:tcPr>
            <w:tcW w:w="1786" w:type="dxa"/>
            <w:vAlign w:val="center"/>
          </w:tcPr>
          <w:p w14:paraId="5A2DF891" w14:textId="4B922D12" w:rsidR="00372E19" w:rsidRPr="00FB7992" w:rsidRDefault="00372E19" w:rsidP="00372E19">
            <w:pPr>
              <w:jc w:val="both"/>
              <w:rPr>
                <w:rFonts w:ascii="Arial" w:hAnsi="Arial" w:cs="Arial"/>
                <w:sz w:val="22"/>
                <w:szCs w:val="22"/>
              </w:rPr>
            </w:pPr>
            <w:r w:rsidRPr="00FB7992">
              <w:rPr>
                <w:rFonts w:ascii="Arial" w:hAnsi="Arial" w:cs="Arial"/>
                <w:sz w:val="22"/>
                <w:szCs w:val="22"/>
              </w:rPr>
              <w:t>SP: 7</w:t>
            </w:r>
          </w:p>
        </w:tc>
        <w:tc>
          <w:tcPr>
            <w:tcW w:w="6182" w:type="dxa"/>
            <w:vAlign w:val="center"/>
          </w:tcPr>
          <w:p w14:paraId="30A5B475" w14:textId="41D7E4C7" w:rsidR="00372E19" w:rsidRPr="00FB7992" w:rsidRDefault="00372E19" w:rsidP="00372E19">
            <w:pPr>
              <w:jc w:val="both"/>
              <w:rPr>
                <w:rFonts w:ascii="Arial" w:hAnsi="Arial" w:cs="Arial"/>
                <w:sz w:val="22"/>
                <w:szCs w:val="22"/>
              </w:rPr>
            </w:pPr>
            <w:r w:rsidRPr="00FB7992">
              <w:rPr>
                <w:rFonts w:ascii="Arial" w:hAnsi="Arial" w:cs="Arial"/>
                <w:sz w:val="22"/>
                <w:szCs w:val="22"/>
              </w:rPr>
              <w:t>National Building Code of India</w:t>
            </w:r>
          </w:p>
        </w:tc>
      </w:tr>
      <w:tr w:rsidR="00285069" w:rsidRPr="00FB7992" w14:paraId="237531CD" w14:textId="77777777" w:rsidTr="00F92602">
        <w:trPr>
          <w:trHeight w:val="432"/>
          <w:jc w:val="center"/>
        </w:trPr>
        <w:tc>
          <w:tcPr>
            <w:tcW w:w="1786" w:type="dxa"/>
            <w:vAlign w:val="center"/>
          </w:tcPr>
          <w:p w14:paraId="3D272DD5" w14:textId="12708CF3" w:rsidR="00372E19" w:rsidRPr="00FB7992" w:rsidRDefault="00372E19" w:rsidP="00372E19">
            <w:pPr>
              <w:jc w:val="both"/>
              <w:rPr>
                <w:rFonts w:ascii="Arial" w:hAnsi="Arial" w:cs="Arial"/>
                <w:sz w:val="22"/>
                <w:szCs w:val="22"/>
              </w:rPr>
            </w:pPr>
            <w:r w:rsidRPr="00FB7992">
              <w:rPr>
                <w:rFonts w:ascii="Arial" w:hAnsi="Arial" w:cs="Arial"/>
                <w:sz w:val="22"/>
                <w:szCs w:val="22"/>
              </w:rPr>
              <w:t>SP: 34</w:t>
            </w:r>
          </w:p>
        </w:tc>
        <w:tc>
          <w:tcPr>
            <w:tcW w:w="6182" w:type="dxa"/>
            <w:vAlign w:val="center"/>
          </w:tcPr>
          <w:p w14:paraId="23162424" w14:textId="02DBF3EA" w:rsidR="00372E19" w:rsidRPr="00FB7992" w:rsidRDefault="00372E19" w:rsidP="00372E19">
            <w:pPr>
              <w:jc w:val="both"/>
              <w:rPr>
                <w:rFonts w:ascii="Arial" w:hAnsi="Arial" w:cs="Arial"/>
                <w:sz w:val="22"/>
                <w:szCs w:val="22"/>
              </w:rPr>
            </w:pPr>
            <w:r w:rsidRPr="00FB7992">
              <w:rPr>
                <w:rFonts w:ascii="Arial" w:hAnsi="Arial" w:cs="Arial"/>
                <w:sz w:val="22"/>
                <w:szCs w:val="22"/>
              </w:rPr>
              <w:t>Handbook of concrete reinforcement &amp; detailing</w:t>
            </w:r>
          </w:p>
        </w:tc>
      </w:tr>
      <w:tr w:rsidR="00285069" w:rsidRPr="00FB7992" w14:paraId="478FE3E9" w14:textId="77777777" w:rsidTr="00F92602">
        <w:trPr>
          <w:trHeight w:val="432"/>
          <w:jc w:val="center"/>
        </w:trPr>
        <w:tc>
          <w:tcPr>
            <w:tcW w:w="1786" w:type="dxa"/>
            <w:vAlign w:val="center"/>
          </w:tcPr>
          <w:p w14:paraId="4294D675" w14:textId="4B28FCDF" w:rsidR="00372E19" w:rsidRPr="00FB7992" w:rsidRDefault="00372E19" w:rsidP="00372E19">
            <w:pPr>
              <w:jc w:val="both"/>
              <w:rPr>
                <w:rFonts w:ascii="Arial" w:hAnsi="Arial" w:cs="Arial"/>
                <w:sz w:val="22"/>
                <w:szCs w:val="22"/>
              </w:rPr>
            </w:pPr>
            <w:r w:rsidRPr="00FB7992">
              <w:rPr>
                <w:rFonts w:ascii="Arial" w:hAnsi="Arial" w:cs="Arial"/>
                <w:sz w:val="22"/>
                <w:szCs w:val="22"/>
              </w:rPr>
              <w:t>IRC:19</w:t>
            </w:r>
          </w:p>
        </w:tc>
        <w:tc>
          <w:tcPr>
            <w:tcW w:w="6182" w:type="dxa"/>
            <w:vAlign w:val="center"/>
          </w:tcPr>
          <w:p w14:paraId="62F40C7C" w14:textId="7E79DEF0" w:rsidR="00372E19" w:rsidRPr="00FB7992" w:rsidRDefault="00372E19" w:rsidP="00372E19">
            <w:pPr>
              <w:jc w:val="both"/>
              <w:rPr>
                <w:rFonts w:ascii="Arial" w:hAnsi="Arial" w:cs="Arial"/>
                <w:sz w:val="22"/>
                <w:szCs w:val="22"/>
              </w:rPr>
            </w:pPr>
            <w:r w:rsidRPr="00FB7992">
              <w:rPr>
                <w:rFonts w:ascii="Arial" w:hAnsi="Arial" w:cs="Arial"/>
                <w:sz w:val="22"/>
                <w:szCs w:val="22"/>
              </w:rPr>
              <w:t>Standards Specifications and Code of Practice for Water Bound Macadam</w:t>
            </w:r>
          </w:p>
        </w:tc>
      </w:tr>
      <w:tr w:rsidR="00285069" w:rsidRPr="00FB7992" w14:paraId="4681C946" w14:textId="77777777" w:rsidTr="00F92602">
        <w:trPr>
          <w:trHeight w:val="432"/>
          <w:jc w:val="center"/>
        </w:trPr>
        <w:tc>
          <w:tcPr>
            <w:tcW w:w="1786" w:type="dxa"/>
            <w:vAlign w:val="center"/>
          </w:tcPr>
          <w:p w14:paraId="0DA412A4" w14:textId="246A8B8F" w:rsidR="00372E19" w:rsidRPr="00FB7992" w:rsidRDefault="00372E19" w:rsidP="00372E19">
            <w:pPr>
              <w:jc w:val="both"/>
              <w:rPr>
                <w:rFonts w:ascii="Arial" w:hAnsi="Arial" w:cs="Arial"/>
                <w:sz w:val="22"/>
                <w:szCs w:val="22"/>
              </w:rPr>
            </w:pPr>
            <w:r w:rsidRPr="00FB7992">
              <w:rPr>
                <w:rFonts w:ascii="Arial" w:hAnsi="Arial" w:cs="Arial"/>
                <w:sz w:val="22"/>
                <w:szCs w:val="22"/>
              </w:rPr>
              <w:t>IRC: SP – 72</w:t>
            </w:r>
          </w:p>
        </w:tc>
        <w:tc>
          <w:tcPr>
            <w:tcW w:w="6182" w:type="dxa"/>
            <w:vAlign w:val="center"/>
          </w:tcPr>
          <w:p w14:paraId="6A6BD972" w14:textId="2678B5DB" w:rsidR="00372E19" w:rsidRPr="00FB7992" w:rsidRDefault="00372E19" w:rsidP="00372E19">
            <w:pPr>
              <w:jc w:val="both"/>
              <w:rPr>
                <w:rFonts w:ascii="Arial" w:hAnsi="Arial" w:cs="Arial"/>
                <w:sz w:val="22"/>
                <w:szCs w:val="22"/>
              </w:rPr>
            </w:pPr>
            <w:r w:rsidRPr="00FB7992">
              <w:rPr>
                <w:rFonts w:ascii="Arial" w:hAnsi="Arial" w:cs="Arial"/>
                <w:sz w:val="22"/>
                <w:szCs w:val="22"/>
              </w:rPr>
              <w:t>Guidelines for the Design of Flexible Pavements for Low Volume Rural Roads</w:t>
            </w:r>
          </w:p>
        </w:tc>
      </w:tr>
      <w:tr w:rsidR="00285069" w:rsidRPr="00FB7992" w14:paraId="51367EA2" w14:textId="77777777" w:rsidTr="00F92602">
        <w:trPr>
          <w:trHeight w:val="432"/>
          <w:jc w:val="center"/>
        </w:trPr>
        <w:tc>
          <w:tcPr>
            <w:tcW w:w="1786" w:type="dxa"/>
            <w:vAlign w:val="center"/>
          </w:tcPr>
          <w:p w14:paraId="50795471" w14:textId="7FE56247" w:rsidR="00372E19" w:rsidRPr="00FB7992" w:rsidRDefault="00372E19" w:rsidP="00372E19">
            <w:pPr>
              <w:jc w:val="both"/>
              <w:rPr>
                <w:rFonts w:ascii="Arial" w:hAnsi="Arial" w:cs="Arial"/>
                <w:sz w:val="22"/>
                <w:szCs w:val="22"/>
              </w:rPr>
            </w:pPr>
            <w:r w:rsidRPr="00FB7992">
              <w:rPr>
                <w:rFonts w:ascii="Arial" w:hAnsi="Arial" w:cs="Arial"/>
                <w:sz w:val="22"/>
                <w:szCs w:val="22"/>
              </w:rPr>
              <w:t>IRC: SP – 20</w:t>
            </w:r>
          </w:p>
        </w:tc>
        <w:tc>
          <w:tcPr>
            <w:tcW w:w="6182" w:type="dxa"/>
            <w:vAlign w:val="center"/>
          </w:tcPr>
          <w:p w14:paraId="59A95BE0" w14:textId="1DF84830" w:rsidR="00372E19" w:rsidRPr="00FB7992" w:rsidRDefault="00372E19" w:rsidP="00372E19">
            <w:pPr>
              <w:jc w:val="both"/>
              <w:rPr>
                <w:rFonts w:ascii="Arial" w:hAnsi="Arial" w:cs="Arial"/>
                <w:sz w:val="22"/>
                <w:szCs w:val="22"/>
              </w:rPr>
            </w:pPr>
            <w:r w:rsidRPr="00FB7992">
              <w:rPr>
                <w:rFonts w:ascii="Arial" w:hAnsi="Arial" w:cs="Arial"/>
                <w:sz w:val="22"/>
                <w:szCs w:val="22"/>
              </w:rPr>
              <w:t>Rural Roads Manual</w:t>
            </w:r>
          </w:p>
        </w:tc>
      </w:tr>
      <w:tr w:rsidR="00285069" w:rsidRPr="00FB7992" w14:paraId="7E4B665E" w14:textId="77777777" w:rsidTr="00F92602">
        <w:trPr>
          <w:trHeight w:val="432"/>
          <w:jc w:val="center"/>
        </w:trPr>
        <w:tc>
          <w:tcPr>
            <w:tcW w:w="1786" w:type="dxa"/>
            <w:vAlign w:val="center"/>
          </w:tcPr>
          <w:p w14:paraId="14BDD77E" w14:textId="58F61FCB" w:rsidR="00372E19" w:rsidRPr="00FB7992" w:rsidRDefault="00372E19" w:rsidP="00372E19">
            <w:pPr>
              <w:jc w:val="both"/>
              <w:rPr>
                <w:rFonts w:ascii="Arial" w:hAnsi="Arial" w:cs="Arial"/>
                <w:sz w:val="22"/>
                <w:szCs w:val="22"/>
              </w:rPr>
            </w:pPr>
            <w:r w:rsidRPr="00FB7992">
              <w:rPr>
                <w:rFonts w:ascii="Arial" w:hAnsi="Arial" w:cs="Arial"/>
                <w:sz w:val="22"/>
                <w:szCs w:val="22"/>
              </w:rPr>
              <w:t>IRC: SP – 50</w:t>
            </w:r>
          </w:p>
        </w:tc>
        <w:tc>
          <w:tcPr>
            <w:tcW w:w="6182" w:type="dxa"/>
            <w:vAlign w:val="center"/>
          </w:tcPr>
          <w:p w14:paraId="5200A875" w14:textId="752E9E16" w:rsidR="00372E19" w:rsidRPr="00FB7992" w:rsidRDefault="00372E19" w:rsidP="00372E19">
            <w:pPr>
              <w:jc w:val="both"/>
              <w:rPr>
                <w:rFonts w:ascii="Arial" w:hAnsi="Arial" w:cs="Arial"/>
                <w:sz w:val="22"/>
                <w:szCs w:val="22"/>
              </w:rPr>
            </w:pPr>
            <w:r w:rsidRPr="00FB7992">
              <w:rPr>
                <w:rFonts w:ascii="Arial" w:hAnsi="Arial" w:cs="Arial"/>
                <w:sz w:val="22"/>
                <w:szCs w:val="22"/>
              </w:rPr>
              <w:t>Guidelines on Urban Drainage</w:t>
            </w:r>
          </w:p>
        </w:tc>
      </w:tr>
      <w:tr w:rsidR="00285069" w:rsidRPr="00FB7992" w14:paraId="5010294B" w14:textId="77777777" w:rsidTr="00F92602">
        <w:trPr>
          <w:trHeight w:val="432"/>
          <w:jc w:val="center"/>
        </w:trPr>
        <w:tc>
          <w:tcPr>
            <w:tcW w:w="1786" w:type="dxa"/>
            <w:vAlign w:val="center"/>
          </w:tcPr>
          <w:p w14:paraId="0267BFC9" w14:textId="1873AF0D" w:rsidR="00372E19" w:rsidRPr="00FB7992" w:rsidRDefault="00372E19" w:rsidP="00372E19">
            <w:pPr>
              <w:jc w:val="both"/>
              <w:rPr>
                <w:rFonts w:ascii="Arial" w:hAnsi="Arial" w:cs="Arial"/>
                <w:sz w:val="22"/>
                <w:szCs w:val="22"/>
              </w:rPr>
            </w:pPr>
            <w:r w:rsidRPr="00FB7992">
              <w:rPr>
                <w:rFonts w:ascii="Arial" w:hAnsi="Arial" w:cs="Arial"/>
                <w:sz w:val="22"/>
                <w:szCs w:val="22"/>
              </w:rPr>
              <w:t>IS : 1786</w:t>
            </w:r>
          </w:p>
        </w:tc>
        <w:tc>
          <w:tcPr>
            <w:tcW w:w="6182" w:type="dxa"/>
            <w:vAlign w:val="center"/>
          </w:tcPr>
          <w:p w14:paraId="61352D1A" w14:textId="290F3F58" w:rsidR="00372E19" w:rsidRPr="00FB7992" w:rsidRDefault="00372E19" w:rsidP="00372E19">
            <w:pPr>
              <w:jc w:val="both"/>
              <w:rPr>
                <w:rFonts w:ascii="Arial" w:hAnsi="Arial" w:cs="Arial"/>
                <w:sz w:val="22"/>
                <w:szCs w:val="22"/>
              </w:rPr>
            </w:pPr>
            <w:r w:rsidRPr="00FB7992">
              <w:rPr>
                <w:rFonts w:ascii="Arial" w:hAnsi="Arial" w:cs="Arial"/>
                <w:sz w:val="22"/>
                <w:szCs w:val="22"/>
              </w:rPr>
              <w:t>High strength deformed steel bars and wires for concrete reinforcement specification</w:t>
            </w:r>
          </w:p>
        </w:tc>
      </w:tr>
      <w:tr w:rsidR="00285069" w:rsidRPr="00FB7992" w14:paraId="326ED40D" w14:textId="77777777" w:rsidTr="00F92602">
        <w:trPr>
          <w:trHeight w:val="432"/>
          <w:jc w:val="center"/>
        </w:trPr>
        <w:tc>
          <w:tcPr>
            <w:tcW w:w="1786" w:type="dxa"/>
            <w:vAlign w:val="center"/>
          </w:tcPr>
          <w:p w14:paraId="447130A7" w14:textId="48FDE098" w:rsidR="00372E19" w:rsidRPr="00FB7992" w:rsidRDefault="00372E19" w:rsidP="00372E19">
            <w:pPr>
              <w:jc w:val="both"/>
              <w:rPr>
                <w:rFonts w:ascii="Arial" w:hAnsi="Arial" w:cs="Arial"/>
                <w:sz w:val="22"/>
                <w:szCs w:val="22"/>
              </w:rPr>
            </w:pPr>
            <w:r w:rsidRPr="00FB7992">
              <w:rPr>
                <w:rFonts w:ascii="Arial" w:hAnsi="Arial" w:cs="Arial"/>
                <w:sz w:val="22"/>
                <w:szCs w:val="22"/>
              </w:rPr>
              <w:t>IS : 4000</w:t>
            </w:r>
          </w:p>
        </w:tc>
        <w:tc>
          <w:tcPr>
            <w:tcW w:w="6182" w:type="dxa"/>
            <w:vAlign w:val="center"/>
          </w:tcPr>
          <w:p w14:paraId="45644318" w14:textId="4E9E07F3" w:rsidR="00372E19" w:rsidRPr="00FB7992" w:rsidRDefault="00372E19" w:rsidP="00372E19">
            <w:pPr>
              <w:jc w:val="both"/>
              <w:rPr>
                <w:rFonts w:ascii="Arial" w:hAnsi="Arial" w:cs="Arial"/>
                <w:sz w:val="22"/>
                <w:szCs w:val="22"/>
              </w:rPr>
            </w:pPr>
            <w:r w:rsidRPr="00FB7992">
              <w:rPr>
                <w:rFonts w:ascii="Arial" w:hAnsi="Arial" w:cs="Arial"/>
                <w:sz w:val="22"/>
                <w:szCs w:val="22"/>
              </w:rPr>
              <w:t>High strength bolt in Steel Structures-Code of practice</w:t>
            </w:r>
          </w:p>
        </w:tc>
      </w:tr>
      <w:tr w:rsidR="00285069" w:rsidRPr="00FB7992" w14:paraId="25B5575F" w14:textId="77777777" w:rsidTr="00F92602">
        <w:trPr>
          <w:trHeight w:val="432"/>
          <w:jc w:val="center"/>
        </w:trPr>
        <w:tc>
          <w:tcPr>
            <w:tcW w:w="1786" w:type="dxa"/>
            <w:vAlign w:val="center"/>
          </w:tcPr>
          <w:p w14:paraId="1FFDED98" w14:textId="1FA3E23A" w:rsidR="00372E19" w:rsidRPr="00FB7992" w:rsidRDefault="00372E19" w:rsidP="00372E19">
            <w:pPr>
              <w:jc w:val="both"/>
              <w:rPr>
                <w:rFonts w:ascii="Arial" w:hAnsi="Arial" w:cs="Arial"/>
                <w:sz w:val="22"/>
                <w:szCs w:val="22"/>
              </w:rPr>
            </w:pPr>
            <w:r w:rsidRPr="00FB7992">
              <w:rPr>
                <w:rFonts w:ascii="Arial" w:hAnsi="Arial" w:cs="Arial"/>
                <w:sz w:val="22"/>
                <w:szCs w:val="22"/>
              </w:rPr>
              <w:t>IS : 4736</w:t>
            </w:r>
          </w:p>
        </w:tc>
        <w:tc>
          <w:tcPr>
            <w:tcW w:w="6182" w:type="dxa"/>
            <w:vAlign w:val="center"/>
          </w:tcPr>
          <w:p w14:paraId="6B909BC9" w14:textId="6D2A8297" w:rsidR="00372E19" w:rsidRPr="00FB7992" w:rsidRDefault="00372E19" w:rsidP="00372E19">
            <w:pPr>
              <w:jc w:val="both"/>
              <w:rPr>
                <w:rFonts w:ascii="Arial" w:hAnsi="Arial" w:cs="Arial"/>
                <w:sz w:val="22"/>
                <w:szCs w:val="22"/>
              </w:rPr>
            </w:pPr>
            <w:r w:rsidRPr="00FB7992">
              <w:rPr>
                <w:rFonts w:ascii="Arial" w:hAnsi="Arial" w:cs="Arial"/>
                <w:sz w:val="22"/>
                <w:szCs w:val="22"/>
              </w:rPr>
              <w:t>Specification for Hot-dip zinc coating on mild steel tubes</w:t>
            </w:r>
          </w:p>
        </w:tc>
      </w:tr>
      <w:tr w:rsidR="00285069" w:rsidRPr="00FB7992" w14:paraId="7DF10EAB" w14:textId="77777777" w:rsidTr="00F92602">
        <w:trPr>
          <w:trHeight w:val="432"/>
          <w:jc w:val="center"/>
        </w:trPr>
        <w:tc>
          <w:tcPr>
            <w:tcW w:w="1786" w:type="dxa"/>
            <w:vAlign w:val="center"/>
          </w:tcPr>
          <w:p w14:paraId="053D3B52" w14:textId="12E0CB8D" w:rsidR="00372E19" w:rsidRPr="00FB7992" w:rsidRDefault="00372E19" w:rsidP="00372E19">
            <w:pPr>
              <w:jc w:val="both"/>
              <w:rPr>
                <w:rFonts w:ascii="Arial" w:hAnsi="Arial" w:cs="Arial"/>
                <w:sz w:val="22"/>
                <w:szCs w:val="22"/>
              </w:rPr>
            </w:pPr>
            <w:r w:rsidRPr="00FB7992">
              <w:rPr>
                <w:rFonts w:ascii="Arial" w:hAnsi="Arial" w:cs="Arial"/>
                <w:sz w:val="22"/>
                <w:szCs w:val="22"/>
              </w:rPr>
              <w:t>IS 4759</w:t>
            </w:r>
          </w:p>
        </w:tc>
        <w:tc>
          <w:tcPr>
            <w:tcW w:w="6182" w:type="dxa"/>
            <w:vAlign w:val="center"/>
          </w:tcPr>
          <w:p w14:paraId="191962D4" w14:textId="54ED9AE4" w:rsidR="00372E19" w:rsidRPr="00FB7992" w:rsidRDefault="00372E19" w:rsidP="00372E19">
            <w:pPr>
              <w:jc w:val="both"/>
              <w:rPr>
                <w:rFonts w:ascii="Arial" w:hAnsi="Arial" w:cs="Arial"/>
                <w:sz w:val="22"/>
                <w:szCs w:val="22"/>
              </w:rPr>
            </w:pPr>
            <w:r w:rsidRPr="00FB7992">
              <w:rPr>
                <w:rFonts w:ascii="Arial" w:hAnsi="Arial" w:cs="Arial"/>
                <w:sz w:val="22"/>
                <w:szCs w:val="22"/>
              </w:rPr>
              <w:t>Hot-dip zinc coatings on structural steel and other allied products</w:t>
            </w:r>
          </w:p>
        </w:tc>
      </w:tr>
      <w:tr w:rsidR="00285069" w:rsidRPr="00FB7992" w14:paraId="20BAD860" w14:textId="77777777" w:rsidTr="00F92602">
        <w:trPr>
          <w:trHeight w:val="432"/>
          <w:jc w:val="center"/>
        </w:trPr>
        <w:tc>
          <w:tcPr>
            <w:tcW w:w="1786" w:type="dxa"/>
            <w:vAlign w:val="center"/>
          </w:tcPr>
          <w:p w14:paraId="2E575F2E" w14:textId="3A5BFF49" w:rsidR="00372E19" w:rsidRPr="00FB7992" w:rsidRDefault="00372E19" w:rsidP="00372E19">
            <w:pPr>
              <w:jc w:val="both"/>
              <w:rPr>
                <w:rFonts w:ascii="Arial" w:hAnsi="Arial" w:cs="Arial"/>
                <w:sz w:val="22"/>
                <w:szCs w:val="22"/>
              </w:rPr>
            </w:pPr>
            <w:r w:rsidRPr="00FB7992">
              <w:rPr>
                <w:rFonts w:ascii="Arial" w:hAnsi="Arial" w:cs="Arial"/>
                <w:sz w:val="22"/>
                <w:szCs w:val="22"/>
              </w:rPr>
              <w:t>IS 6623</w:t>
            </w:r>
          </w:p>
        </w:tc>
        <w:tc>
          <w:tcPr>
            <w:tcW w:w="6182" w:type="dxa"/>
            <w:vAlign w:val="center"/>
          </w:tcPr>
          <w:p w14:paraId="68EB2A18" w14:textId="765D60EB" w:rsidR="00372E19" w:rsidRPr="00FB7992" w:rsidRDefault="00372E19" w:rsidP="00372E19">
            <w:pPr>
              <w:jc w:val="both"/>
              <w:rPr>
                <w:rFonts w:ascii="Arial" w:hAnsi="Arial" w:cs="Arial"/>
                <w:sz w:val="22"/>
                <w:szCs w:val="22"/>
              </w:rPr>
            </w:pPr>
            <w:r w:rsidRPr="00FB7992">
              <w:rPr>
                <w:rFonts w:ascii="Arial" w:hAnsi="Arial" w:cs="Arial"/>
                <w:sz w:val="22"/>
                <w:szCs w:val="22"/>
              </w:rPr>
              <w:t>High Strength Structural Nuts</w:t>
            </w:r>
          </w:p>
        </w:tc>
      </w:tr>
      <w:tr w:rsidR="00285069" w:rsidRPr="00FB7992" w14:paraId="6580380B" w14:textId="77777777" w:rsidTr="00F92602">
        <w:trPr>
          <w:trHeight w:val="432"/>
          <w:jc w:val="center"/>
        </w:trPr>
        <w:tc>
          <w:tcPr>
            <w:tcW w:w="1786" w:type="dxa"/>
            <w:vAlign w:val="center"/>
          </w:tcPr>
          <w:p w14:paraId="7803BCBF" w14:textId="0CCB0682" w:rsidR="00372E19" w:rsidRPr="00FB7992" w:rsidRDefault="00372E19" w:rsidP="00372E19">
            <w:pPr>
              <w:jc w:val="both"/>
              <w:rPr>
                <w:rFonts w:ascii="Arial" w:hAnsi="Arial" w:cs="Arial"/>
                <w:sz w:val="22"/>
                <w:szCs w:val="22"/>
              </w:rPr>
            </w:pPr>
            <w:r w:rsidRPr="00FB7992">
              <w:rPr>
                <w:rFonts w:ascii="Arial" w:hAnsi="Arial" w:cs="Arial"/>
                <w:sz w:val="22"/>
                <w:szCs w:val="22"/>
              </w:rPr>
              <w:t>ISO 9223</w:t>
            </w:r>
          </w:p>
        </w:tc>
        <w:tc>
          <w:tcPr>
            <w:tcW w:w="6182" w:type="dxa"/>
            <w:vAlign w:val="center"/>
          </w:tcPr>
          <w:p w14:paraId="426CDDA7" w14:textId="63C55056" w:rsidR="00372E19" w:rsidRPr="00FB7992" w:rsidRDefault="00372E19" w:rsidP="00372E19">
            <w:pPr>
              <w:jc w:val="both"/>
              <w:rPr>
                <w:rFonts w:ascii="Arial" w:hAnsi="Arial" w:cs="Arial"/>
                <w:sz w:val="22"/>
                <w:szCs w:val="22"/>
              </w:rPr>
            </w:pPr>
            <w:r w:rsidRPr="00FB7992">
              <w:rPr>
                <w:rFonts w:ascii="Arial" w:hAnsi="Arial" w:cs="Arial"/>
                <w:sz w:val="22"/>
                <w:szCs w:val="22"/>
              </w:rPr>
              <w:t>Corrosion of metals and alloys -- Corrosivity of atmospheres -- Classification, determination and estimation</w:t>
            </w:r>
          </w:p>
        </w:tc>
      </w:tr>
      <w:tr w:rsidR="00372E19" w:rsidRPr="00FB7992" w14:paraId="4228C533" w14:textId="77777777" w:rsidTr="00F92602">
        <w:trPr>
          <w:trHeight w:val="432"/>
          <w:jc w:val="center"/>
        </w:trPr>
        <w:tc>
          <w:tcPr>
            <w:tcW w:w="1786" w:type="dxa"/>
            <w:vAlign w:val="center"/>
          </w:tcPr>
          <w:p w14:paraId="3F62315E" w14:textId="23A7EC67" w:rsidR="00372E19" w:rsidRPr="00FB7992" w:rsidRDefault="00372E19" w:rsidP="00372E19">
            <w:pPr>
              <w:jc w:val="both"/>
              <w:rPr>
                <w:rFonts w:ascii="Arial" w:hAnsi="Arial" w:cs="Arial"/>
                <w:sz w:val="22"/>
                <w:szCs w:val="22"/>
              </w:rPr>
            </w:pPr>
            <w:r w:rsidRPr="00FB7992">
              <w:rPr>
                <w:rFonts w:ascii="Arial" w:hAnsi="Arial" w:cs="Arial"/>
                <w:sz w:val="22"/>
                <w:szCs w:val="22"/>
              </w:rPr>
              <w:t>ISO 9224</w:t>
            </w:r>
          </w:p>
        </w:tc>
        <w:tc>
          <w:tcPr>
            <w:tcW w:w="6182" w:type="dxa"/>
            <w:vAlign w:val="center"/>
          </w:tcPr>
          <w:p w14:paraId="350CABD4" w14:textId="7C24FA3D" w:rsidR="00372E19" w:rsidRPr="00FB7992" w:rsidRDefault="00372E19" w:rsidP="00372E19">
            <w:pPr>
              <w:jc w:val="both"/>
              <w:rPr>
                <w:rFonts w:ascii="Arial" w:hAnsi="Arial" w:cs="Arial"/>
                <w:sz w:val="22"/>
                <w:szCs w:val="22"/>
              </w:rPr>
            </w:pPr>
            <w:r w:rsidRPr="00FB7992">
              <w:rPr>
                <w:rFonts w:ascii="Arial" w:hAnsi="Arial" w:cs="Arial"/>
                <w:sz w:val="22"/>
                <w:szCs w:val="22"/>
              </w:rPr>
              <w:t>Corrosion of metals and alloys -- Corrosivity of atmospheres -- Guiding values for the corrosivity categories</w:t>
            </w:r>
          </w:p>
        </w:tc>
      </w:tr>
    </w:tbl>
    <w:p w14:paraId="2C6AAB49" w14:textId="77777777" w:rsidR="00C173B5" w:rsidRPr="00FB7992" w:rsidRDefault="00C173B5" w:rsidP="00C47621">
      <w:pPr>
        <w:pStyle w:val="a1"/>
        <w:numPr>
          <w:ilvl w:val="0"/>
          <w:numId w:val="0"/>
        </w:numPr>
        <w:jc w:val="both"/>
        <w:rPr>
          <w:rFonts w:cs="Arial"/>
          <w:b w:val="0"/>
        </w:rPr>
      </w:pPr>
      <w:bookmarkStart w:id="105" w:name="_Toc451518857"/>
    </w:p>
    <w:p w14:paraId="1339DF19" w14:textId="0B8D3F34" w:rsidR="00C173B5" w:rsidRPr="00FB7992" w:rsidRDefault="00372E19" w:rsidP="009B26A0">
      <w:pPr>
        <w:pStyle w:val="ListParagraph"/>
        <w:numPr>
          <w:ilvl w:val="1"/>
          <w:numId w:val="782"/>
        </w:numPr>
        <w:spacing w:after="120"/>
        <w:ind w:left="567" w:hanging="851"/>
        <w:contextualSpacing w:val="0"/>
        <w:jc w:val="both"/>
        <w:rPr>
          <w:rFonts w:ascii="Arial" w:hAnsi="Arial" w:cs="Arial"/>
          <w:b/>
          <w:bCs/>
          <w:sz w:val="22"/>
          <w:szCs w:val="22"/>
        </w:rPr>
      </w:pPr>
      <w:r w:rsidRPr="00FB7992">
        <w:rPr>
          <w:rFonts w:ascii="Arial" w:hAnsi="Arial" w:cs="Arial"/>
          <w:b/>
          <w:bCs/>
          <w:sz w:val="22"/>
          <w:szCs w:val="22"/>
        </w:rPr>
        <w:lastRenderedPageBreak/>
        <w:t>PAINTING AND COATING</w:t>
      </w:r>
      <w:bookmarkEnd w:id="105"/>
    </w:p>
    <w:tbl>
      <w:tblPr>
        <w:tblStyle w:val="TableGrid"/>
        <w:tblW w:w="7968" w:type="dxa"/>
        <w:jc w:val="center"/>
        <w:tblLook w:val="04A0" w:firstRow="1" w:lastRow="0" w:firstColumn="1" w:lastColumn="0" w:noHBand="0" w:noVBand="1"/>
      </w:tblPr>
      <w:tblGrid>
        <w:gridCol w:w="1795"/>
        <w:gridCol w:w="6173"/>
      </w:tblGrid>
      <w:tr w:rsidR="00285069" w:rsidRPr="00FB7992" w14:paraId="579BBE9E" w14:textId="77777777" w:rsidTr="00F92602">
        <w:trPr>
          <w:trHeight w:val="432"/>
          <w:jc w:val="center"/>
        </w:trPr>
        <w:tc>
          <w:tcPr>
            <w:tcW w:w="1795" w:type="dxa"/>
            <w:vAlign w:val="center"/>
          </w:tcPr>
          <w:p w14:paraId="2E3071D0"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IS:1868</w:t>
            </w:r>
          </w:p>
        </w:tc>
        <w:tc>
          <w:tcPr>
            <w:tcW w:w="6173" w:type="dxa"/>
            <w:vAlign w:val="center"/>
          </w:tcPr>
          <w:p w14:paraId="138B0717"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Anodic coatings on aluminum and its alloys</w:t>
            </w:r>
          </w:p>
        </w:tc>
      </w:tr>
      <w:tr w:rsidR="00285069" w:rsidRPr="00FB7992" w14:paraId="48C6BD12" w14:textId="77777777" w:rsidTr="00F92602">
        <w:trPr>
          <w:trHeight w:val="432"/>
          <w:jc w:val="center"/>
        </w:trPr>
        <w:tc>
          <w:tcPr>
            <w:tcW w:w="1795" w:type="dxa"/>
            <w:vAlign w:val="center"/>
          </w:tcPr>
          <w:p w14:paraId="0CEC9542"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2395- I</w:t>
            </w:r>
          </w:p>
        </w:tc>
        <w:tc>
          <w:tcPr>
            <w:tcW w:w="6173" w:type="dxa"/>
            <w:vAlign w:val="center"/>
          </w:tcPr>
          <w:p w14:paraId="6B26C0FE"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Painting of Concrete, Masonry and Plaster Surfaces – Code of Operations and Workmanship</w:t>
            </w:r>
          </w:p>
        </w:tc>
      </w:tr>
      <w:tr w:rsidR="00285069" w:rsidRPr="00FB7992" w14:paraId="100BB3BC" w14:textId="77777777" w:rsidTr="00F92602">
        <w:trPr>
          <w:trHeight w:val="432"/>
          <w:jc w:val="center"/>
        </w:trPr>
        <w:tc>
          <w:tcPr>
            <w:tcW w:w="1795" w:type="dxa"/>
            <w:vAlign w:val="center"/>
          </w:tcPr>
          <w:p w14:paraId="0B502B7E"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2395-II</w:t>
            </w:r>
          </w:p>
        </w:tc>
        <w:tc>
          <w:tcPr>
            <w:tcW w:w="6173" w:type="dxa"/>
            <w:vAlign w:val="center"/>
          </w:tcPr>
          <w:p w14:paraId="1DA12CF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painting concrete, masonry and plaster</w:t>
            </w:r>
          </w:p>
          <w:p w14:paraId="4B477977"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surfaces: Schedule</w:t>
            </w:r>
          </w:p>
        </w:tc>
      </w:tr>
      <w:tr w:rsidR="00285069" w:rsidRPr="00FB7992" w14:paraId="0D685384" w14:textId="77777777" w:rsidTr="00F92602">
        <w:trPr>
          <w:trHeight w:val="432"/>
          <w:jc w:val="center"/>
        </w:trPr>
        <w:tc>
          <w:tcPr>
            <w:tcW w:w="1795" w:type="dxa"/>
            <w:vAlign w:val="center"/>
          </w:tcPr>
          <w:p w14:paraId="2BFADD2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1477-I</w:t>
            </w:r>
          </w:p>
        </w:tc>
        <w:tc>
          <w:tcPr>
            <w:tcW w:w="6173" w:type="dxa"/>
            <w:vAlign w:val="center"/>
          </w:tcPr>
          <w:p w14:paraId="52041C28"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Painting of Ferrous Metals in Buildings:</w:t>
            </w:r>
          </w:p>
          <w:p w14:paraId="02B8FA55"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Pre-treatment</w:t>
            </w:r>
          </w:p>
        </w:tc>
      </w:tr>
      <w:tr w:rsidR="00285069" w:rsidRPr="00FB7992" w14:paraId="78C4D62E" w14:textId="77777777" w:rsidTr="00F92602">
        <w:trPr>
          <w:trHeight w:val="432"/>
          <w:jc w:val="center"/>
        </w:trPr>
        <w:tc>
          <w:tcPr>
            <w:tcW w:w="1795" w:type="dxa"/>
            <w:vAlign w:val="center"/>
          </w:tcPr>
          <w:p w14:paraId="7658B11D"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IS:1477-II</w:t>
            </w:r>
          </w:p>
        </w:tc>
        <w:tc>
          <w:tcPr>
            <w:tcW w:w="6173" w:type="dxa"/>
            <w:vAlign w:val="center"/>
          </w:tcPr>
          <w:p w14:paraId="438FA54A"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painting of ferrous metals in buildings: Painting</w:t>
            </w:r>
          </w:p>
        </w:tc>
      </w:tr>
      <w:tr w:rsidR="00285069" w:rsidRPr="00FB7992" w14:paraId="3DF0ECFD" w14:textId="77777777" w:rsidTr="00F92602">
        <w:trPr>
          <w:trHeight w:val="432"/>
          <w:jc w:val="center"/>
        </w:trPr>
        <w:tc>
          <w:tcPr>
            <w:tcW w:w="1795" w:type="dxa"/>
            <w:vAlign w:val="center"/>
          </w:tcPr>
          <w:p w14:paraId="32599BC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4736</w:t>
            </w:r>
          </w:p>
        </w:tc>
        <w:tc>
          <w:tcPr>
            <w:tcW w:w="6173" w:type="dxa"/>
            <w:vAlign w:val="center"/>
          </w:tcPr>
          <w:p w14:paraId="32BAA8F7"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Hot-dip zinc coatings on mild steel tubes</w:t>
            </w:r>
          </w:p>
        </w:tc>
      </w:tr>
      <w:tr w:rsidR="00C173B5" w:rsidRPr="00FB7992" w14:paraId="59D0C26C" w14:textId="77777777" w:rsidTr="00F92602">
        <w:trPr>
          <w:trHeight w:val="432"/>
          <w:jc w:val="center"/>
        </w:trPr>
        <w:tc>
          <w:tcPr>
            <w:tcW w:w="1795" w:type="dxa"/>
            <w:vAlign w:val="center"/>
          </w:tcPr>
          <w:p w14:paraId="5EC076E8"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4759</w:t>
            </w:r>
          </w:p>
        </w:tc>
        <w:tc>
          <w:tcPr>
            <w:tcW w:w="6173" w:type="dxa"/>
            <w:vAlign w:val="center"/>
          </w:tcPr>
          <w:p w14:paraId="189E89AF"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Hot-dip zinc coatings on structural steel and other allied</w:t>
            </w:r>
          </w:p>
          <w:p w14:paraId="1514CB87"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products – Specification</w:t>
            </w:r>
          </w:p>
        </w:tc>
      </w:tr>
    </w:tbl>
    <w:p w14:paraId="38BF94E8" w14:textId="77777777" w:rsidR="00C173B5" w:rsidRPr="00FB7992" w:rsidRDefault="00C173B5" w:rsidP="00C47621">
      <w:pPr>
        <w:pStyle w:val="a1"/>
        <w:numPr>
          <w:ilvl w:val="0"/>
          <w:numId w:val="0"/>
        </w:numPr>
        <w:jc w:val="both"/>
        <w:rPr>
          <w:rFonts w:cs="Arial"/>
          <w:b w:val="0"/>
        </w:rPr>
      </w:pPr>
      <w:bookmarkStart w:id="106" w:name="_Toc451518858"/>
    </w:p>
    <w:p w14:paraId="28C062CC" w14:textId="209DC4EE" w:rsidR="00C173B5" w:rsidRPr="00FB7992" w:rsidRDefault="00372E19" w:rsidP="009B26A0">
      <w:pPr>
        <w:pStyle w:val="ListParagraph"/>
        <w:numPr>
          <w:ilvl w:val="1"/>
          <w:numId w:val="782"/>
        </w:numPr>
        <w:spacing w:after="120"/>
        <w:ind w:left="567" w:hanging="851"/>
        <w:contextualSpacing w:val="0"/>
        <w:jc w:val="both"/>
        <w:rPr>
          <w:rFonts w:ascii="Arial" w:hAnsi="Arial" w:cs="Arial"/>
          <w:b/>
          <w:bCs/>
          <w:sz w:val="22"/>
          <w:szCs w:val="22"/>
        </w:rPr>
      </w:pPr>
      <w:r w:rsidRPr="00FB7992">
        <w:rPr>
          <w:rFonts w:ascii="Arial" w:hAnsi="Arial" w:cs="Arial"/>
          <w:b/>
          <w:bCs/>
          <w:sz w:val="22"/>
          <w:szCs w:val="22"/>
        </w:rPr>
        <w:t>WATER SUPPLY AND SANITARY</w:t>
      </w:r>
      <w:bookmarkEnd w:id="106"/>
    </w:p>
    <w:tbl>
      <w:tblPr>
        <w:tblStyle w:val="TableGrid"/>
        <w:tblW w:w="7968" w:type="dxa"/>
        <w:jc w:val="center"/>
        <w:tblLook w:val="04A0" w:firstRow="1" w:lastRow="0" w:firstColumn="1" w:lastColumn="0" w:noHBand="0" w:noVBand="1"/>
      </w:tblPr>
      <w:tblGrid>
        <w:gridCol w:w="1796"/>
        <w:gridCol w:w="6172"/>
      </w:tblGrid>
      <w:tr w:rsidR="00285069" w:rsidRPr="00FB7992" w14:paraId="43EC3512" w14:textId="77777777" w:rsidTr="00F92602">
        <w:trPr>
          <w:trHeight w:val="432"/>
          <w:jc w:val="center"/>
        </w:trPr>
        <w:tc>
          <w:tcPr>
            <w:tcW w:w="1796" w:type="dxa"/>
            <w:vAlign w:val="center"/>
          </w:tcPr>
          <w:p w14:paraId="779AEFC4"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1172</w:t>
            </w:r>
          </w:p>
        </w:tc>
        <w:tc>
          <w:tcPr>
            <w:tcW w:w="6172" w:type="dxa"/>
            <w:vAlign w:val="center"/>
          </w:tcPr>
          <w:p w14:paraId="0DED333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basic requirements for water supply, drainage and</w:t>
            </w:r>
          </w:p>
          <w:p w14:paraId="5FD3302E"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Sanitation</w:t>
            </w:r>
          </w:p>
        </w:tc>
      </w:tr>
      <w:tr w:rsidR="00285069" w:rsidRPr="00FB7992" w14:paraId="474E8DFF" w14:textId="77777777" w:rsidTr="00F92602">
        <w:trPr>
          <w:trHeight w:val="432"/>
          <w:jc w:val="center"/>
        </w:trPr>
        <w:tc>
          <w:tcPr>
            <w:tcW w:w="1796" w:type="dxa"/>
            <w:vAlign w:val="center"/>
          </w:tcPr>
          <w:p w14:paraId="57BCBDA4"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1239</w:t>
            </w:r>
          </w:p>
        </w:tc>
        <w:tc>
          <w:tcPr>
            <w:tcW w:w="6172" w:type="dxa"/>
            <w:vAlign w:val="center"/>
          </w:tcPr>
          <w:p w14:paraId="7EC42F11"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Mild steel tubes and tubulars and other wrought steel fittings</w:t>
            </w:r>
          </w:p>
        </w:tc>
      </w:tr>
      <w:tr w:rsidR="00285069" w:rsidRPr="00FB7992" w14:paraId="014ADB59" w14:textId="77777777" w:rsidTr="00F92602">
        <w:trPr>
          <w:trHeight w:val="432"/>
          <w:jc w:val="center"/>
        </w:trPr>
        <w:tc>
          <w:tcPr>
            <w:tcW w:w="1796" w:type="dxa"/>
            <w:vAlign w:val="center"/>
          </w:tcPr>
          <w:p w14:paraId="2BAA3BFD"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1742</w:t>
            </w:r>
          </w:p>
        </w:tc>
        <w:tc>
          <w:tcPr>
            <w:tcW w:w="6172" w:type="dxa"/>
            <w:vAlign w:val="center"/>
          </w:tcPr>
          <w:p w14:paraId="3CCC3645"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building drainage</w:t>
            </w:r>
          </w:p>
        </w:tc>
      </w:tr>
      <w:tr w:rsidR="00285069" w:rsidRPr="00FB7992" w14:paraId="5AFC934A" w14:textId="77777777" w:rsidTr="00F92602">
        <w:trPr>
          <w:trHeight w:val="432"/>
          <w:jc w:val="center"/>
        </w:trPr>
        <w:tc>
          <w:tcPr>
            <w:tcW w:w="1796" w:type="dxa"/>
            <w:vAlign w:val="center"/>
          </w:tcPr>
          <w:p w14:paraId="2FCD967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2470</w:t>
            </w:r>
          </w:p>
        </w:tc>
        <w:tc>
          <w:tcPr>
            <w:tcW w:w="6172" w:type="dxa"/>
            <w:vAlign w:val="center"/>
          </w:tcPr>
          <w:p w14:paraId="7D12F2E1"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Code of Practice for installation of septic tanks</w:t>
            </w:r>
          </w:p>
        </w:tc>
      </w:tr>
      <w:tr w:rsidR="00285069" w:rsidRPr="00FB7992" w14:paraId="339FA29D" w14:textId="77777777" w:rsidTr="00F92602">
        <w:trPr>
          <w:trHeight w:val="432"/>
          <w:jc w:val="center"/>
        </w:trPr>
        <w:tc>
          <w:tcPr>
            <w:tcW w:w="1796" w:type="dxa"/>
            <w:vAlign w:val="center"/>
          </w:tcPr>
          <w:p w14:paraId="26AB758C"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 4985</w:t>
            </w:r>
          </w:p>
        </w:tc>
        <w:tc>
          <w:tcPr>
            <w:tcW w:w="6172" w:type="dxa"/>
            <w:vAlign w:val="center"/>
          </w:tcPr>
          <w:p w14:paraId="1AC93269"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Un-plasticized PVC pipes for potable water supplies</w:t>
            </w:r>
          </w:p>
        </w:tc>
      </w:tr>
      <w:tr w:rsidR="00C173B5" w:rsidRPr="00FB7992" w14:paraId="26220C0A" w14:textId="77777777" w:rsidTr="00F92602">
        <w:trPr>
          <w:trHeight w:val="432"/>
          <w:jc w:val="center"/>
        </w:trPr>
        <w:tc>
          <w:tcPr>
            <w:tcW w:w="1796" w:type="dxa"/>
            <w:vAlign w:val="center"/>
          </w:tcPr>
          <w:p w14:paraId="0E2E2AEB"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IS:10124</w:t>
            </w:r>
          </w:p>
        </w:tc>
        <w:tc>
          <w:tcPr>
            <w:tcW w:w="6172" w:type="dxa"/>
            <w:vAlign w:val="center"/>
          </w:tcPr>
          <w:p w14:paraId="1C313099" w14:textId="77777777" w:rsidR="00C173B5" w:rsidRPr="00FB7992" w:rsidRDefault="00C173B5" w:rsidP="00C47621">
            <w:pPr>
              <w:jc w:val="both"/>
              <w:rPr>
                <w:rFonts w:ascii="Arial" w:hAnsi="Arial" w:cs="Arial"/>
                <w:sz w:val="22"/>
                <w:szCs w:val="22"/>
              </w:rPr>
            </w:pPr>
            <w:r w:rsidRPr="00FB7992">
              <w:rPr>
                <w:rFonts w:ascii="Arial" w:hAnsi="Arial" w:cs="Arial"/>
                <w:sz w:val="22"/>
                <w:szCs w:val="22"/>
              </w:rPr>
              <w:t>Fabricated PVC fittings for potable water supplies</w:t>
            </w:r>
          </w:p>
        </w:tc>
      </w:tr>
    </w:tbl>
    <w:p w14:paraId="0334A6CA" w14:textId="77777777" w:rsidR="00C173B5" w:rsidRPr="00FB7992" w:rsidRDefault="00C173B5" w:rsidP="00C47621">
      <w:pPr>
        <w:pStyle w:val="a1"/>
        <w:numPr>
          <w:ilvl w:val="0"/>
          <w:numId w:val="0"/>
        </w:numPr>
        <w:jc w:val="both"/>
        <w:rPr>
          <w:rFonts w:cs="Arial"/>
          <w:b w:val="0"/>
        </w:rPr>
      </w:pPr>
      <w:bookmarkStart w:id="107" w:name="_Toc451518859"/>
    </w:p>
    <w:bookmarkEnd w:id="107"/>
    <w:p w14:paraId="56802850" w14:textId="62BE6176" w:rsidR="00C173B5" w:rsidRPr="00FB7992" w:rsidRDefault="00372E19" w:rsidP="009B26A0">
      <w:pPr>
        <w:pStyle w:val="ListParagraph"/>
        <w:numPr>
          <w:ilvl w:val="1"/>
          <w:numId w:val="782"/>
        </w:numPr>
        <w:spacing w:after="120"/>
        <w:ind w:left="567" w:hanging="851"/>
        <w:contextualSpacing w:val="0"/>
        <w:jc w:val="both"/>
        <w:rPr>
          <w:rFonts w:ascii="Arial" w:hAnsi="Arial" w:cs="Arial"/>
          <w:b/>
          <w:bCs/>
          <w:sz w:val="22"/>
          <w:szCs w:val="22"/>
        </w:rPr>
      </w:pPr>
      <w:r w:rsidRPr="00FB7992">
        <w:rPr>
          <w:rFonts w:ascii="Arial" w:hAnsi="Arial" w:cs="Arial"/>
          <w:b/>
          <w:bCs/>
          <w:sz w:val="22"/>
          <w:szCs w:val="22"/>
        </w:rPr>
        <w:t>OTHERS</w:t>
      </w:r>
    </w:p>
    <w:p w14:paraId="07F66181" w14:textId="77777777" w:rsidR="00C173B5" w:rsidRPr="00FB7992" w:rsidRDefault="00C173B5" w:rsidP="00C47621">
      <w:pPr>
        <w:jc w:val="both"/>
        <w:rPr>
          <w:rFonts w:ascii="Arial" w:hAnsi="Arial" w:cs="Arial"/>
          <w:sz w:val="22"/>
          <w:szCs w:val="22"/>
        </w:rPr>
      </w:pPr>
    </w:p>
    <w:tbl>
      <w:tblPr>
        <w:tblStyle w:val="TableGrid"/>
        <w:tblpPr w:leftFromText="180" w:rightFromText="180" w:vertAnchor="text" w:tblpXSpec="center" w:tblpY="1"/>
        <w:tblOverlap w:val="never"/>
        <w:tblW w:w="8500" w:type="dxa"/>
        <w:tblLook w:val="04A0" w:firstRow="1" w:lastRow="0" w:firstColumn="1" w:lastColumn="0" w:noHBand="0" w:noVBand="1"/>
      </w:tblPr>
      <w:tblGrid>
        <w:gridCol w:w="2001"/>
        <w:gridCol w:w="6499"/>
      </w:tblGrid>
      <w:tr w:rsidR="00285069" w:rsidRPr="00FB7992" w14:paraId="26B4988A" w14:textId="77777777" w:rsidTr="0014011B">
        <w:trPr>
          <w:trHeight w:val="432"/>
        </w:trPr>
        <w:tc>
          <w:tcPr>
            <w:tcW w:w="2001" w:type="dxa"/>
          </w:tcPr>
          <w:p w14:paraId="120758F9" w14:textId="5C26675B"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IS:269 </w:t>
            </w:r>
            <w:r w:rsidRPr="00FB7992">
              <w:rPr>
                <w:rFonts w:ascii="Arial" w:hAnsi="Arial" w:cs="Arial"/>
                <w:sz w:val="22"/>
                <w:szCs w:val="22"/>
              </w:rPr>
              <w:tab/>
            </w:r>
          </w:p>
        </w:tc>
        <w:tc>
          <w:tcPr>
            <w:tcW w:w="6499" w:type="dxa"/>
          </w:tcPr>
          <w:p w14:paraId="3EED0A65" w14:textId="4857F04A" w:rsidR="0014011B" w:rsidRPr="00FB7992" w:rsidRDefault="0014011B" w:rsidP="0014011B">
            <w:pPr>
              <w:jc w:val="both"/>
              <w:rPr>
                <w:rFonts w:ascii="Arial" w:hAnsi="Arial" w:cs="Arial"/>
                <w:sz w:val="22"/>
                <w:szCs w:val="22"/>
              </w:rPr>
            </w:pPr>
            <w:r w:rsidRPr="00FB7992">
              <w:rPr>
                <w:rFonts w:ascii="Arial" w:hAnsi="Arial" w:cs="Arial"/>
                <w:sz w:val="22"/>
                <w:szCs w:val="22"/>
              </w:rPr>
              <w:t>Ordinary and low heat Portland cement</w:t>
            </w:r>
          </w:p>
        </w:tc>
      </w:tr>
      <w:tr w:rsidR="00285069" w:rsidRPr="00FB7992" w14:paraId="27850BD5" w14:textId="77777777" w:rsidTr="0014011B">
        <w:trPr>
          <w:trHeight w:val="432"/>
        </w:trPr>
        <w:tc>
          <w:tcPr>
            <w:tcW w:w="2001" w:type="dxa"/>
          </w:tcPr>
          <w:p w14:paraId="4EACEA23" w14:textId="4A76C237"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IS:4032 </w:t>
            </w:r>
          </w:p>
        </w:tc>
        <w:tc>
          <w:tcPr>
            <w:tcW w:w="6499" w:type="dxa"/>
          </w:tcPr>
          <w:p w14:paraId="5A9F2CC3" w14:textId="70AA25BD" w:rsidR="0014011B" w:rsidRPr="00FB7992" w:rsidRDefault="0014011B" w:rsidP="0014011B">
            <w:pPr>
              <w:jc w:val="both"/>
              <w:rPr>
                <w:rFonts w:ascii="Arial" w:hAnsi="Arial" w:cs="Arial"/>
                <w:sz w:val="22"/>
                <w:szCs w:val="22"/>
              </w:rPr>
            </w:pPr>
            <w:r w:rsidRPr="00FB7992">
              <w:rPr>
                <w:rFonts w:ascii="Arial" w:hAnsi="Arial" w:cs="Arial"/>
                <w:sz w:val="22"/>
                <w:szCs w:val="22"/>
              </w:rPr>
              <w:t>Method of chemical analysis of hydraulic cement.</w:t>
            </w:r>
          </w:p>
        </w:tc>
      </w:tr>
      <w:tr w:rsidR="00285069" w:rsidRPr="00FB7992" w14:paraId="509204DF" w14:textId="77777777" w:rsidTr="0014011B">
        <w:trPr>
          <w:trHeight w:val="432"/>
        </w:trPr>
        <w:tc>
          <w:tcPr>
            <w:tcW w:w="2001" w:type="dxa"/>
          </w:tcPr>
          <w:p w14:paraId="3220042D" w14:textId="748744AB"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IS:6452 </w:t>
            </w:r>
          </w:p>
        </w:tc>
        <w:tc>
          <w:tcPr>
            <w:tcW w:w="6499" w:type="dxa"/>
          </w:tcPr>
          <w:p w14:paraId="114CF650" w14:textId="4F710FA6" w:rsidR="0014011B" w:rsidRPr="00FB7992" w:rsidRDefault="0014011B" w:rsidP="0014011B">
            <w:pPr>
              <w:jc w:val="both"/>
              <w:rPr>
                <w:rFonts w:ascii="Arial" w:hAnsi="Arial" w:cs="Arial"/>
                <w:sz w:val="22"/>
                <w:szCs w:val="22"/>
              </w:rPr>
            </w:pPr>
            <w:r w:rsidRPr="00FB7992">
              <w:rPr>
                <w:rFonts w:ascii="Arial" w:hAnsi="Arial" w:cs="Arial"/>
                <w:sz w:val="22"/>
                <w:szCs w:val="22"/>
              </w:rPr>
              <w:t>High alumina cement for structural use</w:t>
            </w:r>
          </w:p>
        </w:tc>
      </w:tr>
      <w:tr w:rsidR="00285069" w:rsidRPr="00FB7992" w14:paraId="7866DCCD" w14:textId="77777777" w:rsidTr="0014011B">
        <w:trPr>
          <w:trHeight w:val="432"/>
        </w:trPr>
        <w:tc>
          <w:tcPr>
            <w:tcW w:w="2001" w:type="dxa"/>
          </w:tcPr>
          <w:p w14:paraId="4EBB5BCD" w14:textId="30B40701"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IS:8041 </w:t>
            </w:r>
          </w:p>
        </w:tc>
        <w:tc>
          <w:tcPr>
            <w:tcW w:w="6499" w:type="dxa"/>
          </w:tcPr>
          <w:p w14:paraId="04BD976D" w14:textId="56BB420A" w:rsidR="0014011B" w:rsidRPr="00FB7992" w:rsidRDefault="0014011B" w:rsidP="0014011B">
            <w:pPr>
              <w:jc w:val="both"/>
              <w:rPr>
                <w:rFonts w:ascii="Arial" w:hAnsi="Arial" w:cs="Arial"/>
                <w:sz w:val="22"/>
                <w:szCs w:val="22"/>
              </w:rPr>
            </w:pPr>
            <w:r w:rsidRPr="00FB7992">
              <w:rPr>
                <w:rFonts w:ascii="Arial" w:hAnsi="Arial" w:cs="Arial"/>
                <w:sz w:val="22"/>
                <w:szCs w:val="22"/>
              </w:rPr>
              <w:t>Rapid hardening Portland cement</w:t>
            </w:r>
          </w:p>
        </w:tc>
      </w:tr>
      <w:tr w:rsidR="00285069" w:rsidRPr="00FB7992" w14:paraId="6781065D" w14:textId="77777777" w:rsidTr="0014011B">
        <w:trPr>
          <w:trHeight w:val="432"/>
        </w:trPr>
        <w:tc>
          <w:tcPr>
            <w:tcW w:w="2001" w:type="dxa"/>
          </w:tcPr>
          <w:p w14:paraId="52196F17" w14:textId="057D6B96"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IS:8112 </w:t>
            </w:r>
          </w:p>
        </w:tc>
        <w:tc>
          <w:tcPr>
            <w:tcW w:w="6499" w:type="dxa"/>
          </w:tcPr>
          <w:p w14:paraId="34C793E2" w14:textId="37951224" w:rsidR="0014011B" w:rsidRPr="00FB7992" w:rsidRDefault="0014011B" w:rsidP="0014011B">
            <w:pPr>
              <w:jc w:val="both"/>
              <w:rPr>
                <w:rFonts w:ascii="Arial" w:hAnsi="Arial" w:cs="Arial"/>
                <w:sz w:val="22"/>
                <w:szCs w:val="22"/>
              </w:rPr>
            </w:pPr>
            <w:r w:rsidRPr="00FB7992">
              <w:rPr>
                <w:rFonts w:ascii="Arial" w:hAnsi="Arial" w:cs="Arial"/>
                <w:sz w:val="22"/>
                <w:szCs w:val="22"/>
              </w:rPr>
              <w:t>High strength ordinary Portland cement</w:t>
            </w:r>
          </w:p>
        </w:tc>
      </w:tr>
      <w:tr w:rsidR="00285069" w:rsidRPr="00FB7992" w14:paraId="45B8AFD2" w14:textId="77777777" w:rsidTr="0014011B">
        <w:trPr>
          <w:trHeight w:val="432"/>
        </w:trPr>
        <w:tc>
          <w:tcPr>
            <w:tcW w:w="2001" w:type="dxa"/>
          </w:tcPr>
          <w:p w14:paraId="77040A5A" w14:textId="42715E0C"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IS:12330 </w:t>
            </w:r>
          </w:p>
        </w:tc>
        <w:tc>
          <w:tcPr>
            <w:tcW w:w="6499" w:type="dxa"/>
          </w:tcPr>
          <w:p w14:paraId="710E1E98" w14:textId="6CE5AED7" w:rsidR="0014011B" w:rsidRPr="00FB7992" w:rsidRDefault="0014011B" w:rsidP="0014011B">
            <w:pPr>
              <w:jc w:val="both"/>
              <w:rPr>
                <w:rFonts w:ascii="Arial" w:hAnsi="Arial" w:cs="Arial"/>
                <w:sz w:val="22"/>
                <w:szCs w:val="22"/>
              </w:rPr>
            </w:pPr>
            <w:r w:rsidRPr="00FB7992">
              <w:rPr>
                <w:rFonts w:ascii="Arial" w:hAnsi="Arial" w:cs="Arial"/>
                <w:sz w:val="22"/>
                <w:szCs w:val="22"/>
              </w:rPr>
              <w:t>Sulphate resisting Portland cement</w:t>
            </w:r>
          </w:p>
        </w:tc>
      </w:tr>
      <w:tr w:rsidR="00285069" w:rsidRPr="00FB7992" w14:paraId="44D7B2D0" w14:textId="77777777" w:rsidTr="0014011B">
        <w:trPr>
          <w:trHeight w:val="432"/>
        </w:trPr>
        <w:tc>
          <w:tcPr>
            <w:tcW w:w="2001" w:type="dxa"/>
          </w:tcPr>
          <w:p w14:paraId="7D9EAA93" w14:textId="02386A3E"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IS:455 </w:t>
            </w:r>
            <w:r w:rsidRPr="00FB7992">
              <w:rPr>
                <w:rFonts w:ascii="Arial" w:hAnsi="Arial" w:cs="Arial"/>
                <w:sz w:val="22"/>
                <w:szCs w:val="22"/>
              </w:rPr>
              <w:tab/>
            </w:r>
          </w:p>
        </w:tc>
        <w:tc>
          <w:tcPr>
            <w:tcW w:w="6499" w:type="dxa"/>
          </w:tcPr>
          <w:p w14:paraId="4B02C8A1" w14:textId="65FBA6BC" w:rsidR="0014011B" w:rsidRPr="00FB7992" w:rsidRDefault="0014011B" w:rsidP="0014011B">
            <w:pPr>
              <w:jc w:val="both"/>
              <w:rPr>
                <w:rFonts w:ascii="Arial" w:hAnsi="Arial" w:cs="Arial"/>
                <w:sz w:val="22"/>
                <w:szCs w:val="22"/>
              </w:rPr>
            </w:pPr>
            <w:r w:rsidRPr="00FB7992">
              <w:rPr>
                <w:rFonts w:ascii="Arial" w:hAnsi="Arial" w:cs="Arial"/>
                <w:sz w:val="22"/>
                <w:szCs w:val="22"/>
              </w:rPr>
              <w:t>Blast furnace slag cement</w:t>
            </w:r>
          </w:p>
        </w:tc>
      </w:tr>
      <w:tr w:rsidR="00285069" w:rsidRPr="00FB7992" w14:paraId="75C52F29" w14:textId="77777777" w:rsidTr="0014011B">
        <w:trPr>
          <w:trHeight w:val="432"/>
        </w:trPr>
        <w:tc>
          <w:tcPr>
            <w:tcW w:w="2001" w:type="dxa"/>
          </w:tcPr>
          <w:p w14:paraId="59236A81" w14:textId="3A4682F2"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IS:383 </w:t>
            </w:r>
            <w:r w:rsidRPr="00FB7992">
              <w:rPr>
                <w:rFonts w:ascii="Arial" w:hAnsi="Arial" w:cs="Arial"/>
                <w:sz w:val="22"/>
                <w:szCs w:val="22"/>
              </w:rPr>
              <w:tab/>
            </w:r>
          </w:p>
        </w:tc>
        <w:tc>
          <w:tcPr>
            <w:tcW w:w="6499" w:type="dxa"/>
          </w:tcPr>
          <w:p w14:paraId="3EB9B799" w14:textId="262A9136" w:rsidR="0014011B" w:rsidRPr="00FB7992" w:rsidRDefault="0014011B" w:rsidP="0014011B">
            <w:pPr>
              <w:jc w:val="both"/>
              <w:rPr>
                <w:rFonts w:ascii="Arial" w:hAnsi="Arial" w:cs="Arial"/>
                <w:sz w:val="22"/>
                <w:szCs w:val="22"/>
              </w:rPr>
            </w:pPr>
            <w:r w:rsidRPr="00FB7992">
              <w:rPr>
                <w:rFonts w:ascii="Arial" w:hAnsi="Arial" w:cs="Arial"/>
                <w:sz w:val="22"/>
                <w:szCs w:val="22"/>
              </w:rPr>
              <w:t>Coarse and fine aggregates from natural sources for concrete</w:t>
            </w:r>
          </w:p>
        </w:tc>
      </w:tr>
      <w:tr w:rsidR="00285069" w:rsidRPr="00FB7992" w14:paraId="084B20D7" w14:textId="77777777" w:rsidTr="0014011B">
        <w:trPr>
          <w:trHeight w:val="432"/>
        </w:trPr>
        <w:tc>
          <w:tcPr>
            <w:tcW w:w="2001" w:type="dxa"/>
          </w:tcPr>
          <w:p w14:paraId="5AC3717E" w14:textId="4A11911E" w:rsidR="0014011B" w:rsidRPr="00FB7992" w:rsidRDefault="0014011B" w:rsidP="0014011B">
            <w:pPr>
              <w:jc w:val="both"/>
              <w:rPr>
                <w:rFonts w:ascii="Arial" w:hAnsi="Arial" w:cs="Arial"/>
                <w:sz w:val="22"/>
                <w:szCs w:val="22"/>
              </w:rPr>
            </w:pPr>
            <w:r w:rsidRPr="00FB7992">
              <w:rPr>
                <w:rFonts w:ascii="Arial" w:hAnsi="Arial" w:cs="Arial"/>
                <w:sz w:val="22"/>
                <w:szCs w:val="22"/>
              </w:rPr>
              <w:lastRenderedPageBreak/>
              <w:t>IS:2386</w:t>
            </w:r>
          </w:p>
        </w:tc>
        <w:tc>
          <w:tcPr>
            <w:tcW w:w="6499" w:type="dxa"/>
          </w:tcPr>
          <w:p w14:paraId="16E5C88A" w14:textId="02076914" w:rsidR="0014011B" w:rsidRPr="00FB7992" w:rsidRDefault="0014011B" w:rsidP="0014011B">
            <w:pPr>
              <w:jc w:val="both"/>
              <w:rPr>
                <w:rFonts w:ascii="Arial" w:hAnsi="Arial" w:cs="Arial"/>
                <w:sz w:val="22"/>
                <w:szCs w:val="22"/>
              </w:rPr>
            </w:pPr>
            <w:r w:rsidRPr="00FB7992">
              <w:rPr>
                <w:rFonts w:ascii="Arial" w:hAnsi="Arial" w:cs="Arial"/>
                <w:sz w:val="22"/>
                <w:szCs w:val="22"/>
              </w:rPr>
              <w:t>Methods of test for aggregates for concrete</w:t>
            </w:r>
          </w:p>
        </w:tc>
      </w:tr>
      <w:tr w:rsidR="00285069" w:rsidRPr="00FB7992" w14:paraId="4961BCF5" w14:textId="77777777" w:rsidTr="0014011B">
        <w:trPr>
          <w:trHeight w:val="432"/>
        </w:trPr>
        <w:tc>
          <w:tcPr>
            <w:tcW w:w="2001" w:type="dxa"/>
          </w:tcPr>
          <w:p w14:paraId="2BCD9627" w14:textId="674C0D3B"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IS:2430 </w:t>
            </w:r>
            <w:r w:rsidRPr="00FB7992">
              <w:rPr>
                <w:rFonts w:ascii="Arial" w:hAnsi="Arial" w:cs="Arial"/>
                <w:sz w:val="22"/>
                <w:szCs w:val="22"/>
              </w:rPr>
              <w:tab/>
            </w:r>
          </w:p>
        </w:tc>
        <w:tc>
          <w:tcPr>
            <w:tcW w:w="6499" w:type="dxa"/>
          </w:tcPr>
          <w:p w14:paraId="09061509" w14:textId="592C00FE" w:rsidR="0014011B" w:rsidRPr="00FB7992" w:rsidRDefault="0014011B" w:rsidP="0014011B">
            <w:pPr>
              <w:jc w:val="both"/>
              <w:rPr>
                <w:rFonts w:ascii="Arial" w:hAnsi="Arial" w:cs="Arial"/>
                <w:sz w:val="22"/>
                <w:szCs w:val="22"/>
              </w:rPr>
            </w:pPr>
            <w:r w:rsidRPr="00FB7992">
              <w:rPr>
                <w:rFonts w:ascii="Arial" w:hAnsi="Arial" w:cs="Arial"/>
                <w:sz w:val="22"/>
                <w:szCs w:val="22"/>
              </w:rPr>
              <w:t>Methods of sampling of aggregates for concrete</w:t>
            </w:r>
          </w:p>
        </w:tc>
      </w:tr>
      <w:tr w:rsidR="00285069" w:rsidRPr="00FB7992" w14:paraId="648B5ECB" w14:textId="77777777" w:rsidTr="0014011B">
        <w:trPr>
          <w:trHeight w:val="432"/>
        </w:trPr>
        <w:tc>
          <w:tcPr>
            <w:tcW w:w="2001" w:type="dxa"/>
          </w:tcPr>
          <w:p w14:paraId="7D11D643" w14:textId="6BA47FA0"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IS:460 </w:t>
            </w:r>
            <w:r w:rsidRPr="00FB7992">
              <w:rPr>
                <w:rFonts w:ascii="Arial" w:hAnsi="Arial" w:cs="Arial"/>
                <w:sz w:val="22"/>
                <w:szCs w:val="22"/>
              </w:rPr>
              <w:tab/>
            </w:r>
          </w:p>
        </w:tc>
        <w:tc>
          <w:tcPr>
            <w:tcW w:w="6499" w:type="dxa"/>
          </w:tcPr>
          <w:p w14:paraId="3055BEF4" w14:textId="78B140D7" w:rsidR="0014011B" w:rsidRPr="00FB7992" w:rsidRDefault="0014011B" w:rsidP="0014011B">
            <w:pPr>
              <w:jc w:val="both"/>
              <w:rPr>
                <w:rFonts w:ascii="Arial" w:hAnsi="Arial" w:cs="Arial"/>
                <w:sz w:val="22"/>
                <w:szCs w:val="22"/>
              </w:rPr>
            </w:pPr>
            <w:r w:rsidRPr="00FB7992">
              <w:rPr>
                <w:rFonts w:ascii="Arial" w:hAnsi="Arial" w:cs="Arial"/>
                <w:sz w:val="22"/>
                <w:szCs w:val="22"/>
              </w:rPr>
              <w:t>Test sieves</w:t>
            </w:r>
          </w:p>
        </w:tc>
      </w:tr>
      <w:tr w:rsidR="00285069" w:rsidRPr="00FB7992" w14:paraId="0A0FC0F7" w14:textId="77777777" w:rsidTr="0014011B">
        <w:trPr>
          <w:trHeight w:val="432"/>
        </w:trPr>
        <w:tc>
          <w:tcPr>
            <w:tcW w:w="2001" w:type="dxa"/>
          </w:tcPr>
          <w:p w14:paraId="5FBBA8CF" w14:textId="556450C5"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IS:516 </w:t>
            </w:r>
            <w:r w:rsidRPr="00FB7992">
              <w:rPr>
                <w:rFonts w:ascii="Arial" w:hAnsi="Arial" w:cs="Arial"/>
                <w:sz w:val="22"/>
                <w:szCs w:val="22"/>
              </w:rPr>
              <w:tab/>
            </w:r>
          </w:p>
        </w:tc>
        <w:tc>
          <w:tcPr>
            <w:tcW w:w="6499" w:type="dxa"/>
          </w:tcPr>
          <w:p w14:paraId="3D47E457" w14:textId="5591CCA2" w:rsidR="0014011B" w:rsidRPr="00FB7992" w:rsidRDefault="0014011B" w:rsidP="0014011B">
            <w:pPr>
              <w:jc w:val="both"/>
              <w:rPr>
                <w:rFonts w:ascii="Arial" w:hAnsi="Arial" w:cs="Arial"/>
                <w:sz w:val="22"/>
                <w:szCs w:val="22"/>
              </w:rPr>
            </w:pPr>
            <w:r w:rsidRPr="00FB7992">
              <w:rPr>
                <w:rFonts w:ascii="Arial" w:hAnsi="Arial" w:cs="Arial"/>
                <w:sz w:val="22"/>
                <w:szCs w:val="22"/>
              </w:rPr>
              <w:t>Methods of test for strength of concrete</w:t>
            </w:r>
          </w:p>
        </w:tc>
      </w:tr>
      <w:tr w:rsidR="00285069" w:rsidRPr="00FB7992" w14:paraId="3E828DDE" w14:textId="77777777" w:rsidTr="0014011B">
        <w:trPr>
          <w:trHeight w:val="432"/>
        </w:trPr>
        <w:tc>
          <w:tcPr>
            <w:tcW w:w="2001" w:type="dxa"/>
          </w:tcPr>
          <w:p w14:paraId="74D8420B" w14:textId="047B8151"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IS:1199 </w:t>
            </w:r>
            <w:r w:rsidRPr="00FB7992">
              <w:rPr>
                <w:rFonts w:ascii="Arial" w:hAnsi="Arial" w:cs="Arial"/>
                <w:sz w:val="22"/>
                <w:szCs w:val="22"/>
              </w:rPr>
              <w:tab/>
            </w:r>
          </w:p>
        </w:tc>
        <w:tc>
          <w:tcPr>
            <w:tcW w:w="6499" w:type="dxa"/>
          </w:tcPr>
          <w:p w14:paraId="276A927D" w14:textId="74B3CD08" w:rsidR="0014011B" w:rsidRPr="00FB7992" w:rsidRDefault="0014011B" w:rsidP="0014011B">
            <w:pPr>
              <w:jc w:val="both"/>
              <w:rPr>
                <w:rFonts w:ascii="Arial" w:hAnsi="Arial" w:cs="Arial"/>
                <w:sz w:val="22"/>
                <w:szCs w:val="22"/>
              </w:rPr>
            </w:pPr>
            <w:r w:rsidRPr="00FB7992">
              <w:rPr>
                <w:rFonts w:ascii="Arial" w:hAnsi="Arial" w:cs="Arial"/>
                <w:sz w:val="22"/>
                <w:szCs w:val="22"/>
              </w:rPr>
              <w:t>Methods of sampling and analysis of concrete</w:t>
            </w:r>
          </w:p>
        </w:tc>
      </w:tr>
      <w:tr w:rsidR="00285069" w:rsidRPr="00FB7992" w14:paraId="107C15B7" w14:textId="77777777" w:rsidTr="0014011B">
        <w:trPr>
          <w:trHeight w:val="432"/>
        </w:trPr>
        <w:tc>
          <w:tcPr>
            <w:tcW w:w="2001" w:type="dxa"/>
          </w:tcPr>
          <w:p w14:paraId="6557EDDA" w14:textId="049D6F7F" w:rsidR="0014011B" w:rsidRPr="00FB7992" w:rsidRDefault="0014011B" w:rsidP="0014011B">
            <w:pPr>
              <w:jc w:val="both"/>
              <w:rPr>
                <w:rFonts w:ascii="Arial" w:hAnsi="Arial" w:cs="Arial"/>
                <w:sz w:val="22"/>
                <w:szCs w:val="22"/>
              </w:rPr>
            </w:pPr>
            <w:r w:rsidRPr="00FB7992">
              <w:rPr>
                <w:rFonts w:ascii="Arial" w:hAnsi="Arial" w:cs="Arial"/>
                <w:sz w:val="22"/>
                <w:szCs w:val="22"/>
              </w:rPr>
              <w:t>MORT&amp;H</w:t>
            </w:r>
          </w:p>
        </w:tc>
        <w:tc>
          <w:tcPr>
            <w:tcW w:w="6499" w:type="dxa"/>
          </w:tcPr>
          <w:p w14:paraId="794CC059" w14:textId="3903F68E" w:rsidR="0014011B" w:rsidRPr="00FB7992" w:rsidRDefault="0014011B" w:rsidP="0014011B">
            <w:pPr>
              <w:jc w:val="both"/>
              <w:rPr>
                <w:rFonts w:ascii="Arial" w:hAnsi="Arial" w:cs="Arial"/>
                <w:sz w:val="22"/>
                <w:szCs w:val="22"/>
              </w:rPr>
            </w:pPr>
            <w:r w:rsidRPr="00FB7992">
              <w:rPr>
                <w:rFonts w:ascii="Arial" w:hAnsi="Arial" w:cs="Arial"/>
                <w:sz w:val="22"/>
                <w:szCs w:val="22"/>
              </w:rPr>
              <w:t>Specification for road and bridge works of Ministry of Road Transport and Highways(Ministry of shipping&amp; Transport (Roads wing)) Published by the IRC.</w:t>
            </w:r>
          </w:p>
        </w:tc>
      </w:tr>
      <w:tr w:rsidR="00285069" w:rsidRPr="00FB7992" w14:paraId="5ED0B88E" w14:textId="77777777" w:rsidTr="0014011B">
        <w:trPr>
          <w:trHeight w:val="432"/>
        </w:trPr>
        <w:tc>
          <w:tcPr>
            <w:tcW w:w="2001" w:type="dxa"/>
          </w:tcPr>
          <w:p w14:paraId="1CE708C0" w14:textId="6DBF182D" w:rsidR="0014011B" w:rsidRPr="00FB7992" w:rsidRDefault="0014011B" w:rsidP="0014011B">
            <w:pPr>
              <w:jc w:val="both"/>
              <w:rPr>
                <w:rFonts w:ascii="Arial" w:hAnsi="Arial" w:cs="Arial"/>
                <w:sz w:val="22"/>
                <w:szCs w:val="22"/>
              </w:rPr>
            </w:pPr>
            <w:r w:rsidRPr="00FB7992">
              <w:rPr>
                <w:rFonts w:ascii="Arial" w:hAnsi="Arial" w:cs="Arial"/>
                <w:sz w:val="22"/>
                <w:szCs w:val="22"/>
              </w:rPr>
              <w:t>IRC37</w:t>
            </w:r>
          </w:p>
        </w:tc>
        <w:tc>
          <w:tcPr>
            <w:tcW w:w="6499" w:type="dxa"/>
          </w:tcPr>
          <w:p w14:paraId="664777ED" w14:textId="7B7DD0E8" w:rsidR="0014011B" w:rsidRPr="00FB7992" w:rsidRDefault="0014011B" w:rsidP="0014011B">
            <w:pPr>
              <w:jc w:val="both"/>
              <w:rPr>
                <w:rFonts w:ascii="Arial" w:hAnsi="Arial" w:cs="Arial"/>
                <w:sz w:val="22"/>
                <w:szCs w:val="22"/>
              </w:rPr>
            </w:pPr>
            <w:r w:rsidRPr="00FB7992">
              <w:rPr>
                <w:rFonts w:ascii="Arial" w:hAnsi="Arial" w:cs="Arial"/>
                <w:sz w:val="22"/>
                <w:szCs w:val="22"/>
              </w:rPr>
              <w:t>Guidelines for design of flexible pavements.</w:t>
            </w:r>
          </w:p>
        </w:tc>
      </w:tr>
      <w:tr w:rsidR="00285069" w:rsidRPr="00FB7992" w14:paraId="4DF7ACDB" w14:textId="77777777" w:rsidTr="0014011B">
        <w:trPr>
          <w:trHeight w:val="432"/>
        </w:trPr>
        <w:tc>
          <w:tcPr>
            <w:tcW w:w="2001" w:type="dxa"/>
          </w:tcPr>
          <w:p w14:paraId="464B5BD3" w14:textId="16B3FD75" w:rsidR="0014011B" w:rsidRPr="00FB7992" w:rsidRDefault="0014011B" w:rsidP="0014011B">
            <w:pPr>
              <w:jc w:val="both"/>
              <w:rPr>
                <w:rFonts w:ascii="Arial" w:hAnsi="Arial" w:cs="Arial"/>
                <w:sz w:val="22"/>
                <w:szCs w:val="22"/>
              </w:rPr>
            </w:pPr>
            <w:r w:rsidRPr="00FB7992">
              <w:rPr>
                <w:rFonts w:ascii="Arial" w:hAnsi="Arial" w:cs="Arial"/>
                <w:sz w:val="22"/>
                <w:szCs w:val="22"/>
              </w:rPr>
              <w:t>IRC - 19</w:t>
            </w:r>
          </w:p>
        </w:tc>
        <w:tc>
          <w:tcPr>
            <w:tcW w:w="6499" w:type="dxa"/>
          </w:tcPr>
          <w:p w14:paraId="540E91AE" w14:textId="33C618C2" w:rsidR="0014011B" w:rsidRPr="00FB7992" w:rsidRDefault="0014011B" w:rsidP="0014011B">
            <w:pPr>
              <w:jc w:val="both"/>
              <w:rPr>
                <w:rFonts w:ascii="Arial" w:hAnsi="Arial" w:cs="Arial"/>
                <w:sz w:val="22"/>
                <w:szCs w:val="22"/>
              </w:rPr>
            </w:pPr>
            <w:r w:rsidRPr="00FB7992">
              <w:rPr>
                <w:rFonts w:ascii="Arial" w:hAnsi="Arial" w:cs="Arial"/>
                <w:sz w:val="22"/>
                <w:szCs w:val="22"/>
              </w:rPr>
              <w:t>Standard specification and code of practice for Water Bound Macadam.</w:t>
            </w:r>
          </w:p>
        </w:tc>
      </w:tr>
      <w:tr w:rsidR="00285069" w:rsidRPr="00FB7992" w14:paraId="64A6102E" w14:textId="77777777" w:rsidTr="0014011B">
        <w:trPr>
          <w:trHeight w:val="432"/>
        </w:trPr>
        <w:tc>
          <w:tcPr>
            <w:tcW w:w="2001" w:type="dxa"/>
          </w:tcPr>
          <w:p w14:paraId="708BF2EC" w14:textId="5C58EF7C" w:rsidR="0014011B" w:rsidRPr="00FB7992" w:rsidRDefault="0014011B" w:rsidP="0014011B">
            <w:pPr>
              <w:jc w:val="both"/>
              <w:rPr>
                <w:rFonts w:ascii="Arial" w:hAnsi="Arial" w:cs="Arial"/>
                <w:sz w:val="22"/>
                <w:szCs w:val="22"/>
              </w:rPr>
            </w:pPr>
            <w:r w:rsidRPr="00FB7992">
              <w:rPr>
                <w:rFonts w:ascii="Arial" w:hAnsi="Arial" w:cs="Arial"/>
                <w:sz w:val="22"/>
                <w:szCs w:val="22"/>
              </w:rPr>
              <w:t>IRC 73-1980</w:t>
            </w:r>
          </w:p>
        </w:tc>
        <w:tc>
          <w:tcPr>
            <w:tcW w:w="6499" w:type="dxa"/>
          </w:tcPr>
          <w:p w14:paraId="43F33787" w14:textId="3CD08BFD" w:rsidR="0014011B" w:rsidRPr="00FB7992" w:rsidRDefault="0014011B" w:rsidP="0014011B">
            <w:pPr>
              <w:jc w:val="both"/>
              <w:rPr>
                <w:rFonts w:ascii="Arial" w:hAnsi="Arial" w:cs="Arial"/>
                <w:sz w:val="22"/>
                <w:szCs w:val="22"/>
              </w:rPr>
            </w:pPr>
            <w:r w:rsidRPr="00FB7992">
              <w:rPr>
                <w:rFonts w:ascii="Arial" w:hAnsi="Arial" w:cs="Arial"/>
                <w:sz w:val="22"/>
                <w:szCs w:val="22"/>
              </w:rPr>
              <w:t>Geometric design standards for Rural (Non Urban) Highways.</w:t>
            </w:r>
          </w:p>
        </w:tc>
      </w:tr>
      <w:tr w:rsidR="00285069" w:rsidRPr="00FB7992" w14:paraId="7D4E0657" w14:textId="77777777" w:rsidTr="0014011B">
        <w:trPr>
          <w:trHeight w:val="432"/>
        </w:trPr>
        <w:tc>
          <w:tcPr>
            <w:tcW w:w="2001" w:type="dxa"/>
          </w:tcPr>
          <w:p w14:paraId="2F6AB374" w14:textId="51155042" w:rsidR="0014011B" w:rsidRPr="00FB7992" w:rsidRDefault="0014011B" w:rsidP="0014011B">
            <w:pPr>
              <w:jc w:val="both"/>
              <w:rPr>
                <w:rFonts w:ascii="Arial" w:hAnsi="Arial" w:cs="Arial"/>
                <w:sz w:val="22"/>
                <w:szCs w:val="22"/>
              </w:rPr>
            </w:pPr>
            <w:r w:rsidRPr="00FB7992">
              <w:rPr>
                <w:rFonts w:ascii="Arial" w:hAnsi="Arial" w:cs="Arial"/>
                <w:sz w:val="22"/>
                <w:szCs w:val="22"/>
              </w:rPr>
              <w:t>IRC – 109</w:t>
            </w:r>
          </w:p>
        </w:tc>
        <w:tc>
          <w:tcPr>
            <w:tcW w:w="6499" w:type="dxa"/>
          </w:tcPr>
          <w:p w14:paraId="2B7331E6" w14:textId="3407BE54" w:rsidR="0014011B" w:rsidRPr="00FB7992" w:rsidRDefault="0014011B" w:rsidP="0014011B">
            <w:pPr>
              <w:jc w:val="both"/>
              <w:rPr>
                <w:rFonts w:ascii="Arial" w:hAnsi="Arial" w:cs="Arial"/>
                <w:sz w:val="22"/>
                <w:szCs w:val="22"/>
              </w:rPr>
            </w:pPr>
            <w:r w:rsidRPr="00FB7992">
              <w:rPr>
                <w:rFonts w:ascii="Arial" w:hAnsi="Arial" w:cs="Arial"/>
                <w:sz w:val="22"/>
                <w:szCs w:val="22"/>
              </w:rPr>
              <w:t>Guidelines for Wet Mix Macadam</w:t>
            </w:r>
          </w:p>
        </w:tc>
      </w:tr>
      <w:tr w:rsidR="00285069" w:rsidRPr="00FB7992" w14:paraId="7BF6CD42" w14:textId="77777777" w:rsidTr="0014011B">
        <w:trPr>
          <w:trHeight w:val="432"/>
        </w:trPr>
        <w:tc>
          <w:tcPr>
            <w:tcW w:w="2001" w:type="dxa"/>
          </w:tcPr>
          <w:p w14:paraId="2B4438F7" w14:textId="23CAF97F"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 : 458 </w:t>
            </w:r>
          </w:p>
        </w:tc>
        <w:tc>
          <w:tcPr>
            <w:tcW w:w="6499" w:type="dxa"/>
          </w:tcPr>
          <w:p w14:paraId="734A1439" w14:textId="5F45A63B" w:rsidR="0014011B" w:rsidRPr="00FB7992" w:rsidRDefault="0014011B" w:rsidP="0014011B">
            <w:pPr>
              <w:jc w:val="both"/>
              <w:rPr>
                <w:rFonts w:ascii="Arial" w:hAnsi="Arial" w:cs="Arial"/>
                <w:sz w:val="22"/>
                <w:szCs w:val="22"/>
              </w:rPr>
            </w:pPr>
            <w:r w:rsidRPr="00FB7992">
              <w:rPr>
                <w:rFonts w:ascii="Arial" w:hAnsi="Arial" w:cs="Arial"/>
                <w:sz w:val="22"/>
                <w:szCs w:val="22"/>
              </w:rPr>
              <w:t>Specification for Concrete Pipes.</w:t>
            </w:r>
          </w:p>
        </w:tc>
      </w:tr>
      <w:tr w:rsidR="00285069" w:rsidRPr="00FB7992" w14:paraId="798E86B9" w14:textId="77777777" w:rsidTr="0014011B">
        <w:trPr>
          <w:trHeight w:val="432"/>
        </w:trPr>
        <w:tc>
          <w:tcPr>
            <w:tcW w:w="2001" w:type="dxa"/>
          </w:tcPr>
          <w:p w14:paraId="620ACCF4" w14:textId="38FB6C2A"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 : 783 </w:t>
            </w:r>
          </w:p>
        </w:tc>
        <w:tc>
          <w:tcPr>
            <w:tcW w:w="6499" w:type="dxa"/>
          </w:tcPr>
          <w:p w14:paraId="53658AE6" w14:textId="7ACEB572" w:rsidR="0014011B" w:rsidRPr="00FB7992" w:rsidRDefault="0014011B" w:rsidP="0014011B">
            <w:pPr>
              <w:jc w:val="both"/>
              <w:rPr>
                <w:rFonts w:ascii="Arial" w:hAnsi="Arial" w:cs="Arial"/>
                <w:sz w:val="22"/>
                <w:szCs w:val="22"/>
              </w:rPr>
            </w:pPr>
            <w:r w:rsidRPr="00FB7992">
              <w:rPr>
                <w:rFonts w:ascii="Arial" w:hAnsi="Arial" w:cs="Arial"/>
                <w:sz w:val="22"/>
                <w:szCs w:val="22"/>
              </w:rPr>
              <w:t>Code of Practice for Laying of Concrete Pipes.</w:t>
            </w:r>
          </w:p>
        </w:tc>
      </w:tr>
      <w:tr w:rsidR="00285069" w:rsidRPr="00FB7992" w14:paraId="338AEC96" w14:textId="77777777" w:rsidTr="0014011B">
        <w:trPr>
          <w:trHeight w:val="432"/>
        </w:trPr>
        <w:tc>
          <w:tcPr>
            <w:tcW w:w="2001" w:type="dxa"/>
          </w:tcPr>
          <w:p w14:paraId="2C31597E" w14:textId="08CB5433" w:rsidR="0014011B" w:rsidRPr="00FB7992" w:rsidRDefault="0014011B" w:rsidP="0014011B">
            <w:pPr>
              <w:jc w:val="both"/>
              <w:rPr>
                <w:rFonts w:ascii="Arial" w:hAnsi="Arial" w:cs="Arial"/>
                <w:sz w:val="22"/>
                <w:szCs w:val="22"/>
              </w:rPr>
            </w:pPr>
            <w:r w:rsidRPr="00FB7992">
              <w:rPr>
                <w:rFonts w:ascii="Arial" w:hAnsi="Arial" w:cs="Arial"/>
                <w:sz w:val="22"/>
                <w:szCs w:val="22"/>
              </w:rPr>
              <w:t xml:space="preserve">IS : 2720 </w:t>
            </w:r>
          </w:p>
        </w:tc>
        <w:tc>
          <w:tcPr>
            <w:tcW w:w="6499" w:type="dxa"/>
          </w:tcPr>
          <w:p w14:paraId="7C430E5C" w14:textId="7AF91ED2" w:rsidR="0014011B" w:rsidRPr="00FB7992" w:rsidRDefault="0014011B" w:rsidP="0014011B">
            <w:pPr>
              <w:jc w:val="both"/>
              <w:rPr>
                <w:rFonts w:ascii="Arial" w:hAnsi="Arial" w:cs="Arial"/>
                <w:sz w:val="22"/>
                <w:szCs w:val="22"/>
              </w:rPr>
            </w:pPr>
            <w:r w:rsidRPr="00FB7992">
              <w:rPr>
                <w:rFonts w:ascii="Arial" w:hAnsi="Arial" w:cs="Arial"/>
                <w:sz w:val="22"/>
                <w:szCs w:val="22"/>
              </w:rPr>
              <w:t>Methods of Test of Soil ( All parts).</w:t>
            </w:r>
          </w:p>
        </w:tc>
      </w:tr>
      <w:tr w:rsidR="00285069" w:rsidRPr="00FB7992" w14:paraId="5F0F51C9" w14:textId="77777777" w:rsidTr="0014011B">
        <w:trPr>
          <w:trHeight w:val="432"/>
        </w:trPr>
        <w:tc>
          <w:tcPr>
            <w:tcW w:w="2001" w:type="dxa"/>
            <w:vAlign w:val="center"/>
          </w:tcPr>
          <w:p w14:paraId="7ADA6E63" w14:textId="350E3899" w:rsidR="0014011B" w:rsidRPr="00FB7992" w:rsidRDefault="0014011B" w:rsidP="0014011B">
            <w:pPr>
              <w:jc w:val="both"/>
              <w:rPr>
                <w:rFonts w:ascii="Arial" w:hAnsi="Arial" w:cs="Arial"/>
                <w:sz w:val="22"/>
                <w:szCs w:val="22"/>
              </w:rPr>
            </w:pPr>
            <w:r w:rsidRPr="00FB7992">
              <w:rPr>
                <w:rFonts w:ascii="Arial" w:hAnsi="Arial" w:cs="Arial"/>
                <w:sz w:val="22"/>
                <w:szCs w:val="22"/>
              </w:rPr>
              <w:t>Morth Spec</w:t>
            </w:r>
          </w:p>
        </w:tc>
        <w:tc>
          <w:tcPr>
            <w:tcW w:w="6499" w:type="dxa"/>
            <w:vAlign w:val="center"/>
          </w:tcPr>
          <w:p w14:paraId="28C9C174" w14:textId="7D9E227D" w:rsidR="0014011B" w:rsidRPr="00FB7992" w:rsidRDefault="0014011B" w:rsidP="0014011B">
            <w:pPr>
              <w:jc w:val="both"/>
              <w:rPr>
                <w:rFonts w:ascii="Arial" w:hAnsi="Arial" w:cs="Arial"/>
                <w:sz w:val="22"/>
                <w:szCs w:val="22"/>
              </w:rPr>
            </w:pPr>
            <w:r w:rsidRPr="00FB7992">
              <w:rPr>
                <w:rFonts w:ascii="Arial" w:hAnsi="Arial" w:cs="Arial"/>
                <w:sz w:val="22"/>
                <w:szCs w:val="22"/>
              </w:rPr>
              <w:t>Morth Specification for Roads and Bridge works</w:t>
            </w:r>
          </w:p>
        </w:tc>
      </w:tr>
      <w:tr w:rsidR="00285069" w:rsidRPr="00FB7992" w14:paraId="35CD841C" w14:textId="77777777" w:rsidTr="0014011B">
        <w:trPr>
          <w:trHeight w:val="432"/>
        </w:trPr>
        <w:tc>
          <w:tcPr>
            <w:tcW w:w="2001" w:type="dxa"/>
            <w:vAlign w:val="center"/>
          </w:tcPr>
          <w:p w14:paraId="794CA36C" w14:textId="77777777" w:rsidR="0014011B" w:rsidRPr="00FB7992" w:rsidRDefault="0014011B" w:rsidP="0014011B">
            <w:pPr>
              <w:jc w:val="both"/>
              <w:rPr>
                <w:rFonts w:ascii="Arial" w:hAnsi="Arial" w:cs="Arial"/>
                <w:sz w:val="22"/>
                <w:szCs w:val="22"/>
              </w:rPr>
            </w:pPr>
            <w:r w:rsidRPr="00FB7992">
              <w:rPr>
                <w:rFonts w:ascii="Arial" w:hAnsi="Arial" w:cs="Arial"/>
                <w:sz w:val="22"/>
                <w:szCs w:val="22"/>
                <w:lang w:val="en-IN"/>
              </w:rPr>
              <w:t>AS 1214</w:t>
            </w:r>
          </w:p>
        </w:tc>
        <w:tc>
          <w:tcPr>
            <w:tcW w:w="6499" w:type="dxa"/>
            <w:vAlign w:val="center"/>
          </w:tcPr>
          <w:p w14:paraId="0C265668" w14:textId="77777777" w:rsidR="0014011B" w:rsidRPr="00FB7992" w:rsidRDefault="0014011B" w:rsidP="0014011B">
            <w:pPr>
              <w:jc w:val="both"/>
              <w:rPr>
                <w:rFonts w:ascii="Arial" w:hAnsi="Arial" w:cs="Arial"/>
                <w:sz w:val="22"/>
                <w:szCs w:val="22"/>
              </w:rPr>
            </w:pPr>
            <w:r w:rsidRPr="00FB7992">
              <w:rPr>
                <w:rFonts w:ascii="Arial" w:hAnsi="Arial" w:cs="Arial"/>
                <w:sz w:val="22"/>
                <w:szCs w:val="22"/>
                <w:lang w:val="en-IN"/>
              </w:rPr>
              <w:t>Hot dip galvanized coatings on threaded fasteners</w:t>
            </w:r>
          </w:p>
        </w:tc>
      </w:tr>
      <w:tr w:rsidR="00285069" w:rsidRPr="00FB7992" w14:paraId="7DBD475F" w14:textId="77777777" w:rsidTr="0014011B">
        <w:trPr>
          <w:trHeight w:val="432"/>
        </w:trPr>
        <w:tc>
          <w:tcPr>
            <w:tcW w:w="2001" w:type="dxa"/>
            <w:vAlign w:val="center"/>
          </w:tcPr>
          <w:p w14:paraId="28520615" w14:textId="77777777" w:rsidR="0014011B" w:rsidRPr="00FB7992" w:rsidRDefault="0014011B" w:rsidP="0014011B">
            <w:pPr>
              <w:jc w:val="both"/>
              <w:rPr>
                <w:rFonts w:ascii="Arial" w:hAnsi="Arial" w:cs="Arial"/>
                <w:sz w:val="22"/>
                <w:szCs w:val="22"/>
              </w:rPr>
            </w:pPr>
            <w:r w:rsidRPr="00FB7992">
              <w:rPr>
                <w:rFonts w:ascii="Arial" w:hAnsi="Arial" w:cs="Arial"/>
                <w:sz w:val="22"/>
                <w:szCs w:val="22"/>
                <w:lang w:val="en-IN"/>
              </w:rPr>
              <w:t>AS 1627.1</w:t>
            </w:r>
          </w:p>
        </w:tc>
        <w:tc>
          <w:tcPr>
            <w:tcW w:w="6499" w:type="dxa"/>
            <w:vAlign w:val="center"/>
          </w:tcPr>
          <w:p w14:paraId="6DC01A49" w14:textId="77777777" w:rsidR="0014011B" w:rsidRPr="00FB7992" w:rsidRDefault="0014011B" w:rsidP="0014011B">
            <w:pPr>
              <w:jc w:val="both"/>
              <w:rPr>
                <w:rFonts w:ascii="Arial" w:hAnsi="Arial" w:cs="Arial"/>
                <w:sz w:val="22"/>
                <w:szCs w:val="22"/>
              </w:rPr>
            </w:pPr>
            <w:r w:rsidRPr="00FB7992">
              <w:rPr>
                <w:rFonts w:ascii="Arial" w:hAnsi="Arial" w:cs="Arial"/>
                <w:sz w:val="22"/>
                <w:szCs w:val="22"/>
                <w:lang w:val="en-IN"/>
              </w:rPr>
              <w:t>Preparation and pre-treatment of surfaces - Removal of oil, grease and related contamination</w:t>
            </w:r>
          </w:p>
        </w:tc>
      </w:tr>
      <w:tr w:rsidR="00285069" w:rsidRPr="00FB7992" w14:paraId="07D64F80" w14:textId="77777777" w:rsidTr="0014011B">
        <w:trPr>
          <w:trHeight w:val="432"/>
        </w:trPr>
        <w:tc>
          <w:tcPr>
            <w:tcW w:w="2001" w:type="dxa"/>
            <w:vAlign w:val="center"/>
          </w:tcPr>
          <w:p w14:paraId="6167F43B" w14:textId="77777777" w:rsidR="0014011B" w:rsidRPr="00FB7992" w:rsidRDefault="0014011B" w:rsidP="0014011B">
            <w:pPr>
              <w:jc w:val="both"/>
              <w:rPr>
                <w:rFonts w:ascii="Arial" w:hAnsi="Arial" w:cs="Arial"/>
                <w:sz w:val="22"/>
                <w:szCs w:val="22"/>
                <w:lang w:val="en-IN"/>
              </w:rPr>
            </w:pPr>
            <w:r w:rsidRPr="00FB7992">
              <w:rPr>
                <w:rFonts w:ascii="Arial" w:hAnsi="Arial" w:cs="Arial"/>
                <w:sz w:val="22"/>
                <w:szCs w:val="22"/>
                <w:lang w:val="en-IN"/>
              </w:rPr>
              <w:t>AS 1627.4</w:t>
            </w:r>
          </w:p>
        </w:tc>
        <w:tc>
          <w:tcPr>
            <w:tcW w:w="6499" w:type="dxa"/>
            <w:vAlign w:val="center"/>
          </w:tcPr>
          <w:p w14:paraId="733D0ADA" w14:textId="3C12DB47" w:rsidR="0014011B" w:rsidRPr="00FB7992" w:rsidRDefault="0014011B" w:rsidP="009212D9">
            <w:pPr>
              <w:spacing w:after="120"/>
              <w:jc w:val="both"/>
              <w:rPr>
                <w:rFonts w:ascii="Arial" w:hAnsi="Arial" w:cs="Arial"/>
                <w:sz w:val="22"/>
                <w:szCs w:val="22"/>
                <w:lang w:val="en-IN"/>
              </w:rPr>
            </w:pPr>
            <w:r w:rsidRPr="00FB7992">
              <w:rPr>
                <w:rFonts w:ascii="Arial" w:hAnsi="Arial" w:cs="Arial"/>
                <w:sz w:val="22"/>
                <w:szCs w:val="22"/>
                <w:lang w:val="en-IN"/>
              </w:rPr>
              <w:t>Preparation and pre-treatment of surfaces - Abrasive blast cleaning of steel</w:t>
            </w:r>
          </w:p>
        </w:tc>
      </w:tr>
      <w:tr w:rsidR="00285069" w:rsidRPr="00FB7992" w14:paraId="47859E29" w14:textId="77777777" w:rsidTr="0014011B">
        <w:trPr>
          <w:trHeight w:val="432"/>
        </w:trPr>
        <w:tc>
          <w:tcPr>
            <w:tcW w:w="2001" w:type="dxa"/>
            <w:vAlign w:val="center"/>
          </w:tcPr>
          <w:p w14:paraId="43B4902E" w14:textId="77777777" w:rsidR="0014011B" w:rsidRPr="00FB7992" w:rsidRDefault="0014011B" w:rsidP="0014011B">
            <w:pPr>
              <w:jc w:val="both"/>
              <w:rPr>
                <w:rFonts w:ascii="Arial" w:hAnsi="Arial" w:cs="Arial"/>
                <w:sz w:val="22"/>
                <w:szCs w:val="22"/>
                <w:lang w:val="en-IN"/>
              </w:rPr>
            </w:pPr>
            <w:r w:rsidRPr="00FB7992">
              <w:rPr>
                <w:rFonts w:ascii="Arial" w:hAnsi="Arial" w:cs="Arial"/>
                <w:sz w:val="22"/>
                <w:szCs w:val="22"/>
                <w:lang w:val="en-IN"/>
              </w:rPr>
              <w:t>AS 1627.5</w:t>
            </w:r>
          </w:p>
        </w:tc>
        <w:tc>
          <w:tcPr>
            <w:tcW w:w="6499" w:type="dxa"/>
            <w:vAlign w:val="center"/>
          </w:tcPr>
          <w:p w14:paraId="010C14C6" w14:textId="77777777" w:rsidR="0014011B" w:rsidRPr="00FB7992" w:rsidRDefault="0014011B" w:rsidP="0014011B">
            <w:pPr>
              <w:jc w:val="both"/>
              <w:rPr>
                <w:rFonts w:ascii="Arial" w:hAnsi="Arial" w:cs="Arial"/>
                <w:sz w:val="22"/>
                <w:szCs w:val="22"/>
                <w:lang w:val="en-IN"/>
              </w:rPr>
            </w:pPr>
            <w:r w:rsidRPr="00FB7992">
              <w:rPr>
                <w:rFonts w:ascii="Arial" w:hAnsi="Arial" w:cs="Arial"/>
                <w:sz w:val="22"/>
                <w:szCs w:val="22"/>
                <w:lang w:val="en-IN"/>
              </w:rPr>
              <w:t>Preparation and pre-treatment of surfaces - Pickling</w:t>
            </w:r>
          </w:p>
        </w:tc>
      </w:tr>
      <w:tr w:rsidR="00285069" w:rsidRPr="00FB7992" w14:paraId="4D048AA7" w14:textId="77777777" w:rsidTr="0014011B">
        <w:trPr>
          <w:trHeight w:val="432"/>
        </w:trPr>
        <w:tc>
          <w:tcPr>
            <w:tcW w:w="2001" w:type="dxa"/>
            <w:vAlign w:val="center"/>
          </w:tcPr>
          <w:p w14:paraId="6C116781" w14:textId="77777777" w:rsidR="0014011B" w:rsidRPr="00FB7992" w:rsidRDefault="0014011B" w:rsidP="0014011B">
            <w:pPr>
              <w:jc w:val="both"/>
              <w:rPr>
                <w:rFonts w:ascii="Arial" w:hAnsi="Arial" w:cs="Arial"/>
                <w:sz w:val="22"/>
                <w:szCs w:val="22"/>
                <w:lang w:val="en-IN"/>
              </w:rPr>
            </w:pPr>
            <w:r w:rsidRPr="00FB7992">
              <w:rPr>
                <w:rFonts w:ascii="Arial" w:hAnsi="Arial" w:cs="Arial"/>
                <w:sz w:val="22"/>
                <w:szCs w:val="22"/>
                <w:lang w:val="en-IN"/>
              </w:rPr>
              <w:t>AS 2309</w:t>
            </w:r>
          </w:p>
        </w:tc>
        <w:tc>
          <w:tcPr>
            <w:tcW w:w="6499" w:type="dxa"/>
            <w:vAlign w:val="center"/>
          </w:tcPr>
          <w:p w14:paraId="72BCB8A5" w14:textId="77777777" w:rsidR="0014011B" w:rsidRPr="00FB7992" w:rsidRDefault="0014011B" w:rsidP="0014011B">
            <w:pPr>
              <w:jc w:val="both"/>
              <w:rPr>
                <w:rFonts w:ascii="Arial" w:hAnsi="Arial" w:cs="Arial"/>
                <w:sz w:val="22"/>
                <w:szCs w:val="22"/>
                <w:lang w:val="en-IN"/>
              </w:rPr>
            </w:pPr>
            <w:r w:rsidRPr="00FB7992">
              <w:rPr>
                <w:rFonts w:ascii="Arial" w:hAnsi="Arial" w:cs="Arial"/>
                <w:sz w:val="22"/>
                <w:szCs w:val="22"/>
                <w:lang w:val="en-IN"/>
              </w:rPr>
              <w:t>Durability of galvanized and electrogalvanized zinc coatings for the protection of steel in structural applications – Atmospheric</w:t>
            </w:r>
          </w:p>
        </w:tc>
      </w:tr>
      <w:tr w:rsidR="00285069" w:rsidRPr="00FB7992" w14:paraId="3E6713F0" w14:textId="77777777" w:rsidTr="0014011B">
        <w:trPr>
          <w:trHeight w:val="432"/>
        </w:trPr>
        <w:tc>
          <w:tcPr>
            <w:tcW w:w="2001" w:type="dxa"/>
            <w:vAlign w:val="center"/>
          </w:tcPr>
          <w:p w14:paraId="4247F41F" w14:textId="77777777" w:rsidR="0014011B" w:rsidRPr="00FB7992" w:rsidRDefault="0014011B" w:rsidP="0014011B">
            <w:pPr>
              <w:jc w:val="both"/>
              <w:rPr>
                <w:rFonts w:ascii="Arial" w:hAnsi="Arial" w:cs="Arial"/>
                <w:sz w:val="22"/>
                <w:szCs w:val="22"/>
                <w:lang w:val="en-IN"/>
              </w:rPr>
            </w:pPr>
            <w:r w:rsidRPr="00FB7992">
              <w:rPr>
                <w:rFonts w:ascii="Arial" w:hAnsi="Arial" w:cs="Arial"/>
                <w:sz w:val="22"/>
                <w:szCs w:val="22"/>
                <w:lang w:val="en-IN"/>
              </w:rPr>
              <w:t>AS/NZS 2312</w:t>
            </w:r>
          </w:p>
        </w:tc>
        <w:tc>
          <w:tcPr>
            <w:tcW w:w="6499" w:type="dxa"/>
            <w:vAlign w:val="center"/>
          </w:tcPr>
          <w:p w14:paraId="5D6D1FBA" w14:textId="77777777" w:rsidR="0014011B" w:rsidRPr="00FB7992" w:rsidRDefault="0014011B" w:rsidP="0014011B">
            <w:pPr>
              <w:jc w:val="both"/>
              <w:rPr>
                <w:rFonts w:ascii="Arial" w:hAnsi="Arial" w:cs="Arial"/>
                <w:sz w:val="22"/>
                <w:szCs w:val="22"/>
                <w:lang w:val="en-IN"/>
              </w:rPr>
            </w:pPr>
            <w:r w:rsidRPr="00FB7992">
              <w:rPr>
                <w:rFonts w:ascii="Arial" w:hAnsi="Arial" w:cs="Arial"/>
                <w:sz w:val="22"/>
                <w:szCs w:val="22"/>
                <w:lang w:val="en-IN"/>
              </w:rPr>
              <w:t>Guide to the protection of structural steel against atmospheric corrosion using protective coatings</w:t>
            </w:r>
          </w:p>
        </w:tc>
      </w:tr>
      <w:tr w:rsidR="00285069" w:rsidRPr="00285069" w14:paraId="3CDEC96F" w14:textId="77777777" w:rsidTr="0014011B">
        <w:trPr>
          <w:trHeight w:val="432"/>
        </w:trPr>
        <w:tc>
          <w:tcPr>
            <w:tcW w:w="2001" w:type="dxa"/>
            <w:vAlign w:val="center"/>
          </w:tcPr>
          <w:p w14:paraId="1374B136" w14:textId="77777777" w:rsidR="0014011B" w:rsidRPr="00FB7992" w:rsidRDefault="0014011B" w:rsidP="0014011B">
            <w:pPr>
              <w:jc w:val="both"/>
              <w:rPr>
                <w:rFonts w:ascii="Arial" w:hAnsi="Arial" w:cs="Arial"/>
                <w:sz w:val="22"/>
                <w:szCs w:val="22"/>
              </w:rPr>
            </w:pPr>
            <w:r w:rsidRPr="00FB7992">
              <w:rPr>
                <w:rFonts w:ascii="Arial" w:hAnsi="Arial" w:cs="Arial"/>
                <w:sz w:val="22"/>
                <w:szCs w:val="22"/>
                <w:lang w:val="en-IN"/>
              </w:rPr>
              <w:t>AS/NZS 4680</w:t>
            </w:r>
          </w:p>
        </w:tc>
        <w:tc>
          <w:tcPr>
            <w:tcW w:w="6499" w:type="dxa"/>
            <w:vAlign w:val="center"/>
          </w:tcPr>
          <w:p w14:paraId="7EBF21FB" w14:textId="77777777" w:rsidR="0014011B" w:rsidRPr="00FB7992" w:rsidRDefault="0014011B" w:rsidP="0014011B">
            <w:pPr>
              <w:spacing w:after="120"/>
              <w:jc w:val="both"/>
              <w:rPr>
                <w:rFonts w:ascii="Arial" w:hAnsi="Arial" w:cs="Arial"/>
                <w:sz w:val="22"/>
                <w:szCs w:val="22"/>
                <w:lang w:val="en-IN"/>
              </w:rPr>
            </w:pPr>
            <w:r w:rsidRPr="00FB7992">
              <w:rPr>
                <w:rFonts w:ascii="Arial" w:hAnsi="Arial" w:cs="Arial"/>
                <w:sz w:val="22"/>
                <w:szCs w:val="22"/>
                <w:lang w:val="en-IN"/>
              </w:rPr>
              <w:t>Hot-dip galvanized (zinc) coatings on fabricated ferrous articles.</w:t>
            </w:r>
          </w:p>
          <w:p w14:paraId="05879153" w14:textId="77777777" w:rsidR="0014011B" w:rsidRPr="00285069" w:rsidRDefault="0014011B" w:rsidP="0014011B">
            <w:pPr>
              <w:jc w:val="both"/>
              <w:rPr>
                <w:rFonts w:ascii="Arial" w:hAnsi="Arial" w:cs="Arial"/>
                <w:sz w:val="22"/>
                <w:szCs w:val="22"/>
              </w:rPr>
            </w:pPr>
          </w:p>
        </w:tc>
      </w:tr>
    </w:tbl>
    <w:p w14:paraId="49E28E93" w14:textId="77777777" w:rsidR="00C173B5" w:rsidRPr="00285069" w:rsidRDefault="00C173B5" w:rsidP="00C47621">
      <w:pPr>
        <w:pStyle w:val="ListParagraph"/>
        <w:spacing w:after="120"/>
        <w:contextualSpacing w:val="0"/>
        <w:jc w:val="both"/>
        <w:rPr>
          <w:rFonts w:ascii="Arial" w:hAnsi="Arial" w:cs="Arial"/>
          <w:bCs/>
          <w:sz w:val="22"/>
          <w:szCs w:val="22"/>
          <w:lang w:val="en-IN"/>
        </w:rPr>
      </w:pPr>
      <w:r w:rsidRPr="00285069">
        <w:rPr>
          <w:rFonts w:ascii="Arial" w:hAnsi="Arial" w:cs="Arial"/>
          <w:bCs/>
          <w:sz w:val="22"/>
          <w:szCs w:val="22"/>
          <w:lang w:val="en-IN"/>
        </w:rPr>
        <w:br w:type="textWrapping" w:clear="all"/>
      </w:r>
    </w:p>
    <w:p w14:paraId="138482C9" w14:textId="77777777" w:rsidR="00C173B5" w:rsidRPr="00285069" w:rsidRDefault="00C173B5" w:rsidP="00C47621">
      <w:pPr>
        <w:jc w:val="both"/>
        <w:rPr>
          <w:rFonts w:ascii="Arial" w:hAnsi="Arial" w:cs="Arial"/>
          <w:sz w:val="22"/>
          <w:szCs w:val="22"/>
        </w:rPr>
      </w:pPr>
    </w:p>
    <w:p w14:paraId="74DFAADC" w14:textId="114DFB41" w:rsidR="00C173B5" w:rsidRPr="00285069" w:rsidRDefault="00C173B5" w:rsidP="00C47621">
      <w:pPr>
        <w:jc w:val="both"/>
        <w:rPr>
          <w:rFonts w:ascii="Arial" w:hAnsi="Arial" w:cs="Arial"/>
          <w:sz w:val="22"/>
          <w:szCs w:val="22"/>
        </w:rPr>
      </w:pPr>
    </w:p>
    <w:p w14:paraId="77ACACE6" w14:textId="3671EDEA" w:rsidR="0014011B" w:rsidRPr="00285069" w:rsidRDefault="0014011B" w:rsidP="00C47621">
      <w:pPr>
        <w:jc w:val="both"/>
        <w:rPr>
          <w:rFonts w:ascii="Arial" w:hAnsi="Arial" w:cs="Arial"/>
          <w:sz w:val="22"/>
          <w:szCs w:val="22"/>
        </w:rPr>
      </w:pPr>
    </w:p>
    <w:p w14:paraId="64CDDB66" w14:textId="14AA9070" w:rsidR="0014011B" w:rsidRPr="00285069" w:rsidRDefault="0014011B" w:rsidP="00C47621">
      <w:pPr>
        <w:jc w:val="both"/>
        <w:rPr>
          <w:rFonts w:ascii="Arial" w:hAnsi="Arial" w:cs="Arial"/>
          <w:sz w:val="22"/>
          <w:szCs w:val="22"/>
        </w:rPr>
      </w:pPr>
    </w:p>
    <w:sectPr w:rsidR="0014011B" w:rsidRPr="00285069" w:rsidSect="00FF2BDC">
      <w:headerReference w:type="default" r:id="rId8"/>
      <w:footerReference w:type="default" r:id="rId9"/>
      <w:pgSz w:w="11909" w:h="16834" w:code="9"/>
      <w:pgMar w:top="-2836" w:right="852" w:bottom="1627" w:left="1701" w:header="720" w:footer="0"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13414" w14:textId="77777777" w:rsidR="00B4204E" w:rsidRDefault="00B4204E">
      <w:r>
        <w:separator/>
      </w:r>
    </w:p>
  </w:endnote>
  <w:endnote w:type="continuationSeparator" w:id="0">
    <w:p w14:paraId="4CD7A89F" w14:textId="77777777" w:rsidR="00B4204E" w:rsidRDefault="00B4204E">
      <w:r>
        <w:continuationSeparator/>
      </w:r>
    </w:p>
  </w:endnote>
  <w:endnote w:type="continuationNotice" w:id="1">
    <w:p w14:paraId="4F7F4F99" w14:textId="77777777" w:rsidR="00B4204E" w:rsidRDefault="00B420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IAICBI+TimesNew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0" w:usb1="00000000" w:usb2="00000000" w:usb3="00000000" w:csb0="00000000" w:csb1="000003E8"/>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Optim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dani Regular">
    <w:altName w:val="Corbel"/>
    <w:charset w:val="00"/>
    <w:family w:val="auto"/>
    <w:pitch w:val="variable"/>
    <w:sig w:usb0="00000001" w:usb1="4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6D65" w14:textId="77777777" w:rsidR="00165F59" w:rsidRDefault="00165F59">
    <w:r w:rsidRPr="006C2632">
      <w:rPr>
        <w:noProof/>
      </w:rPr>
      <mc:AlternateContent>
        <mc:Choice Requires="wps">
          <w:drawing>
            <wp:anchor distT="0" distB="0" distL="114300" distR="114300" simplePos="0" relativeHeight="251658241" behindDoc="0" locked="0" layoutInCell="0" allowOverlap="1" wp14:anchorId="58431175" wp14:editId="200190D8">
              <wp:simplePos x="0" y="0"/>
              <wp:positionH relativeFrom="column">
                <wp:posOffset>1657978</wp:posOffset>
              </wp:positionH>
              <wp:positionV relativeFrom="paragraph">
                <wp:posOffset>673240</wp:posOffset>
              </wp:positionV>
              <wp:extent cx="1645920" cy="274320"/>
              <wp:effectExtent l="1905" t="0" r="0" b="190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ED7F" w14:textId="1A0CDA35" w:rsidR="00165F59" w:rsidRDefault="00165F59" w:rsidP="002B324F">
                          <w:pPr>
                            <w:jc w:val="right"/>
                            <w:rPr>
                              <w:rFonts w:ascii="Arial" w:hAnsi="Arial"/>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1175" id="Rectangle 23" o:spid="_x0000_s1026" style="position:absolute;margin-left:130.55pt;margin-top:53pt;width:129.6pt;height:2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" o:allowincell="f" filled="f" stroked="f">
              <v:textbox inset="1pt,1pt,1pt,1pt">
                <w:txbxContent>
                  <w:p w14:paraId="0025ED7F" w14:textId="1A0CDA35" w:rsidR="00165F59" w:rsidRDefault="00165F59" w:rsidP="002B324F">
                    <w:pPr>
                      <w:jc w:val="right"/>
                      <w:rPr>
                        <w:rFonts w:ascii="Arial" w:hAnsi="Arial"/>
                      </w:rPr>
                    </w:pPr>
                  </w:p>
                </w:txbxContent>
              </v:textbox>
            </v:rect>
          </w:pict>
        </mc:Fallback>
      </mc:AlternateContent>
    </w:r>
  </w:p>
  <w:tbl>
    <w:tblPr>
      <w:tblStyle w:val="TableGrid"/>
      <w:tblW w:w="850" w:type="dxa"/>
      <w:tblInd w:w="8926" w:type="dxa"/>
      <w:tblLayout w:type="fixed"/>
      <w:tblLook w:val="04A0" w:firstRow="1" w:lastRow="0" w:firstColumn="1" w:lastColumn="0" w:noHBand="0" w:noVBand="1"/>
    </w:tblPr>
    <w:tblGrid>
      <w:gridCol w:w="850"/>
    </w:tblGrid>
    <w:tr w:rsidR="00165F59" w:rsidRPr="004D4030" w14:paraId="77420978" w14:textId="77777777" w:rsidTr="00FF135B">
      <w:trPr>
        <w:trHeight w:val="530"/>
      </w:trPr>
      <w:tc>
        <w:tcPr>
          <w:tcW w:w="850" w:type="dxa"/>
        </w:tcPr>
        <w:p w14:paraId="28559BAD" w14:textId="2AED443A" w:rsidR="00165F59" w:rsidRPr="001806D8" w:rsidRDefault="00165F59" w:rsidP="0058273F">
          <w:pPr>
            <w:ind w:right="-14"/>
            <w:jc w:val="center"/>
            <w:rPr>
              <w:rFonts w:ascii="Arial" w:hAnsi="Arial" w:cs="Arial"/>
              <w:w w:val="95"/>
              <w:sz w:val="22"/>
              <w:szCs w:val="22"/>
            </w:rPr>
          </w:pPr>
          <w:r w:rsidRPr="004D4030">
            <w:rPr>
              <w:rFonts w:ascii="Arial" w:hAnsi="Arial" w:cs="Arial"/>
              <w:w w:val="95"/>
              <w:sz w:val="22"/>
              <w:szCs w:val="22"/>
            </w:rPr>
            <w:t xml:space="preserve">ISSUE            </w:t>
          </w:r>
          <w:r>
            <w:rPr>
              <w:rFonts w:ascii="Arial" w:hAnsi="Arial" w:cs="Arial"/>
              <w:w w:val="95"/>
              <w:sz w:val="22"/>
              <w:szCs w:val="22"/>
            </w:rPr>
            <w:t>R</w:t>
          </w:r>
          <w:r w:rsidRPr="004D4030">
            <w:rPr>
              <w:rFonts w:ascii="Arial" w:hAnsi="Arial" w:cs="Arial"/>
              <w:w w:val="95"/>
              <w:sz w:val="22"/>
              <w:szCs w:val="22"/>
            </w:rPr>
            <w:t>0</w:t>
          </w:r>
        </w:p>
      </w:tc>
    </w:tr>
  </w:tbl>
  <w:p w14:paraId="3B7247B1" w14:textId="070B121B" w:rsidR="00165F59" w:rsidRDefault="00165F59">
    <w:pPr>
      <w:rPr>
        <w:rFonts w:ascii="Adani Regular" w:hAnsi="Adani Regular"/>
        <w:sz w:val="14"/>
        <w:szCs w:val="14"/>
      </w:rPr>
    </w:pPr>
  </w:p>
  <w:p w14:paraId="2A3517F6" w14:textId="77777777" w:rsidR="00165F59" w:rsidRDefault="00165F59" w:rsidP="002B324F">
    <w:pPr>
      <w:pStyle w:val="Footer"/>
    </w:pPr>
    <w:r w:rsidRPr="00EE64E2">
      <w:rPr>
        <w:rFonts w:ascii="Arial" w:hAnsi="Arial" w:cs="Arial"/>
        <w:b/>
      </w:rPr>
      <w:t>TATA CONSULTING ENGINEERS LIMITED</w:t>
    </w:r>
    <w:r>
      <w:t xml:space="preserve">                                                          </w:t>
    </w:r>
    <w:r w:rsidRPr="006C2632">
      <w:rPr>
        <w:noProof/>
      </w:rPr>
      <mc:AlternateContent>
        <mc:Choice Requires="wps">
          <w:drawing>
            <wp:anchor distT="0" distB="0" distL="114300" distR="114300" simplePos="0" relativeHeight="251658240" behindDoc="0" locked="0" layoutInCell="0" allowOverlap="1" wp14:anchorId="21328CFF" wp14:editId="2B57C8A9">
              <wp:simplePos x="0" y="0"/>
              <wp:positionH relativeFrom="column">
                <wp:posOffset>4297680</wp:posOffset>
              </wp:positionH>
              <wp:positionV relativeFrom="paragraph">
                <wp:posOffset>0</wp:posOffset>
              </wp:positionV>
              <wp:extent cx="1645920" cy="274320"/>
              <wp:effectExtent l="1905" t="0" r="0" b="19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00C73" w14:textId="77777777" w:rsidR="00165F59" w:rsidRDefault="00165F59" w:rsidP="002B324F">
                          <w:pPr>
                            <w:jc w:val="right"/>
                            <w:rPr>
                              <w:rFonts w:ascii="Arial" w:hAnsi="Arial"/>
                            </w:rPr>
                          </w:pPr>
                          <w:r>
                            <w:rPr>
                              <w:rFonts w:ascii="Arial" w:hAnsi="Arial"/>
                            </w:rPr>
                            <w:t>TCE FORM NO. 329 R6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28CFF" id="Rectangle 3" o:spid="_x0000_s1027" style="position:absolute;margin-left:338.4pt;margin-top:0;width:129.6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" o:allowincell="f" filled="f" stroked="f">
              <v:textbox inset="1pt,1pt,1pt,1pt">
                <w:txbxContent>
                  <w:p w14:paraId="35B00C73" w14:textId="77777777" w:rsidR="00165F59" w:rsidRDefault="00165F59" w:rsidP="002B324F">
                    <w:pPr>
                      <w:jc w:val="right"/>
                      <w:rPr>
                        <w:rFonts w:ascii="Arial" w:hAnsi="Arial"/>
                      </w:rPr>
                    </w:pPr>
                    <w:r>
                      <w:rPr>
                        <w:rFonts w:ascii="Arial" w:hAnsi="Arial"/>
                      </w:rPr>
                      <w:t>TCE FORM NO. 329 R6</w:t>
                    </w:r>
                  </w:p>
                </w:txbxContent>
              </v:textbox>
            </v:rect>
          </w:pict>
        </mc:Fallback>
      </mc:AlternateContent>
    </w:r>
  </w:p>
  <w:p w14:paraId="51E4F6DB" w14:textId="77777777" w:rsidR="00165F59" w:rsidRDefault="00165F59">
    <w:pPr>
      <w:rPr>
        <w:rFonts w:ascii="Adani Regular" w:hAnsi="Adani Regular"/>
        <w:sz w:val="14"/>
        <w:szCs w:val="14"/>
      </w:rPr>
    </w:pPr>
  </w:p>
  <w:p w14:paraId="57DF1C21" w14:textId="77777777" w:rsidR="00165F59" w:rsidRDefault="00165F59">
    <w:pPr>
      <w:rPr>
        <w:rFonts w:ascii="Adani Regular" w:hAnsi="Adani Regular"/>
        <w:sz w:val="14"/>
        <w:szCs w:val="14"/>
      </w:rPr>
    </w:pPr>
  </w:p>
  <w:p w14:paraId="2546FF66" w14:textId="77777777" w:rsidR="00165F59" w:rsidRDefault="00165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1A48" w14:textId="77777777" w:rsidR="00B4204E" w:rsidRDefault="00B4204E">
      <w:r>
        <w:separator/>
      </w:r>
    </w:p>
  </w:footnote>
  <w:footnote w:type="continuationSeparator" w:id="0">
    <w:p w14:paraId="0916958B" w14:textId="77777777" w:rsidR="00B4204E" w:rsidRDefault="00B4204E">
      <w:r>
        <w:continuationSeparator/>
      </w:r>
    </w:p>
  </w:footnote>
  <w:footnote w:type="continuationNotice" w:id="1">
    <w:p w14:paraId="6893BC3B" w14:textId="77777777" w:rsidR="00B4204E" w:rsidRDefault="00B420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7"/>
      <w:gridCol w:w="6561"/>
      <w:gridCol w:w="1977"/>
    </w:tblGrid>
    <w:tr w:rsidR="00165F59" w:rsidRPr="00AC2183" w14:paraId="4FFA7D37" w14:textId="77777777" w:rsidTr="00C47621">
      <w:trPr>
        <w:cantSplit/>
        <w:trHeight w:val="638"/>
      </w:trPr>
      <w:tc>
        <w:tcPr>
          <w:tcW w:w="1977" w:type="dxa"/>
          <w:vMerge w:val="restart"/>
          <w:tcBorders>
            <w:top w:val="nil"/>
            <w:left w:val="nil"/>
            <w:bottom w:val="single" w:sz="4" w:space="0" w:color="auto"/>
            <w:right w:val="single" w:sz="4" w:space="0" w:color="auto"/>
          </w:tcBorders>
          <w:vAlign w:val="center"/>
        </w:tcPr>
        <w:p w14:paraId="5F670B17" w14:textId="54CF565F" w:rsidR="00165F59" w:rsidRPr="00915241" w:rsidRDefault="00165F59" w:rsidP="00C47621">
          <w:pPr>
            <w:tabs>
              <w:tab w:val="left" w:pos="2340"/>
              <w:tab w:val="left" w:pos="7200"/>
            </w:tabs>
            <w:spacing w:before="240" w:after="60"/>
            <w:ind w:left="-106"/>
            <w:jc w:val="center"/>
            <w:rPr>
              <w:rFonts w:ascii="Arial" w:hAnsi="Arial" w:cs="Arial"/>
              <w:noProof/>
              <w:sz w:val="22"/>
              <w:szCs w:val="22"/>
            </w:rPr>
          </w:pPr>
          <w:r w:rsidRPr="00915241">
            <w:rPr>
              <w:rFonts w:ascii="Arial" w:hAnsi="Arial" w:cs="Arial"/>
              <w:noProof/>
              <w:sz w:val="22"/>
              <w:szCs w:val="22"/>
            </w:rPr>
            <w:t xml:space="preserve">VOLUME - II </w:t>
          </w:r>
          <w:r w:rsidRPr="00915241">
            <w:rPr>
              <w:rFonts w:ascii="Arial" w:hAnsi="Arial" w:cs="Arial"/>
              <w:noProof/>
              <w:color w:val="000000"/>
              <w:sz w:val="22"/>
              <w:szCs w:val="22"/>
            </w:rPr>
            <mc:AlternateContent>
              <mc:Choice Requires="wps">
                <w:drawing>
                  <wp:anchor distT="0" distB="0" distL="114300" distR="114300" simplePos="0" relativeHeight="251658242" behindDoc="0" locked="0" layoutInCell="0" allowOverlap="1" wp14:anchorId="1FD0D556" wp14:editId="5447F4EB">
                    <wp:simplePos x="0" y="0"/>
                    <wp:positionH relativeFrom="column">
                      <wp:posOffset>-93980</wp:posOffset>
                    </wp:positionH>
                    <wp:positionV relativeFrom="paragraph">
                      <wp:posOffset>-1905</wp:posOffset>
                    </wp:positionV>
                    <wp:extent cx="6702425" cy="9605645"/>
                    <wp:effectExtent l="0" t="0" r="22225" b="146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2425" cy="960564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v:rect id="Rectangle 18" style="position:absolute;margin-left:-7.4pt;margin-top:-.15pt;width:527.75pt;height:756.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ed="f" strokeweight="2pt" w14:anchorId="2D23D8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"/>
                </w:pict>
              </mc:Fallback>
            </mc:AlternateContent>
          </w:r>
        </w:p>
        <w:p w14:paraId="26210D50" w14:textId="77777777" w:rsidR="00165F59" w:rsidRDefault="00165F59" w:rsidP="00C47621">
          <w:pPr>
            <w:tabs>
              <w:tab w:val="left" w:pos="2340"/>
              <w:tab w:val="left" w:pos="7200"/>
            </w:tabs>
            <w:spacing w:after="60"/>
            <w:ind w:left="-106"/>
            <w:jc w:val="center"/>
            <w:rPr>
              <w:rFonts w:ascii="Adani Regular" w:hAnsi="Adani Regular"/>
              <w:noProof/>
            </w:rPr>
          </w:pPr>
        </w:p>
        <w:p w14:paraId="5144F98F" w14:textId="5D088C87" w:rsidR="00165F59" w:rsidRPr="00B425EA" w:rsidRDefault="00165F59" w:rsidP="00C47621">
          <w:pPr>
            <w:tabs>
              <w:tab w:val="left" w:pos="2340"/>
              <w:tab w:val="left" w:pos="7200"/>
            </w:tabs>
            <w:spacing w:after="60"/>
            <w:ind w:left="-106"/>
            <w:jc w:val="center"/>
            <w:rPr>
              <w:rFonts w:ascii="Adani Regular" w:hAnsi="Adani Regular"/>
              <w:noProof/>
            </w:rPr>
          </w:pPr>
          <w:r w:rsidRPr="0046377E">
            <w:rPr>
              <w:rFonts w:ascii="Arial" w:hAnsi="Arial" w:cs="Arial"/>
              <w:noProof/>
            </w:rPr>
            <w:drawing>
              <wp:inline distT="0" distB="0" distL="0" distR="0" wp14:anchorId="6031C006" wp14:editId="6FA099CB">
                <wp:extent cx="779652" cy="597332"/>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21538" r="22658" b="1600"/>
                        <a:stretch/>
                      </pic:blipFill>
                      <pic:spPr bwMode="auto">
                        <a:xfrm>
                          <a:off x="0" y="0"/>
                          <a:ext cx="820154" cy="628362"/>
                        </a:xfrm>
                        <a:prstGeom prst="rect">
                          <a:avLst/>
                        </a:prstGeom>
                        <a:ln>
                          <a:noFill/>
                        </a:ln>
                        <a:extLst>
                          <a:ext uri="{53640926-AAD7-44D8-BBD7-CCE9431645EC}">
                            <a14:shadowObscured xmlns:a14="http://schemas.microsoft.com/office/drawing/2010/main"/>
                          </a:ext>
                        </a:extLst>
                      </pic:spPr>
                    </pic:pic>
                  </a:graphicData>
                </a:graphic>
              </wp:inline>
            </w:drawing>
          </w:r>
        </w:p>
      </w:tc>
      <w:tc>
        <w:tcPr>
          <w:tcW w:w="6561" w:type="dxa"/>
          <w:tcBorders>
            <w:top w:val="nil"/>
            <w:left w:val="single" w:sz="4" w:space="0" w:color="auto"/>
            <w:bottom w:val="single" w:sz="4" w:space="0" w:color="auto"/>
            <w:right w:val="single" w:sz="4" w:space="0" w:color="auto"/>
          </w:tcBorders>
          <w:vAlign w:val="center"/>
        </w:tcPr>
        <w:p w14:paraId="1269DD6D" w14:textId="003A8EF9" w:rsidR="00165F59" w:rsidRPr="001517EF" w:rsidRDefault="00165F59" w:rsidP="00087D2B">
          <w:pPr>
            <w:pStyle w:val="Heading2"/>
            <w:tabs>
              <w:tab w:val="left" w:pos="653"/>
              <w:tab w:val="center" w:pos="2907"/>
            </w:tabs>
            <w:ind w:left="-104" w:right="-105"/>
            <w:rPr>
              <w:rFonts w:cs="Arial"/>
              <w:szCs w:val="24"/>
            </w:rPr>
          </w:pPr>
          <w:r>
            <w:rPr>
              <w:rStyle w:val="ui-provider"/>
              <w:szCs w:val="24"/>
            </w:rPr>
            <w:t xml:space="preserve">  </w:t>
          </w:r>
          <w:r w:rsidRPr="00490575">
            <w:rPr>
              <w:rStyle w:val="ui-provider"/>
              <w:szCs w:val="24"/>
            </w:rPr>
            <w:t xml:space="preserve">BALANCE OF SYSTEM PACKAGE FOR </w:t>
          </w:r>
          <w:r>
            <w:rPr>
              <w:rStyle w:val="ui-provider"/>
              <w:szCs w:val="24"/>
            </w:rPr>
            <w:t>5</w:t>
          </w:r>
          <w:r w:rsidRPr="00490575">
            <w:rPr>
              <w:rStyle w:val="ui-provider"/>
              <w:szCs w:val="24"/>
            </w:rPr>
            <w:t>00 MW</w:t>
          </w:r>
          <w:r>
            <w:rPr>
              <w:rStyle w:val="ui-provider"/>
              <w:szCs w:val="24"/>
            </w:rPr>
            <w:t xml:space="preserve"> (AC) </w:t>
          </w:r>
          <w:r w:rsidRPr="00490575">
            <w:rPr>
              <w:rStyle w:val="ui-provider"/>
              <w:szCs w:val="24"/>
            </w:rPr>
            <w:t>SOLAR PV PROJECT</w:t>
          </w:r>
        </w:p>
      </w:tc>
      <w:tc>
        <w:tcPr>
          <w:tcW w:w="1977" w:type="dxa"/>
          <w:vMerge w:val="restart"/>
          <w:tcBorders>
            <w:top w:val="nil"/>
            <w:left w:val="single" w:sz="4" w:space="0" w:color="auto"/>
            <w:bottom w:val="single" w:sz="4" w:space="0" w:color="auto"/>
            <w:right w:val="single" w:sz="4" w:space="0" w:color="auto"/>
          </w:tcBorders>
          <w:vAlign w:val="bottom"/>
        </w:tcPr>
        <w:p w14:paraId="545D1C31" w14:textId="77777777" w:rsidR="00165F59" w:rsidRDefault="00165F59" w:rsidP="00915241">
          <w:pPr>
            <w:ind w:hanging="180"/>
            <w:jc w:val="center"/>
            <w:rPr>
              <w:rFonts w:ascii="Arial" w:hAnsi="Arial"/>
              <w:color w:val="000000"/>
              <w:szCs w:val="22"/>
            </w:rPr>
          </w:pPr>
          <w:r>
            <w:rPr>
              <w:rFonts w:ascii="Arial" w:hAnsi="Arial"/>
              <w:color w:val="000000"/>
              <w:szCs w:val="22"/>
            </w:rPr>
            <w:t xml:space="preserve"> </w:t>
          </w:r>
        </w:p>
        <w:p w14:paraId="5012280B" w14:textId="40FA7C5B" w:rsidR="00165F59" w:rsidRDefault="00165F59" w:rsidP="00915241">
          <w:pPr>
            <w:ind w:hanging="180"/>
            <w:jc w:val="center"/>
            <w:rPr>
              <w:rFonts w:ascii="Arial" w:hAnsi="Arial"/>
              <w:color w:val="000000"/>
              <w:szCs w:val="22"/>
            </w:rPr>
          </w:pPr>
          <w:r>
            <w:rPr>
              <w:rFonts w:ascii="Arial" w:hAnsi="Arial"/>
              <w:color w:val="000000"/>
              <w:szCs w:val="22"/>
            </w:rPr>
            <w:t>PART – 2 (D)</w:t>
          </w:r>
        </w:p>
        <w:p w14:paraId="42A9E68D" w14:textId="130F613D" w:rsidR="00165F59" w:rsidRDefault="00165F59" w:rsidP="00915241">
          <w:pPr>
            <w:ind w:hanging="180"/>
            <w:jc w:val="center"/>
            <w:rPr>
              <w:rFonts w:ascii="Arial" w:hAnsi="Arial"/>
              <w:color w:val="000000"/>
            </w:rPr>
          </w:pPr>
          <w:r w:rsidRPr="00783470">
            <w:rPr>
              <w:rFonts w:ascii="Arial" w:hAnsi="Arial"/>
              <w:color w:val="000000"/>
            </w:rPr>
            <w:t xml:space="preserve">SHEET </w:t>
          </w:r>
          <w:r w:rsidRPr="00783470">
            <w:rPr>
              <w:rFonts w:ascii="Arial" w:hAnsi="Arial"/>
              <w:color w:val="000000"/>
            </w:rPr>
            <w:fldChar w:fldCharType="begin"/>
          </w:r>
          <w:r w:rsidRPr="00783470">
            <w:rPr>
              <w:rFonts w:ascii="Arial" w:hAnsi="Arial"/>
              <w:color w:val="000000"/>
            </w:rPr>
            <w:instrText xml:space="preserve"> PAGE </w:instrText>
          </w:r>
          <w:r w:rsidRPr="00783470">
            <w:rPr>
              <w:rFonts w:ascii="Arial" w:hAnsi="Arial"/>
              <w:color w:val="000000"/>
            </w:rPr>
            <w:fldChar w:fldCharType="separate"/>
          </w:r>
          <w:r>
            <w:rPr>
              <w:rFonts w:ascii="Arial" w:hAnsi="Arial"/>
              <w:color w:val="000000"/>
            </w:rPr>
            <w:t>1</w:t>
          </w:r>
          <w:r w:rsidRPr="00783470">
            <w:rPr>
              <w:rFonts w:ascii="Arial" w:hAnsi="Arial"/>
              <w:color w:val="000000"/>
            </w:rPr>
            <w:fldChar w:fldCharType="end"/>
          </w:r>
          <w:r w:rsidRPr="00783470">
            <w:rPr>
              <w:rFonts w:ascii="Arial" w:hAnsi="Arial"/>
              <w:color w:val="000000"/>
            </w:rPr>
            <w:t xml:space="preserve"> of </w:t>
          </w:r>
          <w:r w:rsidRPr="00783470">
            <w:rPr>
              <w:rFonts w:ascii="Arial" w:hAnsi="Arial"/>
              <w:color w:val="000000"/>
            </w:rPr>
            <w:fldChar w:fldCharType="begin"/>
          </w:r>
          <w:r w:rsidRPr="00783470">
            <w:rPr>
              <w:rFonts w:ascii="Arial" w:hAnsi="Arial"/>
              <w:color w:val="000000"/>
            </w:rPr>
            <w:instrText xml:space="preserve"> NUMPAGES  </w:instrText>
          </w:r>
          <w:r w:rsidRPr="00783470">
            <w:rPr>
              <w:rFonts w:ascii="Arial" w:hAnsi="Arial"/>
              <w:color w:val="000000"/>
            </w:rPr>
            <w:fldChar w:fldCharType="separate"/>
          </w:r>
          <w:r>
            <w:rPr>
              <w:rFonts w:ascii="Arial" w:hAnsi="Arial"/>
              <w:color w:val="000000"/>
            </w:rPr>
            <w:t>2</w:t>
          </w:r>
          <w:r w:rsidRPr="00783470">
            <w:rPr>
              <w:rFonts w:ascii="Arial" w:hAnsi="Arial"/>
              <w:color w:val="000000"/>
            </w:rPr>
            <w:fldChar w:fldCharType="end"/>
          </w:r>
        </w:p>
        <w:p w14:paraId="283B79FC" w14:textId="33F9CE30" w:rsidR="00165F59" w:rsidRDefault="00165F59" w:rsidP="000013BD">
          <w:pPr>
            <w:spacing w:before="240"/>
            <w:jc w:val="center"/>
            <w:rPr>
              <w:rFonts w:ascii="Arial" w:hAnsi="Arial"/>
              <w:color w:val="000000"/>
            </w:rPr>
          </w:pPr>
          <w:r>
            <w:rPr>
              <w:rFonts w:cs="Arial"/>
              <w:noProof/>
            </w:rPr>
            <w:drawing>
              <wp:inline distT="0" distB="0" distL="0" distR="0" wp14:anchorId="1167E63A" wp14:editId="59F7E9EE">
                <wp:extent cx="602915" cy="493877"/>
                <wp:effectExtent l="0" t="0" r="698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08761" cy="498666"/>
                        </a:xfrm>
                        <a:prstGeom prst="rect">
                          <a:avLst/>
                        </a:prstGeom>
                      </pic:spPr>
                    </pic:pic>
                  </a:graphicData>
                </a:graphic>
              </wp:inline>
            </w:drawing>
          </w:r>
        </w:p>
        <w:p w14:paraId="616738CA" w14:textId="130B71B0" w:rsidR="00165F59" w:rsidRPr="007A50BA" w:rsidRDefault="00165F59" w:rsidP="000013BD"/>
      </w:tc>
    </w:tr>
    <w:tr w:rsidR="00165F59" w:rsidRPr="00AC2183" w14:paraId="797D1949" w14:textId="77777777" w:rsidTr="00C47621">
      <w:trPr>
        <w:cantSplit/>
        <w:trHeight w:val="1008"/>
      </w:trPr>
      <w:tc>
        <w:tcPr>
          <w:tcW w:w="1977" w:type="dxa"/>
          <w:vMerge/>
          <w:tcBorders>
            <w:top w:val="single" w:sz="4" w:space="0" w:color="auto"/>
            <w:left w:val="nil"/>
            <w:bottom w:val="single" w:sz="4" w:space="0" w:color="auto"/>
            <w:right w:val="single" w:sz="4" w:space="0" w:color="auto"/>
          </w:tcBorders>
          <w:vAlign w:val="center"/>
        </w:tcPr>
        <w:p w14:paraId="57A28D08" w14:textId="31B3E6EC" w:rsidR="00165F59" w:rsidRPr="00020094" w:rsidRDefault="00165F59" w:rsidP="00EC447E">
          <w:pPr>
            <w:tabs>
              <w:tab w:val="left" w:pos="2340"/>
              <w:tab w:val="left" w:pos="7200"/>
            </w:tabs>
            <w:ind w:left="-108" w:right="-108"/>
            <w:jc w:val="center"/>
            <w:rPr>
              <w:rFonts w:ascii="Adani Regular" w:hAnsi="Adani Regular"/>
            </w:rPr>
          </w:pPr>
        </w:p>
      </w:tc>
      <w:tc>
        <w:tcPr>
          <w:tcW w:w="6561" w:type="dxa"/>
          <w:tcBorders>
            <w:top w:val="single" w:sz="4" w:space="0" w:color="auto"/>
            <w:left w:val="single" w:sz="4" w:space="0" w:color="auto"/>
          </w:tcBorders>
          <w:vAlign w:val="center"/>
        </w:tcPr>
        <w:p w14:paraId="0B0A27F0" w14:textId="4D03DF8F" w:rsidR="00165F59" w:rsidRPr="001F7ACA" w:rsidRDefault="00165F59" w:rsidP="00EC447E">
          <w:pPr>
            <w:ind w:left="-104" w:right="-105"/>
            <w:jc w:val="center"/>
            <w:rPr>
              <w:b/>
            </w:rPr>
          </w:pPr>
          <w:r w:rsidRPr="0058273F">
            <w:rPr>
              <w:rFonts w:ascii="Arial" w:hAnsi="Arial" w:cs="Arial"/>
              <w:b/>
              <w:sz w:val="24"/>
              <w:szCs w:val="24"/>
            </w:rPr>
            <w:t>SCOPE OF WORK &amp; TECHNICAL SPECIFICATIONS</w:t>
          </w:r>
        </w:p>
      </w:tc>
      <w:tc>
        <w:tcPr>
          <w:tcW w:w="1977" w:type="dxa"/>
          <w:vMerge/>
          <w:tcBorders>
            <w:top w:val="single" w:sz="4" w:space="0" w:color="auto"/>
          </w:tcBorders>
          <w:vAlign w:val="center"/>
        </w:tcPr>
        <w:p w14:paraId="1FAAE0C1" w14:textId="21710CAE" w:rsidR="00165F59" w:rsidRPr="00BF4AFC" w:rsidRDefault="00165F59" w:rsidP="00EC447E">
          <w:pPr>
            <w:pStyle w:val="Heading5"/>
            <w:spacing w:before="0" w:after="0"/>
            <w:ind w:left="11" w:right="11"/>
            <w:rPr>
              <w:rFonts w:cs="Arial"/>
            </w:rPr>
          </w:pPr>
        </w:p>
      </w:tc>
    </w:tr>
  </w:tbl>
  <w:p w14:paraId="38F7B153" w14:textId="77777777" w:rsidR="00165F59" w:rsidRDefault="00165F59" w:rsidP="008A3161">
    <w:pPr>
      <w:tabs>
        <w:tab w:val="left" w:pos="2340"/>
        <w:tab w:val="left" w:pos="7200"/>
      </w:tabs>
      <w:ind w:right="-1440"/>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07E2"/>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2F3E92"/>
    <w:multiLevelType w:val="hybridMultilevel"/>
    <w:tmpl w:val="3FE481D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740"/>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90329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 w15:restartNumberingAfterBreak="0">
    <w:nsid w:val="01135515"/>
    <w:multiLevelType w:val="multilevel"/>
    <w:tmpl w:val="8618DB86"/>
    <w:lvl w:ilvl="0">
      <w:start w:val="8"/>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13E50A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 w15:restartNumberingAfterBreak="0">
    <w:nsid w:val="019A15AC"/>
    <w:multiLevelType w:val="hybridMultilevel"/>
    <w:tmpl w:val="937A3698"/>
    <w:lvl w:ilvl="0" w:tplc="9E8042E4">
      <w:start w:val="1"/>
      <w:numFmt w:val="decimal"/>
      <w:lvlText w:val="6.%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BF222D"/>
    <w:multiLevelType w:val="hybridMultilevel"/>
    <w:tmpl w:val="9CACE340"/>
    <w:lvl w:ilvl="0" w:tplc="48E4CE42">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1C51DFA"/>
    <w:multiLevelType w:val="hybridMultilevel"/>
    <w:tmpl w:val="7A98B292"/>
    <w:lvl w:ilvl="0" w:tplc="4009000B">
      <w:start w:val="1"/>
      <w:numFmt w:val="bullet"/>
      <w:lvlText w:val=""/>
      <w:lvlJc w:val="left"/>
      <w:pPr>
        <w:ind w:left="786" w:hanging="360"/>
      </w:pPr>
      <w:rPr>
        <w:rFonts w:ascii="Wingdings" w:hAnsi="Wingdings" w:hint="default"/>
      </w:rPr>
    </w:lvl>
    <w:lvl w:ilvl="1" w:tplc="40090003" w:tentative="1">
      <w:start w:val="1"/>
      <w:numFmt w:val="bullet"/>
      <w:lvlText w:val="o"/>
      <w:lvlJc w:val="left"/>
      <w:pPr>
        <w:ind w:left="1506" w:hanging="360"/>
      </w:pPr>
      <w:rPr>
        <w:rFonts w:ascii="Courier New" w:hAnsi="Courier New" w:cs="Courier New" w:hint="default"/>
      </w:rPr>
    </w:lvl>
    <w:lvl w:ilvl="2" w:tplc="40090005" w:tentative="1">
      <w:start w:val="1"/>
      <w:numFmt w:val="bullet"/>
      <w:lvlText w:val=""/>
      <w:lvlJc w:val="left"/>
      <w:pPr>
        <w:ind w:left="2226" w:hanging="360"/>
      </w:pPr>
      <w:rPr>
        <w:rFonts w:ascii="Wingdings" w:hAnsi="Wingdings" w:hint="default"/>
      </w:rPr>
    </w:lvl>
    <w:lvl w:ilvl="3" w:tplc="40090001" w:tentative="1">
      <w:start w:val="1"/>
      <w:numFmt w:val="bullet"/>
      <w:lvlText w:val=""/>
      <w:lvlJc w:val="left"/>
      <w:pPr>
        <w:ind w:left="2946" w:hanging="360"/>
      </w:pPr>
      <w:rPr>
        <w:rFonts w:ascii="Symbol" w:hAnsi="Symbol" w:hint="default"/>
      </w:rPr>
    </w:lvl>
    <w:lvl w:ilvl="4" w:tplc="40090003" w:tentative="1">
      <w:start w:val="1"/>
      <w:numFmt w:val="bullet"/>
      <w:lvlText w:val="o"/>
      <w:lvlJc w:val="left"/>
      <w:pPr>
        <w:ind w:left="3666" w:hanging="360"/>
      </w:pPr>
      <w:rPr>
        <w:rFonts w:ascii="Courier New" w:hAnsi="Courier New" w:cs="Courier New" w:hint="default"/>
      </w:rPr>
    </w:lvl>
    <w:lvl w:ilvl="5" w:tplc="40090005" w:tentative="1">
      <w:start w:val="1"/>
      <w:numFmt w:val="bullet"/>
      <w:lvlText w:val=""/>
      <w:lvlJc w:val="left"/>
      <w:pPr>
        <w:ind w:left="4386" w:hanging="360"/>
      </w:pPr>
      <w:rPr>
        <w:rFonts w:ascii="Wingdings" w:hAnsi="Wingdings" w:hint="default"/>
      </w:rPr>
    </w:lvl>
    <w:lvl w:ilvl="6" w:tplc="40090001" w:tentative="1">
      <w:start w:val="1"/>
      <w:numFmt w:val="bullet"/>
      <w:lvlText w:val=""/>
      <w:lvlJc w:val="left"/>
      <w:pPr>
        <w:ind w:left="5106" w:hanging="360"/>
      </w:pPr>
      <w:rPr>
        <w:rFonts w:ascii="Symbol" w:hAnsi="Symbol" w:hint="default"/>
      </w:rPr>
    </w:lvl>
    <w:lvl w:ilvl="7" w:tplc="40090003" w:tentative="1">
      <w:start w:val="1"/>
      <w:numFmt w:val="bullet"/>
      <w:lvlText w:val="o"/>
      <w:lvlJc w:val="left"/>
      <w:pPr>
        <w:ind w:left="5826" w:hanging="360"/>
      </w:pPr>
      <w:rPr>
        <w:rFonts w:ascii="Courier New" w:hAnsi="Courier New" w:cs="Courier New" w:hint="default"/>
      </w:rPr>
    </w:lvl>
    <w:lvl w:ilvl="8" w:tplc="40090005" w:tentative="1">
      <w:start w:val="1"/>
      <w:numFmt w:val="bullet"/>
      <w:lvlText w:val=""/>
      <w:lvlJc w:val="left"/>
      <w:pPr>
        <w:ind w:left="6546" w:hanging="360"/>
      </w:pPr>
      <w:rPr>
        <w:rFonts w:ascii="Wingdings" w:hAnsi="Wingdings" w:hint="default"/>
      </w:rPr>
    </w:lvl>
  </w:abstractNum>
  <w:abstractNum w:abstractNumId="9" w15:restartNumberingAfterBreak="0">
    <w:nsid w:val="01FE1CB1"/>
    <w:multiLevelType w:val="hybridMultilevel"/>
    <w:tmpl w:val="85269C52"/>
    <w:lvl w:ilvl="0" w:tplc="3858D2A6">
      <w:start w:val="1"/>
      <w:numFmt w:val="decimal"/>
      <w:lvlText w:val="4.%1"/>
      <w:lvlJc w:val="left"/>
      <w:pPr>
        <w:ind w:left="655"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20C4295"/>
    <w:multiLevelType w:val="hybridMultilevel"/>
    <w:tmpl w:val="9C0E710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20D6C42"/>
    <w:multiLevelType w:val="hybridMultilevel"/>
    <w:tmpl w:val="E58EFFDE"/>
    <w:lvl w:ilvl="0" w:tplc="3F9A680C">
      <w:start w:val="1"/>
      <w:numFmt w:val="decimal"/>
      <w:lvlText w:val="1.%1"/>
      <w:lvlJc w:val="left"/>
      <w:pPr>
        <w:ind w:left="2312" w:hanging="360"/>
      </w:pPr>
      <w:rPr>
        <w:rFonts w:hint="default"/>
      </w:rPr>
    </w:lvl>
    <w:lvl w:ilvl="1" w:tplc="04090019" w:tentative="1">
      <w:start w:val="1"/>
      <w:numFmt w:val="lowerLetter"/>
      <w:lvlText w:val="%2."/>
      <w:lvlJc w:val="left"/>
      <w:pPr>
        <w:ind w:left="3032" w:hanging="360"/>
      </w:pPr>
    </w:lvl>
    <w:lvl w:ilvl="2" w:tplc="0409001B" w:tentative="1">
      <w:start w:val="1"/>
      <w:numFmt w:val="lowerRoman"/>
      <w:lvlText w:val="%3."/>
      <w:lvlJc w:val="right"/>
      <w:pPr>
        <w:ind w:left="3752" w:hanging="180"/>
      </w:pPr>
    </w:lvl>
    <w:lvl w:ilvl="3" w:tplc="0409000F" w:tentative="1">
      <w:start w:val="1"/>
      <w:numFmt w:val="decimal"/>
      <w:lvlText w:val="%4."/>
      <w:lvlJc w:val="left"/>
      <w:pPr>
        <w:ind w:left="4472" w:hanging="360"/>
      </w:pPr>
    </w:lvl>
    <w:lvl w:ilvl="4" w:tplc="04090019" w:tentative="1">
      <w:start w:val="1"/>
      <w:numFmt w:val="lowerLetter"/>
      <w:lvlText w:val="%5."/>
      <w:lvlJc w:val="left"/>
      <w:pPr>
        <w:ind w:left="5192" w:hanging="360"/>
      </w:pPr>
    </w:lvl>
    <w:lvl w:ilvl="5" w:tplc="0409001B" w:tentative="1">
      <w:start w:val="1"/>
      <w:numFmt w:val="lowerRoman"/>
      <w:lvlText w:val="%6."/>
      <w:lvlJc w:val="right"/>
      <w:pPr>
        <w:ind w:left="5912" w:hanging="180"/>
      </w:pPr>
    </w:lvl>
    <w:lvl w:ilvl="6" w:tplc="0409000F" w:tentative="1">
      <w:start w:val="1"/>
      <w:numFmt w:val="decimal"/>
      <w:lvlText w:val="%7."/>
      <w:lvlJc w:val="left"/>
      <w:pPr>
        <w:ind w:left="6632" w:hanging="360"/>
      </w:pPr>
    </w:lvl>
    <w:lvl w:ilvl="7" w:tplc="04090019" w:tentative="1">
      <w:start w:val="1"/>
      <w:numFmt w:val="lowerLetter"/>
      <w:lvlText w:val="%8."/>
      <w:lvlJc w:val="left"/>
      <w:pPr>
        <w:ind w:left="7352" w:hanging="360"/>
      </w:pPr>
    </w:lvl>
    <w:lvl w:ilvl="8" w:tplc="0409001B" w:tentative="1">
      <w:start w:val="1"/>
      <w:numFmt w:val="lowerRoman"/>
      <w:lvlText w:val="%9."/>
      <w:lvlJc w:val="right"/>
      <w:pPr>
        <w:ind w:left="8072" w:hanging="180"/>
      </w:pPr>
    </w:lvl>
  </w:abstractNum>
  <w:abstractNum w:abstractNumId="12" w15:restartNumberingAfterBreak="0">
    <w:nsid w:val="0236112C"/>
    <w:multiLevelType w:val="hybridMultilevel"/>
    <w:tmpl w:val="CF40678A"/>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02743985"/>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02996219"/>
    <w:multiLevelType w:val="hybridMultilevel"/>
    <w:tmpl w:val="D878F502"/>
    <w:lvl w:ilvl="0" w:tplc="F5241680">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AB0AF4"/>
    <w:multiLevelType w:val="hybridMultilevel"/>
    <w:tmpl w:val="3A7883C2"/>
    <w:lvl w:ilvl="0" w:tplc="4DB2267E">
      <w:start w:val="1"/>
      <w:numFmt w:val="decimal"/>
      <w:lvlText w:val="%1.0"/>
      <w:lvlJc w:val="left"/>
      <w:pPr>
        <w:ind w:left="720" w:hanging="360"/>
      </w:pPr>
      <w:rPr>
        <w:rFonts w:hint="default"/>
        <w:b/>
        <w:i w:val="0"/>
        <w:iCs w:val="0"/>
      </w:rPr>
    </w:lvl>
    <w:lvl w:ilvl="1" w:tplc="440A9938">
      <w:start w:val="1"/>
      <w:numFmt w:val="lowerRoman"/>
      <w:lvlText w:val="%2)"/>
      <w:lvlJc w:val="right"/>
      <w:pPr>
        <w:ind w:left="1440" w:hanging="360"/>
      </w:pPr>
      <w:rPr>
        <w:rFonts w:hint="default"/>
        <w:b w:val="0"/>
        <w:i w:val="0"/>
        <w:sz w:val="22"/>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3AA4044"/>
    <w:multiLevelType w:val="hybridMultilevel"/>
    <w:tmpl w:val="68B200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3B26E53"/>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3CF463E"/>
    <w:multiLevelType w:val="hybridMultilevel"/>
    <w:tmpl w:val="D2EC21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40304B5"/>
    <w:multiLevelType w:val="hybridMultilevel"/>
    <w:tmpl w:val="70783E7E"/>
    <w:lvl w:ilvl="0" w:tplc="F648DAAA">
      <w:start w:val="1"/>
      <w:numFmt w:val="decimal"/>
      <w:lvlText w:val="1.%1"/>
      <w:lvlJc w:val="left"/>
      <w:pPr>
        <w:ind w:left="1620" w:hanging="360"/>
      </w:pPr>
      <w:rPr>
        <w:rFonts w:ascii="Arial" w:hAnsi="Arial" w:cs="Arial" w:hint="default"/>
        <w:sz w:val="22"/>
        <w:szCs w:val="2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0" w15:restartNumberingAfterBreak="0">
    <w:nsid w:val="04085213"/>
    <w:multiLevelType w:val="hybridMultilevel"/>
    <w:tmpl w:val="B01A6078"/>
    <w:lvl w:ilvl="0" w:tplc="40090017">
      <w:start w:val="1"/>
      <w:numFmt w:val="lowerLetter"/>
      <w:lvlText w:val="%1)"/>
      <w:lvlJc w:val="left"/>
      <w:pPr>
        <w:ind w:left="1895" w:hanging="360"/>
      </w:pPr>
    </w:lvl>
    <w:lvl w:ilvl="1" w:tplc="40090019" w:tentative="1">
      <w:start w:val="1"/>
      <w:numFmt w:val="lowerLetter"/>
      <w:lvlText w:val="%2."/>
      <w:lvlJc w:val="left"/>
      <w:pPr>
        <w:ind w:left="2615" w:hanging="360"/>
      </w:pPr>
    </w:lvl>
    <w:lvl w:ilvl="2" w:tplc="4009001B" w:tentative="1">
      <w:start w:val="1"/>
      <w:numFmt w:val="lowerRoman"/>
      <w:lvlText w:val="%3."/>
      <w:lvlJc w:val="right"/>
      <w:pPr>
        <w:ind w:left="3335" w:hanging="180"/>
      </w:pPr>
    </w:lvl>
    <w:lvl w:ilvl="3" w:tplc="4009000F" w:tentative="1">
      <w:start w:val="1"/>
      <w:numFmt w:val="decimal"/>
      <w:lvlText w:val="%4."/>
      <w:lvlJc w:val="left"/>
      <w:pPr>
        <w:ind w:left="4055" w:hanging="360"/>
      </w:pPr>
    </w:lvl>
    <w:lvl w:ilvl="4" w:tplc="40090019" w:tentative="1">
      <w:start w:val="1"/>
      <w:numFmt w:val="lowerLetter"/>
      <w:lvlText w:val="%5."/>
      <w:lvlJc w:val="left"/>
      <w:pPr>
        <w:ind w:left="4775" w:hanging="360"/>
      </w:pPr>
    </w:lvl>
    <w:lvl w:ilvl="5" w:tplc="4009001B" w:tentative="1">
      <w:start w:val="1"/>
      <w:numFmt w:val="lowerRoman"/>
      <w:lvlText w:val="%6."/>
      <w:lvlJc w:val="right"/>
      <w:pPr>
        <w:ind w:left="5495" w:hanging="180"/>
      </w:pPr>
    </w:lvl>
    <w:lvl w:ilvl="6" w:tplc="4009000F" w:tentative="1">
      <w:start w:val="1"/>
      <w:numFmt w:val="decimal"/>
      <w:lvlText w:val="%7."/>
      <w:lvlJc w:val="left"/>
      <w:pPr>
        <w:ind w:left="6215" w:hanging="360"/>
      </w:pPr>
    </w:lvl>
    <w:lvl w:ilvl="7" w:tplc="40090019" w:tentative="1">
      <w:start w:val="1"/>
      <w:numFmt w:val="lowerLetter"/>
      <w:lvlText w:val="%8."/>
      <w:lvlJc w:val="left"/>
      <w:pPr>
        <w:ind w:left="6935" w:hanging="360"/>
      </w:pPr>
    </w:lvl>
    <w:lvl w:ilvl="8" w:tplc="4009001B" w:tentative="1">
      <w:start w:val="1"/>
      <w:numFmt w:val="lowerRoman"/>
      <w:lvlText w:val="%9."/>
      <w:lvlJc w:val="right"/>
      <w:pPr>
        <w:ind w:left="7655" w:hanging="180"/>
      </w:pPr>
    </w:lvl>
  </w:abstractNum>
  <w:abstractNum w:abstractNumId="21" w15:restartNumberingAfterBreak="0">
    <w:nsid w:val="044A3245"/>
    <w:multiLevelType w:val="hybridMultilevel"/>
    <w:tmpl w:val="A33EEE84"/>
    <w:lvl w:ilvl="0" w:tplc="0500415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4A3B86"/>
    <w:multiLevelType w:val="hybridMultilevel"/>
    <w:tmpl w:val="2F4AB0C0"/>
    <w:lvl w:ilvl="0" w:tplc="08090017">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4666C9B"/>
    <w:multiLevelType w:val="multilevel"/>
    <w:tmpl w:val="A68E2B7A"/>
    <w:lvl w:ilvl="0">
      <w:start w:val="30"/>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24" w15:restartNumberingAfterBreak="0">
    <w:nsid w:val="048B6C81"/>
    <w:multiLevelType w:val="hybridMultilevel"/>
    <w:tmpl w:val="AC14199A"/>
    <w:lvl w:ilvl="0" w:tplc="9328F888">
      <w:start w:val="1"/>
      <w:numFmt w:val="decimal"/>
      <w:lvlText w:val="%1.0"/>
      <w:lvlJc w:val="left"/>
      <w:pPr>
        <w:ind w:left="502" w:hanging="360"/>
      </w:pPr>
      <w:rPr>
        <w:rFonts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0514767B"/>
    <w:multiLevelType w:val="hybridMultilevel"/>
    <w:tmpl w:val="2F10D6A2"/>
    <w:lvl w:ilvl="0" w:tplc="C368E2C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52A3E83"/>
    <w:multiLevelType w:val="hybridMultilevel"/>
    <w:tmpl w:val="6E8C7B34"/>
    <w:lvl w:ilvl="0" w:tplc="0DEEB3C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054A25C4"/>
    <w:multiLevelType w:val="hybridMultilevel"/>
    <w:tmpl w:val="FBA0D83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5CB7372"/>
    <w:multiLevelType w:val="hybridMultilevel"/>
    <w:tmpl w:val="5C689C02"/>
    <w:lvl w:ilvl="0" w:tplc="4628F9E6">
      <w:start w:val="1"/>
      <w:numFmt w:val="decimal"/>
      <w:lvlText w:val="%1."/>
      <w:lvlJc w:val="left"/>
      <w:pPr>
        <w:tabs>
          <w:tab w:val="num" w:pos="360"/>
        </w:tabs>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05E127AC"/>
    <w:multiLevelType w:val="hybridMultilevel"/>
    <w:tmpl w:val="49C8E0B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05E54365"/>
    <w:multiLevelType w:val="singleLevel"/>
    <w:tmpl w:val="0409001B"/>
    <w:lvl w:ilvl="0">
      <w:start w:val="1"/>
      <w:numFmt w:val="lowerRoman"/>
      <w:lvlText w:val="%1."/>
      <w:lvlJc w:val="right"/>
      <w:pPr>
        <w:ind w:left="720" w:hanging="360"/>
      </w:pPr>
      <w:rPr>
        <w:rFonts w:hint="default"/>
      </w:rPr>
    </w:lvl>
  </w:abstractNum>
  <w:abstractNum w:abstractNumId="31" w15:restartNumberingAfterBreak="0">
    <w:nsid w:val="064775C1"/>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2" w15:restartNumberingAfterBreak="0">
    <w:nsid w:val="064B1AEC"/>
    <w:multiLevelType w:val="hybridMultilevel"/>
    <w:tmpl w:val="B05AE70E"/>
    <w:lvl w:ilvl="0" w:tplc="5322948A">
      <w:start w:val="1"/>
      <w:numFmt w:val="lowerLetter"/>
      <w:lvlText w:val="%1)"/>
      <w:lvlJc w:val="left"/>
      <w:pPr>
        <w:ind w:left="1001" w:hanging="360"/>
      </w:pPr>
      <w:rPr>
        <w:rFonts w:ascii="Arial" w:hAnsi="Arial" w:hint="default"/>
        <w:b w:val="0"/>
        <w:i w:val="0"/>
        <w:sz w:val="22"/>
      </w:rPr>
    </w:lvl>
    <w:lvl w:ilvl="1" w:tplc="40090019" w:tentative="1">
      <w:start w:val="1"/>
      <w:numFmt w:val="lowerLetter"/>
      <w:lvlText w:val="%2."/>
      <w:lvlJc w:val="left"/>
      <w:pPr>
        <w:ind w:left="1721" w:hanging="360"/>
      </w:pPr>
    </w:lvl>
    <w:lvl w:ilvl="2" w:tplc="4009001B" w:tentative="1">
      <w:start w:val="1"/>
      <w:numFmt w:val="lowerRoman"/>
      <w:lvlText w:val="%3."/>
      <w:lvlJc w:val="right"/>
      <w:pPr>
        <w:ind w:left="2441" w:hanging="180"/>
      </w:pPr>
    </w:lvl>
    <w:lvl w:ilvl="3" w:tplc="4009000F" w:tentative="1">
      <w:start w:val="1"/>
      <w:numFmt w:val="decimal"/>
      <w:lvlText w:val="%4."/>
      <w:lvlJc w:val="left"/>
      <w:pPr>
        <w:ind w:left="3161" w:hanging="360"/>
      </w:pPr>
    </w:lvl>
    <w:lvl w:ilvl="4" w:tplc="40090019" w:tentative="1">
      <w:start w:val="1"/>
      <w:numFmt w:val="lowerLetter"/>
      <w:lvlText w:val="%5."/>
      <w:lvlJc w:val="left"/>
      <w:pPr>
        <w:ind w:left="3881" w:hanging="360"/>
      </w:pPr>
    </w:lvl>
    <w:lvl w:ilvl="5" w:tplc="4009001B" w:tentative="1">
      <w:start w:val="1"/>
      <w:numFmt w:val="lowerRoman"/>
      <w:lvlText w:val="%6."/>
      <w:lvlJc w:val="right"/>
      <w:pPr>
        <w:ind w:left="4601" w:hanging="180"/>
      </w:pPr>
    </w:lvl>
    <w:lvl w:ilvl="6" w:tplc="4009000F" w:tentative="1">
      <w:start w:val="1"/>
      <w:numFmt w:val="decimal"/>
      <w:lvlText w:val="%7."/>
      <w:lvlJc w:val="left"/>
      <w:pPr>
        <w:ind w:left="5321" w:hanging="360"/>
      </w:pPr>
    </w:lvl>
    <w:lvl w:ilvl="7" w:tplc="40090019" w:tentative="1">
      <w:start w:val="1"/>
      <w:numFmt w:val="lowerLetter"/>
      <w:lvlText w:val="%8."/>
      <w:lvlJc w:val="left"/>
      <w:pPr>
        <w:ind w:left="6041" w:hanging="360"/>
      </w:pPr>
    </w:lvl>
    <w:lvl w:ilvl="8" w:tplc="4009001B" w:tentative="1">
      <w:start w:val="1"/>
      <w:numFmt w:val="lowerRoman"/>
      <w:lvlText w:val="%9."/>
      <w:lvlJc w:val="right"/>
      <w:pPr>
        <w:ind w:left="6761" w:hanging="180"/>
      </w:pPr>
    </w:lvl>
  </w:abstractNum>
  <w:abstractNum w:abstractNumId="33" w15:restartNumberingAfterBreak="0">
    <w:nsid w:val="06B44891"/>
    <w:multiLevelType w:val="hybridMultilevel"/>
    <w:tmpl w:val="911EAF6E"/>
    <w:lvl w:ilvl="0" w:tplc="440A9938">
      <w:start w:val="1"/>
      <w:numFmt w:val="lowerRoman"/>
      <w:lvlText w:val="%1)"/>
      <w:lvlJc w:val="right"/>
      <w:pPr>
        <w:ind w:left="1440" w:hanging="360"/>
      </w:pPr>
      <w:rPr>
        <w:rFonts w:hint="default"/>
        <w:b w:val="0"/>
        <w:i w:val="0"/>
        <w:sz w:val="22"/>
        <w:u w:val="no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06CE4C89"/>
    <w:multiLevelType w:val="hybridMultilevel"/>
    <w:tmpl w:val="A7BA0B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6D66C1E"/>
    <w:multiLevelType w:val="hybridMultilevel"/>
    <w:tmpl w:val="13C84E4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07237AD1"/>
    <w:multiLevelType w:val="hybridMultilevel"/>
    <w:tmpl w:val="03E49D7E"/>
    <w:lvl w:ilvl="0" w:tplc="FFFFFFFF">
      <w:start w:val="1"/>
      <w:numFmt w:val="decimal"/>
      <w:lvlText w:val="3.%1"/>
      <w:lvlJc w:val="left"/>
      <w:pPr>
        <w:ind w:left="63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7365CC2"/>
    <w:multiLevelType w:val="hybridMultilevel"/>
    <w:tmpl w:val="5BE866FA"/>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0747573B"/>
    <w:multiLevelType w:val="hybridMultilevel"/>
    <w:tmpl w:val="3C866C68"/>
    <w:lvl w:ilvl="0" w:tplc="0809001B">
      <w:start w:val="1"/>
      <w:numFmt w:val="lowerRoman"/>
      <w:lvlText w:val="%1."/>
      <w:lvlJc w:val="right"/>
      <w:pPr>
        <w:ind w:left="2160" w:hanging="360"/>
      </w:pPr>
      <w:rPr>
        <w:rFonts w:hint="default"/>
        <w:sz w:val="2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9" w15:restartNumberingAfterBreak="0">
    <w:nsid w:val="07493CD2"/>
    <w:multiLevelType w:val="hybridMultilevel"/>
    <w:tmpl w:val="F4864B42"/>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077D6CD7"/>
    <w:multiLevelType w:val="hybridMultilevel"/>
    <w:tmpl w:val="A24CC71C"/>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79227DF"/>
    <w:multiLevelType w:val="hybridMultilevel"/>
    <w:tmpl w:val="BEBE000C"/>
    <w:lvl w:ilvl="0" w:tplc="A95E1920">
      <w:start w:val="1"/>
      <w:numFmt w:val="decimal"/>
      <w:lvlText w:val="1.%1"/>
      <w:lvlJc w:val="left"/>
      <w:pPr>
        <w:ind w:left="502" w:hanging="360"/>
      </w:pPr>
      <w:rPr>
        <w:rFonts w:hint="default"/>
        <w:b w:val="0"/>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42" w15:restartNumberingAfterBreak="0">
    <w:nsid w:val="07C37F6A"/>
    <w:multiLevelType w:val="hybridMultilevel"/>
    <w:tmpl w:val="97A4EA0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E223CE"/>
    <w:multiLevelType w:val="hybridMultilevel"/>
    <w:tmpl w:val="585AE3C4"/>
    <w:lvl w:ilvl="0" w:tplc="7B40B4E6">
      <w:start w:val="1"/>
      <w:numFmt w:val="decimal"/>
      <w:lvlText w:val="%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EC0A8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07F275AA"/>
    <w:multiLevelType w:val="hybridMultilevel"/>
    <w:tmpl w:val="FF26E68E"/>
    <w:lvl w:ilvl="0" w:tplc="08090019">
      <w:start w:val="1"/>
      <w:numFmt w:val="lowerLetter"/>
      <w:lvlText w:val="%1."/>
      <w:lvlJc w:val="left"/>
      <w:pPr>
        <w:ind w:left="1051" w:hanging="360"/>
      </w:pPr>
      <w:rPr>
        <w:rFonts w:hint="default"/>
      </w:rPr>
    </w:lvl>
    <w:lvl w:ilvl="1" w:tplc="FFFFFFFF" w:tentative="1">
      <w:start w:val="1"/>
      <w:numFmt w:val="lowerLetter"/>
      <w:lvlText w:val="%2."/>
      <w:lvlJc w:val="left"/>
      <w:pPr>
        <w:ind w:left="1771" w:hanging="360"/>
      </w:pPr>
    </w:lvl>
    <w:lvl w:ilvl="2" w:tplc="FFFFFFFF" w:tentative="1">
      <w:start w:val="1"/>
      <w:numFmt w:val="lowerRoman"/>
      <w:lvlText w:val="%3."/>
      <w:lvlJc w:val="right"/>
      <w:pPr>
        <w:ind w:left="2491" w:hanging="180"/>
      </w:pPr>
    </w:lvl>
    <w:lvl w:ilvl="3" w:tplc="FFFFFFFF" w:tentative="1">
      <w:start w:val="1"/>
      <w:numFmt w:val="decimal"/>
      <w:lvlText w:val="%4."/>
      <w:lvlJc w:val="left"/>
      <w:pPr>
        <w:ind w:left="3211" w:hanging="360"/>
      </w:pPr>
    </w:lvl>
    <w:lvl w:ilvl="4" w:tplc="FFFFFFFF" w:tentative="1">
      <w:start w:val="1"/>
      <w:numFmt w:val="lowerLetter"/>
      <w:lvlText w:val="%5."/>
      <w:lvlJc w:val="left"/>
      <w:pPr>
        <w:ind w:left="3931" w:hanging="360"/>
      </w:pPr>
    </w:lvl>
    <w:lvl w:ilvl="5" w:tplc="FFFFFFFF" w:tentative="1">
      <w:start w:val="1"/>
      <w:numFmt w:val="lowerRoman"/>
      <w:lvlText w:val="%6."/>
      <w:lvlJc w:val="right"/>
      <w:pPr>
        <w:ind w:left="4651" w:hanging="180"/>
      </w:pPr>
    </w:lvl>
    <w:lvl w:ilvl="6" w:tplc="FFFFFFFF" w:tentative="1">
      <w:start w:val="1"/>
      <w:numFmt w:val="decimal"/>
      <w:lvlText w:val="%7."/>
      <w:lvlJc w:val="left"/>
      <w:pPr>
        <w:ind w:left="5371" w:hanging="360"/>
      </w:pPr>
    </w:lvl>
    <w:lvl w:ilvl="7" w:tplc="FFFFFFFF" w:tentative="1">
      <w:start w:val="1"/>
      <w:numFmt w:val="lowerLetter"/>
      <w:lvlText w:val="%8."/>
      <w:lvlJc w:val="left"/>
      <w:pPr>
        <w:ind w:left="6091" w:hanging="360"/>
      </w:pPr>
    </w:lvl>
    <w:lvl w:ilvl="8" w:tplc="FFFFFFFF" w:tentative="1">
      <w:start w:val="1"/>
      <w:numFmt w:val="lowerRoman"/>
      <w:lvlText w:val="%9."/>
      <w:lvlJc w:val="right"/>
      <w:pPr>
        <w:ind w:left="6811" w:hanging="180"/>
      </w:pPr>
    </w:lvl>
  </w:abstractNum>
  <w:abstractNum w:abstractNumId="46" w15:restartNumberingAfterBreak="0">
    <w:nsid w:val="083B6EBF"/>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83F161D"/>
    <w:multiLevelType w:val="multilevel"/>
    <w:tmpl w:val="09E276B4"/>
    <w:lvl w:ilvl="0">
      <w:start w:val="1"/>
      <w:numFmt w:val="lowerLetter"/>
      <w:lvlText w:val="%1)"/>
      <w:lvlJc w:val="left"/>
      <w:pPr>
        <w:ind w:left="360" w:hanging="360"/>
      </w:pPr>
      <w:rPr>
        <w:rFonts w:hint="default"/>
        <w:b w:val="0"/>
        <w:bCs/>
      </w:rPr>
    </w:lvl>
    <w:lvl w:ilvl="1">
      <w:start w:val="1"/>
      <w:numFmt w:val="decimal"/>
      <w:lvlText w:val="9.%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08D51691"/>
    <w:multiLevelType w:val="hybridMultilevel"/>
    <w:tmpl w:val="58760962"/>
    <w:lvl w:ilvl="0" w:tplc="E2080B42">
      <w:start w:val="1"/>
      <w:numFmt w:val="decimal"/>
      <w:lvlText w:val="6.%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15:restartNumberingAfterBreak="0">
    <w:nsid w:val="097B5615"/>
    <w:multiLevelType w:val="multilevel"/>
    <w:tmpl w:val="E3A27B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098619D2"/>
    <w:multiLevelType w:val="hybridMultilevel"/>
    <w:tmpl w:val="5F1AC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09D8677F"/>
    <w:multiLevelType w:val="hybridMultilevel"/>
    <w:tmpl w:val="E864F77C"/>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0A0176DF"/>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0A2278C0"/>
    <w:multiLevelType w:val="hybridMultilevel"/>
    <w:tmpl w:val="1C9E58D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4" w15:restartNumberingAfterBreak="0">
    <w:nsid w:val="0A6504AD"/>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A6A2E01"/>
    <w:multiLevelType w:val="hybridMultilevel"/>
    <w:tmpl w:val="0FB05720"/>
    <w:lvl w:ilvl="0" w:tplc="5322948A">
      <w:start w:val="1"/>
      <w:numFmt w:val="lowerLetter"/>
      <w:lvlText w:val="%1)"/>
      <w:lvlJc w:val="left"/>
      <w:pPr>
        <w:ind w:left="2594" w:hanging="360"/>
      </w:pPr>
      <w:rPr>
        <w:rFonts w:ascii="Arial" w:hAnsi="Arial" w:hint="default"/>
        <w:b w:val="0"/>
        <w:i w:val="0"/>
        <w:sz w:val="22"/>
      </w:rPr>
    </w:lvl>
    <w:lvl w:ilvl="1" w:tplc="40090019" w:tentative="1">
      <w:start w:val="1"/>
      <w:numFmt w:val="lowerLetter"/>
      <w:lvlText w:val="%2."/>
      <w:lvlJc w:val="left"/>
      <w:pPr>
        <w:ind w:left="3314" w:hanging="360"/>
      </w:pPr>
    </w:lvl>
    <w:lvl w:ilvl="2" w:tplc="4009001B" w:tentative="1">
      <w:start w:val="1"/>
      <w:numFmt w:val="lowerRoman"/>
      <w:lvlText w:val="%3."/>
      <w:lvlJc w:val="right"/>
      <w:pPr>
        <w:ind w:left="4034" w:hanging="180"/>
      </w:pPr>
    </w:lvl>
    <w:lvl w:ilvl="3" w:tplc="4009000F" w:tentative="1">
      <w:start w:val="1"/>
      <w:numFmt w:val="decimal"/>
      <w:lvlText w:val="%4."/>
      <w:lvlJc w:val="left"/>
      <w:pPr>
        <w:ind w:left="4754" w:hanging="360"/>
      </w:pPr>
    </w:lvl>
    <w:lvl w:ilvl="4" w:tplc="40090019" w:tentative="1">
      <w:start w:val="1"/>
      <w:numFmt w:val="lowerLetter"/>
      <w:lvlText w:val="%5."/>
      <w:lvlJc w:val="left"/>
      <w:pPr>
        <w:ind w:left="5474" w:hanging="360"/>
      </w:pPr>
    </w:lvl>
    <w:lvl w:ilvl="5" w:tplc="4009001B" w:tentative="1">
      <w:start w:val="1"/>
      <w:numFmt w:val="lowerRoman"/>
      <w:lvlText w:val="%6."/>
      <w:lvlJc w:val="right"/>
      <w:pPr>
        <w:ind w:left="6194" w:hanging="180"/>
      </w:pPr>
    </w:lvl>
    <w:lvl w:ilvl="6" w:tplc="4009000F" w:tentative="1">
      <w:start w:val="1"/>
      <w:numFmt w:val="decimal"/>
      <w:lvlText w:val="%7."/>
      <w:lvlJc w:val="left"/>
      <w:pPr>
        <w:ind w:left="6914" w:hanging="360"/>
      </w:pPr>
    </w:lvl>
    <w:lvl w:ilvl="7" w:tplc="40090019" w:tentative="1">
      <w:start w:val="1"/>
      <w:numFmt w:val="lowerLetter"/>
      <w:lvlText w:val="%8."/>
      <w:lvlJc w:val="left"/>
      <w:pPr>
        <w:ind w:left="7634" w:hanging="360"/>
      </w:pPr>
    </w:lvl>
    <w:lvl w:ilvl="8" w:tplc="4009001B" w:tentative="1">
      <w:start w:val="1"/>
      <w:numFmt w:val="lowerRoman"/>
      <w:lvlText w:val="%9."/>
      <w:lvlJc w:val="right"/>
      <w:pPr>
        <w:ind w:left="8354" w:hanging="180"/>
      </w:pPr>
    </w:lvl>
  </w:abstractNum>
  <w:abstractNum w:abstractNumId="56" w15:restartNumberingAfterBreak="0">
    <w:nsid w:val="0AC0136D"/>
    <w:multiLevelType w:val="multilevel"/>
    <w:tmpl w:val="A0E27B7A"/>
    <w:lvl w:ilvl="0">
      <w:start w:val="1"/>
      <w:numFmt w:val="decimal"/>
      <w:lvlText w:val="%1."/>
      <w:lvlJc w:val="left"/>
      <w:pPr>
        <w:ind w:left="720" w:hanging="360"/>
      </w:pPr>
    </w:lvl>
    <w:lvl w:ilvl="1">
      <w:start w:val="1"/>
      <w:numFmt w:val="decimal"/>
      <w:lvlText w:val="5.%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0AE240D6"/>
    <w:multiLevelType w:val="hybridMultilevel"/>
    <w:tmpl w:val="5D90E51A"/>
    <w:lvl w:ilvl="0" w:tplc="2A7AE48A">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0B6548CF"/>
    <w:multiLevelType w:val="hybridMultilevel"/>
    <w:tmpl w:val="A9466F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0C3B71A4"/>
    <w:multiLevelType w:val="hybridMultilevel"/>
    <w:tmpl w:val="4F6094C0"/>
    <w:lvl w:ilvl="0" w:tplc="520875F8">
      <w:start w:val="1"/>
      <w:numFmt w:val="decimal"/>
      <w:lvlText w:val="3.1.%1"/>
      <w:lvlJc w:val="lef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0C524A37"/>
    <w:multiLevelType w:val="multilevel"/>
    <w:tmpl w:val="321262BA"/>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0C6F3C73"/>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2" w15:restartNumberingAfterBreak="0">
    <w:nsid w:val="0C972A43"/>
    <w:multiLevelType w:val="multilevel"/>
    <w:tmpl w:val="2C0899CC"/>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3" w15:restartNumberingAfterBreak="0">
    <w:nsid w:val="0CB05E4C"/>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C3496B"/>
    <w:multiLevelType w:val="hybridMultilevel"/>
    <w:tmpl w:val="1FC64170"/>
    <w:lvl w:ilvl="0" w:tplc="90488926">
      <w:start w:val="1"/>
      <w:numFmt w:val="decimal"/>
      <w:lvlText w:val="5.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5" w15:restartNumberingAfterBreak="0">
    <w:nsid w:val="0CE30BBC"/>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0CF1329C"/>
    <w:multiLevelType w:val="hybridMultilevel"/>
    <w:tmpl w:val="6DB40B52"/>
    <w:lvl w:ilvl="0" w:tplc="440A9938">
      <w:start w:val="1"/>
      <w:numFmt w:val="lowerRoman"/>
      <w:lvlText w:val="%1)"/>
      <w:lvlJc w:val="right"/>
      <w:pPr>
        <w:ind w:left="3550" w:hanging="360"/>
      </w:pPr>
      <w:rPr>
        <w:rFonts w:hint="default"/>
        <w:b w:val="0"/>
        <w:i w:val="0"/>
        <w:sz w:val="22"/>
        <w:u w:val="none"/>
      </w:rPr>
    </w:lvl>
    <w:lvl w:ilvl="1" w:tplc="40090019" w:tentative="1">
      <w:start w:val="1"/>
      <w:numFmt w:val="lowerLetter"/>
      <w:lvlText w:val="%2."/>
      <w:lvlJc w:val="left"/>
      <w:pPr>
        <w:ind w:left="4270" w:hanging="360"/>
      </w:pPr>
    </w:lvl>
    <w:lvl w:ilvl="2" w:tplc="4009001B" w:tentative="1">
      <w:start w:val="1"/>
      <w:numFmt w:val="lowerRoman"/>
      <w:lvlText w:val="%3."/>
      <w:lvlJc w:val="right"/>
      <w:pPr>
        <w:ind w:left="4990" w:hanging="180"/>
      </w:pPr>
    </w:lvl>
    <w:lvl w:ilvl="3" w:tplc="4009000F" w:tentative="1">
      <w:start w:val="1"/>
      <w:numFmt w:val="decimal"/>
      <w:lvlText w:val="%4."/>
      <w:lvlJc w:val="left"/>
      <w:pPr>
        <w:ind w:left="5710" w:hanging="360"/>
      </w:pPr>
    </w:lvl>
    <w:lvl w:ilvl="4" w:tplc="40090019" w:tentative="1">
      <w:start w:val="1"/>
      <w:numFmt w:val="lowerLetter"/>
      <w:lvlText w:val="%5."/>
      <w:lvlJc w:val="left"/>
      <w:pPr>
        <w:ind w:left="6430" w:hanging="360"/>
      </w:pPr>
    </w:lvl>
    <w:lvl w:ilvl="5" w:tplc="4009001B" w:tentative="1">
      <w:start w:val="1"/>
      <w:numFmt w:val="lowerRoman"/>
      <w:lvlText w:val="%6."/>
      <w:lvlJc w:val="right"/>
      <w:pPr>
        <w:ind w:left="7150" w:hanging="180"/>
      </w:pPr>
    </w:lvl>
    <w:lvl w:ilvl="6" w:tplc="4009000F" w:tentative="1">
      <w:start w:val="1"/>
      <w:numFmt w:val="decimal"/>
      <w:lvlText w:val="%7."/>
      <w:lvlJc w:val="left"/>
      <w:pPr>
        <w:ind w:left="7870" w:hanging="360"/>
      </w:pPr>
    </w:lvl>
    <w:lvl w:ilvl="7" w:tplc="40090019" w:tentative="1">
      <w:start w:val="1"/>
      <w:numFmt w:val="lowerLetter"/>
      <w:lvlText w:val="%8."/>
      <w:lvlJc w:val="left"/>
      <w:pPr>
        <w:ind w:left="8590" w:hanging="360"/>
      </w:pPr>
    </w:lvl>
    <w:lvl w:ilvl="8" w:tplc="4009001B" w:tentative="1">
      <w:start w:val="1"/>
      <w:numFmt w:val="lowerRoman"/>
      <w:lvlText w:val="%9."/>
      <w:lvlJc w:val="right"/>
      <w:pPr>
        <w:ind w:left="9310" w:hanging="180"/>
      </w:pPr>
    </w:lvl>
  </w:abstractNum>
  <w:abstractNum w:abstractNumId="67" w15:restartNumberingAfterBreak="0">
    <w:nsid w:val="0D551559"/>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8" w15:restartNumberingAfterBreak="0">
    <w:nsid w:val="0D580F04"/>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5F2FD6"/>
    <w:multiLevelType w:val="hybridMultilevel"/>
    <w:tmpl w:val="DD12969E"/>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0D716913"/>
    <w:multiLevelType w:val="hybridMultilevel"/>
    <w:tmpl w:val="849A7F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D76223B"/>
    <w:multiLevelType w:val="hybridMultilevel"/>
    <w:tmpl w:val="DA3A6AF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7A23CF"/>
    <w:multiLevelType w:val="hybridMultilevel"/>
    <w:tmpl w:val="FE8A9508"/>
    <w:lvl w:ilvl="0" w:tplc="F482C76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FC056F4">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99A65C0">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0D81448">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8FA059E8">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858A70F0">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4A3E8780">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9FE2EB6">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ACC98B0">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3" w15:restartNumberingAfterBreak="0">
    <w:nsid w:val="0D9707EC"/>
    <w:multiLevelType w:val="hybridMultilevel"/>
    <w:tmpl w:val="0CC2C916"/>
    <w:lvl w:ilvl="0" w:tplc="40C04F6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0DA51E11"/>
    <w:multiLevelType w:val="hybridMultilevel"/>
    <w:tmpl w:val="7144E234"/>
    <w:lvl w:ilvl="0" w:tplc="08090017">
      <w:start w:val="1"/>
      <w:numFmt w:val="lowerLetter"/>
      <w:lvlText w:val="%1)"/>
      <w:lvlJc w:val="left"/>
      <w:pPr>
        <w:ind w:left="1715" w:hanging="360"/>
      </w:pPr>
    </w:lvl>
    <w:lvl w:ilvl="1" w:tplc="08090019" w:tentative="1">
      <w:start w:val="1"/>
      <w:numFmt w:val="lowerLetter"/>
      <w:lvlText w:val="%2."/>
      <w:lvlJc w:val="left"/>
      <w:pPr>
        <w:ind w:left="2435" w:hanging="360"/>
      </w:pPr>
    </w:lvl>
    <w:lvl w:ilvl="2" w:tplc="0809001B" w:tentative="1">
      <w:start w:val="1"/>
      <w:numFmt w:val="lowerRoman"/>
      <w:lvlText w:val="%3."/>
      <w:lvlJc w:val="right"/>
      <w:pPr>
        <w:ind w:left="3155" w:hanging="180"/>
      </w:pPr>
    </w:lvl>
    <w:lvl w:ilvl="3" w:tplc="0809000F" w:tentative="1">
      <w:start w:val="1"/>
      <w:numFmt w:val="decimal"/>
      <w:lvlText w:val="%4."/>
      <w:lvlJc w:val="left"/>
      <w:pPr>
        <w:ind w:left="3875" w:hanging="360"/>
      </w:pPr>
    </w:lvl>
    <w:lvl w:ilvl="4" w:tplc="08090019" w:tentative="1">
      <w:start w:val="1"/>
      <w:numFmt w:val="lowerLetter"/>
      <w:lvlText w:val="%5."/>
      <w:lvlJc w:val="left"/>
      <w:pPr>
        <w:ind w:left="4595" w:hanging="360"/>
      </w:pPr>
    </w:lvl>
    <w:lvl w:ilvl="5" w:tplc="0809001B" w:tentative="1">
      <w:start w:val="1"/>
      <w:numFmt w:val="lowerRoman"/>
      <w:lvlText w:val="%6."/>
      <w:lvlJc w:val="right"/>
      <w:pPr>
        <w:ind w:left="5315" w:hanging="180"/>
      </w:pPr>
    </w:lvl>
    <w:lvl w:ilvl="6" w:tplc="0809000F" w:tentative="1">
      <w:start w:val="1"/>
      <w:numFmt w:val="decimal"/>
      <w:lvlText w:val="%7."/>
      <w:lvlJc w:val="left"/>
      <w:pPr>
        <w:ind w:left="6035" w:hanging="360"/>
      </w:pPr>
    </w:lvl>
    <w:lvl w:ilvl="7" w:tplc="08090019" w:tentative="1">
      <w:start w:val="1"/>
      <w:numFmt w:val="lowerLetter"/>
      <w:lvlText w:val="%8."/>
      <w:lvlJc w:val="left"/>
      <w:pPr>
        <w:ind w:left="6755" w:hanging="360"/>
      </w:pPr>
    </w:lvl>
    <w:lvl w:ilvl="8" w:tplc="0809001B" w:tentative="1">
      <w:start w:val="1"/>
      <w:numFmt w:val="lowerRoman"/>
      <w:lvlText w:val="%9."/>
      <w:lvlJc w:val="right"/>
      <w:pPr>
        <w:ind w:left="7475" w:hanging="180"/>
      </w:pPr>
    </w:lvl>
  </w:abstractNum>
  <w:abstractNum w:abstractNumId="75" w15:restartNumberingAfterBreak="0">
    <w:nsid w:val="0DC3152A"/>
    <w:multiLevelType w:val="hybridMultilevel"/>
    <w:tmpl w:val="A77487D0"/>
    <w:lvl w:ilvl="0" w:tplc="FFFFFFFF">
      <w:start w:val="1"/>
      <w:numFmt w:val="decimal"/>
      <w:lvlText w:val="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DDE3A43"/>
    <w:multiLevelType w:val="hybridMultilevel"/>
    <w:tmpl w:val="B1488608"/>
    <w:lvl w:ilvl="0" w:tplc="70445D88">
      <w:start w:val="1"/>
      <w:numFmt w:val="lowerLetter"/>
      <w:lvlText w:val="%1)"/>
      <w:lvlJc w:val="left"/>
      <w:pPr>
        <w:ind w:left="71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BFC7F70">
      <w:start w:val="1"/>
      <w:numFmt w:val="lowerLetter"/>
      <w:lvlText w:val="%2"/>
      <w:lvlJc w:val="left"/>
      <w:pPr>
        <w:ind w:left="12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B7E067C">
      <w:start w:val="1"/>
      <w:numFmt w:val="lowerRoman"/>
      <w:lvlText w:val="%3"/>
      <w:lvlJc w:val="left"/>
      <w:pPr>
        <w:ind w:left="19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038C5624">
      <w:start w:val="1"/>
      <w:numFmt w:val="decimal"/>
      <w:lvlText w:val="%4"/>
      <w:lvlJc w:val="left"/>
      <w:pPr>
        <w:ind w:left="26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143B9C">
      <w:start w:val="1"/>
      <w:numFmt w:val="lowerLetter"/>
      <w:lvlText w:val="%5"/>
      <w:lvlJc w:val="left"/>
      <w:pPr>
        <w:ind w:left="337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AAA4DF2">
      <w:start w:val="1"/>
      <w:numFmt w:val="lowerRoman"/>
      <w:lvlText w:val="%6"/>
      <w:lvlJc w:val="left"/>
      <w:pPr>
        <w:ind w:left="409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9DF2BB0E">
      <w:start w:val="1"/>
      <w:numFmt w:val="decimal"/>
      <w:lvlText w:val="%7"/>
      <w:lvlJc w:val="left"/>
      <w:pPr>
        <w:ind w:left="48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B8277FC">
      <w:start w:val="1"/>
      <w:numFmt w:val="lowerLetter"/>
      <w:lvlText w:val="%8"/>
      <w:lvlJc w:val="left"/>
      <w:pPr>
        <w:ind w:left="55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0C61B7E">
      <w:start w:val="1"/>
      <w:numFmt w:val="lowerRoman"/>
      <w:lvlText w:val="%9"/>
      <w:lvlJc w:val="left"/>
      <w:pPr>
        <w:ind w:left="62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7" w15:restartNumberingAfterBreak="0">
    <w:nsid w:val="0DEE1742"/>
    <w:multiLevelType w:val="hybridMultilevel"/>
    <w:tmpl w:val="CB5AEC38"/>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0E5A4F14"/>
    <w:multiLevelType w:val="hybridMultilevel"/>
    <w:tmpl w:val="1402F2FE"/>
    <w:lvl w:ilvl="0" w:tplc="D9B22116">
      <w:start w:val="1"/>
      <w:numFmt w:val="decimal"/>
      <w:lvlText w:val="2.%1"/>
      <w:lvlJc w:val="left"/>
      <w:pPr>
        <w:ind w:left="1004" w:hanging="360"/>
      </w:pPr>
      <w:rPr>
        <w:rFonts w:ascii="Arial" w:hAnsi="Arial" w:cs="Arial" w:hint="default"/>
        <w:b w:val="0"/>
        <w:sz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9" w15:restartNumberingAfterBreak="0">
    <w:nsid w:val="0E6029A4"/>
    <w:multiLevelType w:val="hybridMultilevel"/>
    <w:tmpl w:val="684C8584"/>
    <w:lvl w:ilvl="0" w:tplc="1EF6427A">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80" w15:restartNumberingAfterBreak="0">
    <w:nsid w:val="0E656949"/>
    <w:multiLevelType w:val="multilevel"/>
    <w:tmpl w:val="1868A868"/>
    <w:lvl w:ilvl="0">
      <w:start w:val="1"/>
      <w:numFmt w:val="decimal"/>
      <w:lvlText w:val="%1."/>
      <w:lvlJc w:val="left"/>
      <w:pPr>
        <w:ind w:left="360" w:hanging="360"/>
      </w:pPr>
      <w:rPr>
        <w:rFonts w:hint="default"/>
        <w:b/>
      </w:rPr>
    </w:lvl>
    <w:lvl w:ilvl="1">
      <w:start w:val="1"/>
      <w:numFmt w:val="decimal"/>
      <w:lvlText w:val="2.%2"/>
      <w:lvlJc w:val="right"/>
      <w:pPr>
        <w:ind w:left="810" w:hanging="360"/>
      </w:pPr>
      <w:rPr>
        <w:rFonts w:ascii="Arial" w:hAnsi="Arial" w:hint="default"/>
        <w:position w:val="0"/>
        <w:sz w:val="22"/>
      </w:rPr>
    </w:lvl>
    <w:lvl w:ilvl="2">
      <w:start w:val="1"/>
      <w:numFmt w:val="decimal"/>
      <w:lvlText w:val="2.1.1%3"/>
      <w:lvlJc w:val="right"/>
      <w:pPr>
        <w:ind w:left="1080" w:hanging="360"/>
      </w:pPr>
      <w:rPr>
        <w:rFonts w:ascii="Arial" w:hAnsi="Arial" w:hint="default"/>
        <w:position w:val="0"/>
        <w:sz w:val="22"/>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0E6E4E3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E7B2AEF"/>
    <w:multiLevelType w:val="hybridMultilevel"/>
    <w:tmpl w:val="7BBC3EA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3" w15:restartNumberingAfterBreak="0">
    <w:nsid w:val="0E9D51EB"/>
    <w:multiLevelType w:val="hybridMultilevel"/>
    <w:tmpl w:val="E750A4DA"/>
    <w:lvl w:ilvl="0" w:tplc="5D527C9E">
      <w:start w:val="1"/>
      <w:numFmt w:val="decimal"/>
      <w:lvlText w:val="3.%1"/>
      <w:lvlJc w:val="left"/>
      <w:pPr>
        <w:ind w:left="9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0EAE6EB1"/>
    <w:multiLevelType w:val="hybridMultilevel"/>
    <w:tmpl w:val="2CBEBB0C"/>
    <w:lvl w:ilvl="0" w:tplc="32FC7E94">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EBB3F7E"/>
    <w:multiLevelType w:val="hybridMultilevel"/>
    <w:tmpl w:val="1DDE3500"/>
    <w:lvl w:ilvl="0" w:tplc="BAFAAD70">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6" w15:restartNumberingAfterBreak="0">
    <w:nsid w:val="0F6259D4"/>
    <w:multiLevelType w:val="hybridMultilevel"/>
    <w:tmpl w:val="CACA6120"/>
    <w:lvl w:ilvl="0" w:tplc="9E720B46">
      <w:start w:val="1"/>
      <w:numFmt w:val="lowerLetter"/>
      <w:lvlText w:val="%1)"/>
      <w:lvlJc w:val="left"/>
      <w:pPr>
        <w:ind w:left="1170" w:hanging="360"/>
      </w:pPr>
      <w:rPr>
        <w:rFonts w:hint="default"/>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7" w15:restartNumberingAfterBreak="0">
    <w:nsid w:val="0F667A5F"/>
    <w:multiLevelType w:val="hybridMultilevel"/>
    <w:tmpl w:val="69903BF4"/>
    <w:lvl w:ilvl="0" w:tplc="D24C3720">
      <w:start w:val="1"/>
      <w:numFmt w:val="decimal"/>
      <w:lvlText w:val="8.9.%1"/>
      <w:lvlJc w:val="left"/>
      <w:pPr>
        <w:ind w:left="720" w:hanging="360"/>
      </w:pPr>
      <w:rPr>
        <w:rFonts w:hint="default"/>
        <w:b w:val="0"/>
        <w:lang w:val="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0F76439F"/>
    <w:multiLevelType w:val="hybridMultilevel"/>
    <w:tmpl w:val="CC0EC994"/>
    <w:lvl w:ilvl="0" w:tplc="36408DDE">
      <w:start w:val="1"/>
      <w:numFmt w:val="lowerLetter"/>
      <w:lvlText w:val="%1)"/>
      <w:lvlJc w:val="left"/>
      <w:pPr>
        <w:ind w:left="2399" w:hanging="360"/>
      </w:pPr>
      <w:rPr>
        <w:rFonts w:hint="default"/>
        <w:w w:val="99"/>
        <w:sz w:val="22"/>
        <w:szCs w:val="20"/>
      </w:rPr>
    </w:lvl>
    <w:lvl w:ilvl="1" w:tplc="40090019" w:tentative="1">
      <w:start w:val="1"/>
      <w:numFmt w:val="lowerLetter"/>
      <w:lvlText w:val="%2."/>
      <w:lvlJc w:val="left"/>
      <w:pPr>
        <w:ind w:left="3119" w:hanging="360"/>
      </w:pPr>
    </w:lvl>
    <w:lvl w:ilvl="2" w:tplc="4009001B" w:tentative="1">
      <w:start w:val="1"/>
      <w:numFmt w:val="lowerRoman"/>
      <w:lvlText w:val="%3."/>
      <w:lvlJc w:val="right"/>
      <w:pPr>
        <w:ind w:left="3839" w:hanging="180"/>
      </w:pPr>
    </w:lvl>
    <w:lvl w:ilvl="3" w:tplc="4009000F" w:tentative="1">
      <w:start w:val="1"/>
      <w:numFmt w:val="decimal"/>
      <w:lvlText w:val="%4."/>
      <w:lvlJc w:val="left"/>
      <w:pPr>
        <w:ind w:left="4559" w:hanging="360"/>
      </w:pPr>
    </w:lvl>
    <w:lvl w:ilvl="4" w:tplc="40090019" w:tentative="1">
      <w:start w:val="1"/>
      <w:numFmt w:val="lowerLetter"/>
      <w:lvlText w:val="%5."/>
      <w:lvlJc w:val="left"/>
      <w:pPr>
        <w:ind w:left="5279" w:hanging="360"/>
      </w:pPr>
    </w:lvl>
    <w:lvl w:ilvl="5" w:tplc="4009001B" w:tentative="1">
      <w:start w:val="1"/>
      <w:numFmt w:val="lowerRoman"/>
      <w:lvlText w:val="%6."/>
      <w:lvlJc w:val="right"/>
      <w:pPr>
        <w:ind w:left="5999" w:hanging="180"/>
      </w:pPr>
    </w:lvl>
    <w:lvl w:ilvl="6" w:tplc="4009000F" w:tentative="1">
      <w:start w:val="1"/>
      <w:numFmt w:val="decimal"/>
      <w:lvlText w:val="%7."/>
      <w:lvlJc w:val="left"/>
      <w:pPr>
        <w:ind w:left="6719" w:hanging="360"/>
      </w:pPr>
    </w:lvl>
    <w:lvl w:ilvl="7" w:tplc="40090019" w:tentative="1">
      <w:start w:val="1"/>
      <w:numFmt w:val="lowerLetter"/>
      <w:lvlText w:val="%8."/>
      <w:lvlJc w:val="left"/>
      <w:pPr>
        <w:ind w:left="7439" w:hanging="360"/>
      </w:pPr>
    </w:lvl>
    <w:lvl w:ilvl="8" w:tplc="4009001B" w:tentative="1">
      <w:start w:val="1"/>
      <w:numFmt w:val="lowerRoman"/>
      <w:lvlText w:val="%9."/>
      <w:lvlJc w:val="right"/>
      <w:pPr>
        <w:ind w:left="8159" w:hanging="180"/>
      </w:pPr>
    </w:lvl>
  </w:abstractNum>
  <w:abstractNum w:abstractNumId="89" w15:restartNumberingAfterBreak="0">
    <w:nsid w:val="0F7D676B"/>
    <w:multiLevelType w:val="hybridMultilevel"/>
    <w:tmpl w:val="7E7831F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974020"/>
    <w:multiLevelType w:val="hybridMultilevel"/>
    <w:tmpl w:val="305A7C36"/>
    <w:lvl w:ilvl="0" w:tplc="C75CAC0C">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1" w15:restartNumberingAfterBreak="0">
    <w:nsid w:val="0F9859FA"/>
    <w:multiLevelType w:val="hybridMultilevel"/>
    <w:tmpl w:val="88D0099C"/>
    <w:lvl w:ilvl="0" w:tplc="3E6074BA">
      <w:start w:val="1"/>
      <w:numFmt w:val="decimal"/>
      <w:lvlText w:val="5.%1"/>
      <w:lvlJc w:val="left"/>
      <w:pPr>
        <w:ind w:left="360" w:hanging="360"/>
      </w:pPr>
      <w:rPr>
        <w:rFonts w:ascii="Arial" w:hAnsi="Arial" w:cs="Arial" w:hint="default"/>
        <w:b w:val="0"/>
        <w:sz w:val="22"/>
      </w:r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0FE57B02"/>
    <w:multiLevelType w:val="hybridMultilevel"/>
    <w:tmpl w:val="9F423DE8"/>
    <w:lvl w:ilvl="0" w:tplc="FFFFFFFF">
      <w:start w:val="1"/>
      <w:numFmt w:val="decimal"/>
      <w:lvlText w:val="%1.0"/>
      <w:lvlJc w:val="left"/>
      <w:pPr>
        <w:ind w:left="360" w:hanging="360"/>
      </w:pPr>
      <w:rPr>
        <w:rFonts w:hint="default"/>
        <w:b w:val="0"/>
      </w:rPr>
    </w:lvl>
    <w:lvl w:ilvl="1" w:tplc="FFFFFFFF">
      <w:start w:val="1"/>
      <w:numFmt w:val="lowerLetter"/>
      <w:lvlText w:val="%2."/>
      <w:lvlJc w:val="left"/>
      <w:pPr>
        <w:ind w:left="630" w:hanging="360"/>
      </w:pPr>
    </w:lvl>
    <w:lvl w:ilvl="2" w:tplc="FFFFFFFF">
      <w:start w:val="1"/>
      <w:numFmt w:val="lowerRoman"/>
      <w:lvlText w:val="%3."/>
      <w:lvlJc w:val="right"/>
      <w:pPr>
        <w:ind w:left="1350" w:hanging="180"/>
      </w:pPr>
    </w:lvl>
    <w:lvl w:ilvl="3" w:tplc="FFFFFFFF">
      <w:start w:val="1"/>
      <w:numFmt w:val="decimal"/>
      <w:lvlText w:val="%4."/>
      <w:lvlJc w:val="left"/>
      <w:pPr>
        <w:ind w:left="2070" w:hanging="360"/>
      </w:pPr>
    </w:lvl>
    <w:lvl w:ilvl="4" w:tplc="FFFFFFFF">
      <w:start w:val="1"/>
      <w:numFmt w:val="lowerLetter"/>
      <w:lvlText w:val="%5."/>
      <w:lvlJc w:val="left"/>
      <w:pPr>
        <w:ind w:left="2790" w:hanging="360"/>
      </w:pPr>
    </w:lvl>
    <w:lvl w:ilvl="5" w:tplc="FFFFFFFF">
      <w:start w:val="1"/>
      <w:numFmt w:val="lowerRoman"/>
      <w:lvlText w:val="%6."/>
      <w:lvlJc w:val="right"/>
      <w:pPr>
        <w:ind w:left="3510" w:hanging="180"/>
      </w:pPr>
    </w:lvl>
    <w:lvl w:ilvl="6" w:tplc="FFFFFFFF">
      <w:start w:val="1"/>
      <w:numFmt w:val="decimal"/>
      <w:lvlText w:val="%7."/>
      <w:lvlJc w:val="left"/>
      <w:pPr>
        <w:ind w:left="4230" w:hanging="360"/>
      </w:pPr>
    </w:lvl>
    <w:lvl w:ilvl="7" w:tplc="FFFFFFFF">
      <w:start w:val="1"/>
      <w:numFmt w:val="lowerLetter"/>
      <w:lvlText w:val="%8."/>
      <w:lvlJc w:val="left"/>
      <w:pPr>
        <w:ind w:left="4950" w:hanging="360"/>
      </w:pPr>
    </w:lvl>
    <w:lvl w:ilvl="8" w:tplc="FFFFFFFF">
      <w:start w:val="1"/>
      <w:numFmt w:val="lowerRoman"/>
      <w:lvlText w:val="%9."/>
      <w:lvlJc w:val="right"/>
      <w:pPr>
        <w:ind w:left="5670" w:hanging="180"/>
      </w:pPr>
    </w:lvl>
  </w:abstractNum>
  <w:abstractNum w:abstractNumId="93" w15:restartNumberingAfterBreak="0">
    <w:nsid w:val="0FE61894"/>
    <w:multiLevelType w:val="hybridMultilevel"/>
    <w:tmpl w:val="635AF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11819"/>
    <w:multiLevelType w:val="hybridMultilevel"/>
    <w:tmpl w:val="3B5CC2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064752C"/>
    <w:multiLevelType w:val="hybridMultilevel"/>
    <w:tmpl w:val="9C001C6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076304B"/>
    <w:multiLevelType w:val="hybridMultilevel"/>
    <w:tmpl w:val="F06E2B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108D1C50"/>
    <w:multiLevelType w:val="hybridMultilevel"/>
    <w:tmpl w:val="C24EBFE8"/>
    <w:lvl w:ilvl="0" w:tplc="0BD0AF6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10926432"/>
    <w:multiLevelType w:val="hybridMultilevel"/>
    <w:tmpl w:val="4AD41A02"/>
    <w:lvl w:ilvl="0" w:tplc="469AE748">
      <w:start w:val="1"/>
      <w:numFmt w:val="decimal"/>
      <w:lvlText w:val="%1."/>
      <w:lvlJc w:val="left"/>
      <w:pPr>
        <w:ind w:left="1350" w:hanging="360"/>
      </w:pPr>
      <w:rPr>
        <w:rFonts w:hint="default"/>
        <w:b w:val="0"/>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9" w15:restartNumberingAfterBreak="0">
    <w:nsid w:val="10A6704A"/>
    <w:multiLevelType w:val="hybridMultilevel"/>
    <w:tmpl w:val="03E49D7E"/>
    <w:lvl w:ilvl="0" w:tplc="5CE887E0">
      <w:start w:val="1"/>
      <w:numFmt w:val="decimal"/>
      <w:lvlText w:val="3.%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110529A"/>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01" w15:restartNumberingAfterBreak="0">
    <w:nsid w:val="11540356"/>
    <w:multiLevelType w:val="hybridMultilevel"/>
    <w:tmpl w:val="FBA0D8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11580E59"/>
    <w:multiLevelType w:val="hybridMultilevel"/>
    <w:tmpl w:val="EEC21298"/>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11E370F0"/>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1F50636"/>
    <w:multiLevelType w:val="multilevel"/>
    <w:tmpl w:val="F0CC50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11F92FFD"/>
    <w:multiLevelType w:val="hybridMultilevel"/>
    <w:tmpl w:val="656EA272"/>
    <w:lvl w:ilvl="0" w:tplc="08090017">
      <w:start w:val="1"/>
      <w:numFmt w:val="lowerLetter"/>
      <w:lvlText w:val="%1)"/>
      <w:lvlJc w:val="left"/>
      <w:pPr>
        <w:ind w:left="716" w:hanging="360"/>
      </w:pPr>
    </w:lvl>
    <w:lvl w:ilvl="1" w:tplc="08090019">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106" w15:restartNumberingAfterBreak="0">
    <w:nsid w:val="12405ECD"/>
    <w:multiLevelType w:val="hybridMultilevel"/>
    <w:tmpl w:val="833C3DD6"/>
    <w:lvl w:ilvl="0" w:tplc="FFFFFFFF">
      <w:start w:val="1"/>
      <w:numFmt w:val="decimal"/>
      <w:lvlText w:val="4.%1"/>
      <w:lvlJc w:val="left"/>
      <w:pPr>
        <w:ind w:left="360" w:hanging="360"/>
      </w:pPr>
      <w:rPr>
        <w:rFonts w:hint="default"/>
        <w:b w:val="0"/>
        <w:i w:val="0"/>
        <w:sz w:val="22"/>
        <w:u w:val="none"/>
      </w:r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12724654"/>
    <w:multiLevelType w:val="singleLevel"/>
    <w:tmpl w:val="8CCAAF2C"/>
    <w:lvl w:ilvl="0">
      <w:start w:val="1"/>
      <w:numFmt w:val="lowerLetter"/>
      <w:lvlText w:val="(%1)"/>
      <w:lvlJc w:val="left"/>
      <w:pPr>
        <w:tabs>
          <w:tab w:val="num" w:pos="360"/>
        </w:tabs>
        <w:ind w:left="360" w:hanging="360"/>
      </w:pPr>
      <w:rPr>
        <w:rFonts w:hint="default"/>
      </w:rPr>
    </w:lvl>
  </w:abstractNum>
  <w:abstractNum w:abstractNumId="108" w15:restartNumberingAfterBreak="0">
    <w:nsid w:val="12770F1F"/>
    <w:multiLevelType w:val="hybridMultilevel"/>
    <w:tmpl w:val="9614E75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12836D55"/>
    <w:multiLevelType w:val="hybridMultilevel"/>
    <w:tmpl w:val="48C878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 w15:restartNumberingAfterBreak="0">
    <w:nsid w:val="12B7179A"/>
    <w:multiLevelType w:val="hybridMultilevel"/>
    <w:tmpl w:val="AE4E7136"/>
    <w:lvl w:ilvl="0" w:tplc="27206414">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1" w15:restartNumberingAfterBreak="0">
    <w:nsid w:val="12ED548E"/>
    <w:multiLevelType w:val="multilevel"/>
    <w:tmpl w:val="245EAE64"/>
    <w:lvl w:ilvl="0">
      <w:start w:val="13"/>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2" w15:restartNumberingAfterBreak="0">
    <w:nsid w:val="133A488F"/>
    <w:multiLevelType w:val="hybridMultilevel"/>
    <w:tmpl w:val="F2CAF462"/>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3" w15:restartNumberingAfterBreak="0">
    <w:nsid w:val="135D1541"/>
    <w:multiLevelType w:val="hybridMultilevel"/>
    <w:tmpl w:val="ECCE2640"/>
    <w:lvl w:ilvl="0" w:tplc="F5F8BA62">
      <w:start w:val="1"/>
      <w:numFmt w:val="decimal"/>
      <w:lvlText w:val="8.%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136B1EE1"/>
    <w:multiLevelType w:val="hybridMultilevel"/>
    <w:tmpl w:val="8C341FC2"/>
    <w:lvl w:ilvl="0" w:tplc="806AC396">
      <w:start w:val="1"/>
      <w:numFmt w:val="decimal"/>
      <w:lvlText w:val="5.%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5" w15:restartNumberingAfterBreak="0">
    <w:nsid w:val="13A6062C"/>
    <w:multiLevelType w:val="hybridMultilevel"/>
    <w:tmpl w:val="460A5E02"/>
    <w:lvl w:ilvl="0" w:tplc="CBF02CA4">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3B71352"/>
    <w:multiLevelType w:val="hybridMultilevel"/>
    <w:tmpl w:val="BAEA18D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3C94677"/>
    <w:multiLevelType w:val="hybridMultilevel"/>
    <w:tmpl w:val="324E288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13CC265E"/>
    <w:multiLevelType w:val="hybridMultilevel"/>
    <w:tmpl w:val="28CA4EA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3CE015D"/>
    <w:multiLevelType w:val="hybridMultilevel"/>
    <w:tmpl w:val="2146C97E"/>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120" w15:restartNumberingAfterBreak="0">
    <w:nsid w:val="13E5621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21" w15:restartNumberingAfterBreak="0">
    <w:nsid w:val="13E5645E"/>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13FB37A3"/>
    <w:multiLevelType w:val="multilevel"/>
    <w:tmpl w:val="6F30F1A8"/>
    <w:lvl w:ilvl="0">
      <w:start w:val="1"/>
      <w:numFmt w:val="decimal"/>
      <w:lvlText w:val="%1."/>
      <w:lvlJc w:val="left"/>
      <w:pPr>
        <w:ind w:left="585"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3015"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825" w:hanging="1800"/>
      </w:pPr>
      <w:rPr>
        <w:rFonts w:hint="default"/>
      </w:rPr>
    </w:lvl>
  </w:abstractNum>
  <w:abstractNum w:abstractNumId="123" w15:restartNumberingAfterBreak="0">
    <w:nsid w:val="13FE3351"/>
    <w:multiLevelType w:val="hybridMultilevel"/>
    <w:tmpl w:val="8786A43A"/>
    <w:lvl w:ilvl="0" w:tplc="F3000512">
      <w:start w:val="1"/>
      <w:numFmt w:val="decimal"/>
      <w:lvlText w:val="4.1.%1"/>
      <w:lvlJc w:val="left"/>
      <w:pPr>
        <w:ind w:left="720" w:hanging="360"/>
      </w:pPr>
      <w:rPr>
        <w:rFont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3FE3D0E"/>
    <w:multiLevelType w:val="hybridMultilevel"/>
    <w:tmpl w:val="44827DF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14831F76"/>
    <w:multiLevelType w:val="multilevel"/>
    <w:tmpl w:val="1E9454A8"/>
    <w:lvl w:ilvl="0">
      <w:start w:val="1"/>
      <w:numFmt w:val="decimal"/>
      <w:lvlText w:val="%1.0."/>
      <w:lvlJc w:val="left"/>
      <w:pPr>
        <w:ind w:left="0" w:hanging="7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440" w:hanging="720"/>
      </w:pPr>
      <w:rPr>
        <w:rFonts w:hint="default"/>
        <w:b w:val="0"/>
        <w:bCs/>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126" w15:restartNumberingAfterBreak="0">
    <w:nsid w:val="14A40833"/>
    <w:multiLevelType w:val="hybridMultilevel"/>
    <w:tmpl w:val="74FA2C48"/>
    <w:lvl w:ilvl="0" w:tplc="23B6849E">
      <w:start w:val="1"/>
      <w:numFmt w:val="lowerLetter"/>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172C83A">
      <w:start w:val="1"/>
      <w:numFmt w:val="lowerLetter"/>
      <w:lvlText w:val="%2"/>
      <w:lvlJc w:val="left"/>
      <w:pPr>
        <w:ind w:left="10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E482D11C">
      <w:start w:val="1"/>
      <w:numFmt w:val="lowerRoman"/>
      <w:lvlText w:val="%3"/>
      <w:lvlJc w:val="left"/>
      <w:pPr>
        <w:ind w:left="17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0E0A83C">
      <w:start w:val="1"/>
      <w:numFmt w:val="decimal"/>
      <w:lvlText w:val="%4"/>
      <w:lvlJc w:val="left"/>
      <w:pPr>
        <w:ind w:left="24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17C8882">
      <w:start w:val="1"/>
      <w:numFmt w:val="lowerLetter"/>
      <w:lvlText w:val="%5"/>
      <w:lvlJc w:val="left"/>
      <w:pPr>
        <w:ind w:left="321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7CE6DFE6">
      <w:start w:val="1"/>
      <w:numFmt w:val="lowerRoman"/>
      <w:lvlText w:val="%6"/>
      <w:lvlJc w:val="left"/>
      <w:pPr>
        <w:ind w:left="393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8EE87A0">
      <w:start w:val="1"/>
      <w:numFmt w:val="decimal"/>
      <w:lvlText w:val="%7"/>
      <w:lvlJc w:val="left"/>
      <w:pPr>
        <w:ind w:left="46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50A424C">
      <w:start w:val="1"/>
      <w:numFmt w:val="lowerLetter"/>
      <w:lvlText w:val="%8"/>
      <w:lvlJc w:val="left"/>
      <w:pPr>
        <w:ind w:left="53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28CF4A0">
      <w:start w:val="1"/>
      <w:numFmt w:val="lowerRoman"/>
      <w:lvlText w:val="%9"/>
      <w:lvlJc w:val="left"/>
      <w:pPr>
        <w:ind w:left="60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27" w15:restartNumberingAfterBreak="0">
    <w:nsid w:val="14D96BFC"/>
    <w:multiLevelType w:val="hybridMultilevel"/>
    <w:tmpl w:val="CC6CF9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8" w15:restartNumberingAfterBreak="0">
    <w:nsid w:val="15017DA6"/>
    <w:multiLevelType w:val="multilevel"/>
    <w:tmpl w:val="51BE34D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9" w15:restartNumberingAfterBreak="0">
    <w:nsid w:val="15144FE7"/>
    <w:multiLevelType w:val="hybridMultilevel"/>
    <w:tmpl w:val="2EC4A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1528511A"/>
    <w:multiLevelType w:val="hybridMultilevel"/>
    <w:tmpl w:val="82FA0F3C"/>
    <w:lvl w:ilvl="0" w:tplc="3394FED6">
      <w:start w:val="1"/>
      <w:numFmt w:val="decimal"/>
      <w:lvlText w:val="3.1.%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1" w15:restartNumberingAfterBreak="0">
    <w:nsid w:val="153F5031"/>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5E35A23"/>
    <w:multiLevelType w:val="hybridMultilevel"/>
    <w:tmpl w:val="925C7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5F20A36"/>
    <w:multiLevelType w:val="multilevel"/>
    <w:tmpl w:val="301059BC"/>
    <w:lvl w:ilvl="0">
      <w:start w:val="2"/>
      <w:numFmt w:val="decimal"/>
      <w:lvlText w:val="%1"/>
      <w:lvlJc w:val="left"/>
      <w:pPr>
        <w:ind w:left="1825" w:hanging="994"/>
      </w:pPr>
      <w:rPr>
        <w:rFonts w:hint="default"/>
      </w:rPr>
    </w:lvl>
    <w:lvl w:ilvl="1">
      <w:start w:val="1"/>
      <w:numFmt w:val="decimal"/>
      <w:lvlText w:val="2.%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134" w15:restartNumberingAfterBreak="0">
    <w:nsid w:val="163940DD"/>
    <w:multiLevelType w:val="hybridMultilevel"/>
    <w:tmpl w:val="5C6CFC9E"/>
    <w:lvl w:ilvl="0" w:tplc="440A9938">
      <w:start w:val="1"/>
      <w:numFmt w:val="lowerRoman"/>
      <w:lvlText w:val="%1)"/>
      <w:lvlJc w:val="right"/>
      <w:pPr>
        <w:ind w:left="861" w:hanging="720"/>
      </w:pPr>
      <w:rPr>
        <w:rFonts w:hint="default"/>
        <w:b w:val="0"/>
        <w:i w:val="0"/>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165A3E9B"/>
    <w:multiLevelType w:val="hybridMultilevel"/>
    <w:tmpl w:val="2CE6C0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6" w15:restartNumberingAfterBreak="0">
    <w:nsid w:val="16736CA9"/>
    <w:multiLevelType w:val="multilevel"/>
    <w:tmpl w:val="76DC46E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7" w15:restartNumberingAfterBreak="0">
    <w:nsid w:val="16921DBD"/>
    <w:multiLevelType w:val="hybridMultilevel"/>
    <w:tmpl w:val="DA3A6AF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16980CB2"/>
    <w:multiLevelType w:val="hybridMultilevel"/>
    <w:tmpl w:val="6FF47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16E62149"/>
    <w:multiLevelType w:val="hybridMultilevel"/>
    <w:tmpl w:val="4D96FC4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16F32C86"/>
    <w:multiLevelType w:val="hybridMultilevel"/>
    <w:tmpl w:val="B1B84E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172940D9"/>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142" w15:restartNumberingAfterBreak="0">
    <w:nsid w:val="183C6E90"/>
    <w:multiLevelType w:val="hybridMultilevel"/>
    <w:tmpl w:val="878C8972"/>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3" w15:restartNumberingAfterBreak="0">
    <w:nsid w:val="18F76DF3"/>
    <w:multiLevelType w:val="hybridMultilevel"/>
    <w:tmpl w:val="84D084A6"/>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44" w15:restartNumberingAfterBreak="0">
    <w:nsid w:val="19132CAB"/>
    <w:multiLevelType w:val="hybridMultilevel"/>
    <w:tmpl w:val="7E4466BE"/>
    <w:lvl w:ilvl="0" w:tplc="85209898">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5" w15:restartNumberingAfterBreak="0">
    <w:nsid w:val="191D35AB"/>
    <w:multiLevelType w:val="hybridMultilevel"/>
    <w:tmpl w:val="360824CA"/>
    <w:lvl w:ilvl="0" w:tplc="06D4524C">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19201FD4"/>
    <w:multiLevelType w:val="hybridMultilevel"/>
    <w:tmpl w:val="7CDC7F48"/>
    <w:lvl w:ilvl="0" w:tplc="08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15:restartNumberingAfterBreak="0">
    <w:nsid w:val="192F5963"/>
    <w:multiLevelType w:val="hybridMultilevel"/>
    <w:tmpl w:val="07849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196E426C"/>
    <w:multiLevelType w:val="hybridMultilevel"/>
    <w:tmpl w:val="6846A5EE"/>
    <w:lvl w:ilvl="0" w:tplc="FFFFFFFF">
      <w:start w:val="1"/>
      <w:numFmt w:val="decimal"/>
      <w:lvlText w:val="5.%1"/>
      <w:lvlJc w:val="left"/>
      <w:pPr>
        <w:ind w:left="900" w:hanging="360"/>
      </w:pPr>
      <w:rPr>
        <w:rFonts w:ascii="Arial" w:hAnsi="Arial" w:cs="Arial" w:hint="default"/>
        <w:b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9" w15:restartNumberingAfterBreak="0">
    <w:nsid w:val="19865F5A"/>
    <w:multiLevelType w:val="hybridMultilevel"/>
    <w:tmpl w:val="0820ED78"/>
    <w:lvl w:ilvl="0" w:tplc="EBC6C358">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0" w15:restartNumberingAfterBreak="0">
    <w:nsid w:val="199C2F71"/>
    <w:multiLevelType w:val="hybridMultilevel"/>
    <w:tmpl w:val="46EA0F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8090017">
      <w:start w:val="1"/>
      <w:numFmt w:val="lowerLetter"/>
      <w:lvlText w:val="%4)"/>
      <w:lvlJc w:val="left"/>
      <w:pPr>
        <w:ind w:left="1152"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1" w15:restartNumberingAfterBreak="0">
    <w:nsid w:val="19BB50D3"/>
    <w:multiLevelType w:val="hybridMultilevel"/>
    <w:tmpl w:val="E9FABB9E"/>
    <w:lvl w:ilvl="0" w:tplc="5378780A">
      <w:start w:val="1"/>
      <w:numFmt w:val="decimal"/>
      <w:lvlText w:val="3.%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2" w15:restartNumberingAfterBreak="0">
    <w:nsid w:val="19D40887"/>
    <w:multiLevelType w:val="hybridMultilevel"/>
    <w:tmpl w:val="9BBAA762"/>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3" w15:restartNumberingAfterBreak="0">
    <w:nsid w:val="19F335A9"/>
    <w:multiLevelType w:val="hybridMultilevel"/>
    <w:tmpl w:val="A738A56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02701E"/>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155" w15:restartNumberingAfterBreak="0">
    <w:nsid w:val="1A0852C0"/>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56" w15:restartNumberingAfterBreak="0">
    <w:nsid w:val="1A3467BA"/>
    <w:multiLevelType w:val="hybridMultilevel"/>
    <w:tmpl w:val="7FF41476"/>
    <w:lvl w:ilvl="0" w:tplc="D8E8D0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7" w15:restartNumberingAfterBreak="0">
    <w:nsid w:val="1A381759"/>
    <w:multiLevelType w:val="hybridMultilevel"/>
    <w:tmpl w:val="DFF08F8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8" w15:restartNumberingAfterBreak="0">
    <w:nsid w:val="1A642940"/>
    <w:multiLevelType w:val="multilevel"/>
    <w:tmpl w:val="5A8E5D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1AB55AF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1B054AED"/>
    <w:multiLevelType w:val="hybridMultilevel"/>
    <w:tmpl w:val="DA4E9F5A"/>
    <w:lvl w:ilvl="0" w:tplc="9F7824EE">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1" w15:restartNumberingAfterBreak="0">
    <w:nsid w:val="1B1653FD"/>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1B6C3188"/>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15:restartNumberingAfterBreak="0">
    <w:nsid w:val="1B7511B5"/>
    <w:multiLevelType w:val="hybridMultilevel"/>
    <w:tmpl w:val="88D0099C"/>
    <w:lvl w:ilvl="0" w:tplc="FFFFFFFF">
      <w:start w:val="1"/>
      <w:numFmt w:val="decimal"/>
      <w:lvlText w:val="5.%1"/>
      <w:lvlJc w:val="left"/>
      <w:pPr>
        <w:ind w:left="360" w:hanging="360"/>
      </w:pPr>
      <w:rPr>
        <w:rFonts w:ascii="Arial" w:hAnsi="Arial" w:cs="Arial" w:hint="default"/>
        <w:b w:val="0"/>
        <w:sz w:val="22"/>
      </w:rPr>
    </w:lvl>
    <w:lvl w:ilvl="1" w:tplc="FFFFFFFF">
      <w:start w:val="1"/>
      <w:numFmt w:val="lowerRoman"/>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4" w15:restartNumberingAfterBreak="0">
    <w:nsid w:val="1BBA608D"/>
    <w:multiLevelType w:val="hybridMultilevel"/>
    <w:tmpl w:val="E8B4B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5" w15:restartNumberingAfterBreak="0">
    <w:nsid w:val="1BC21D04"/>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BD60F4E"/>
    <w:multiLevelType w:val="hybridMultilevel"/>
    <w:tmpl w:val="1F4E6312"/>
    <w:lvl w:ilvl="0" w:tplc="2804664E">
      <w:start w:val="1"/>
      <w:numFmt w:val="lowerLetter"/>
      <w:lvlText w:val="%1)"/>
      <w:lvlJc w:val="left"/>
      <w:pPr>
        <w:ind w:left="1307" w:hanging="360"/>
      </w:pPr>
      <w:rPr>
        <w:rFonts w:hint="default"/>
        <w:b w:val="0"/>
        <w:bCs/>
        <w:w w:val="99"/>
        <w:sz w:val="22"/>
        <w:szCs w:val="20"/>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167" w15:restartNumberingAfterBreak="0">
    <w:nsid w:val="1BF776C8"/>
    <w:multiLevelType w:val="hybridMultilevel"/>
    <w:tmpl w:val="3F34FF3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8" w15:restartNumberingAfterBreak="0">
    <w:nsid w:val="1BFE042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1C06439B"/>
    <w:multiLevelType w:val="hybridMultilevel"/>
    <w:tmpl w:val="EBF6CDF2"/>
    <w:lvl w:ilvl="0" w:tplc="77987794">
      <w:start w:val="1"/>
      <w:numFmt w:val="lowerLetter"/>
      <w:lvlText w:val="%1)"/>
      <w:lvlJc w:val="left"/>
      <w:pPr>
        <w:ind w:left="473" w:hanging="360"/>
      </w:pPr>
      <w:rPr>
        <w:rFonts w:hint="default"/>
      </w:rPr>
    </w:lvl>
    <w:lvl w:ilvl="1" w:tplc="04090019">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0" w15:restartNumberingAfterBreak="0">
    <w:nsid w:val="1C07727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1C1056AC"/>
    <w:multiLevelType w:val="hybridMultilevel"/>
    <w:tmpl w:val="83F036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2" w15:restartNumberingAfterBreak="0">
    <w:nsid w:val="1C16310A"/>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1C6B7E24"/>
    <w:multiLevelType w:val="hybridMultilevel"/>
    <w:tmpl w:val="44E21260"/>
    <w:lvl w:ilvl="0" w:tplc="3858D2A6">
      <w:start w:val="1"/>
      <w:numFmt w:val="decimal"/>
      <w:lvlText w:val="4.%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4" w15:restartNumberingAfterBreak="0">
    <w:nsid w:val="1C7B444D"/>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75" w15:restartNumberingAfterBreak="0">
    <w:nsid w:val="1C906A58"/>
    <w:multiLevelType w:val="hybridMultilevel"/>
    <w:tmpl w:val="437E9BD2"/>
    <w:lvl w:ilvl="0" w:tplc="621AEAF4">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6" w15:restartNumberingAfterBreak="0">
    <w:nsid w:val="1C9532EC"/>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77" w15:restartNumberingAfterBreak="0">
    <w:nsid w:val="1CBF7F73"/>
    <w:multiLevelType w:val="hybridMultilevel"/>
    <w:tmpl w:val="2F7AEB6C"/>
    <w:lvl w:ilvl="0" w:tplc="FFFFFFFF">
      <w:start w:val="1"/>
      <w:numFmt w:val="decimal"/>
      <w:lvlText w:val="6.%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78" w15:restartNumberingAfterBreak="0">
    <w:nsid w:val="1CC56FAD"/>
    <w:multiLevelType w:val="hybridMultilevel"/>
    <w:tmpl w:val="EBF6CDF2"/>
    <w:lvl w:ilvl="0" w:tplc="FFFFFFFF">
      <w:start w:val="1"/>
      <w:numFmt w:val="lowerLetter"/>
      <w:lvlText w:val="%1)"/>
      <w:lvlJc w:val="left"/>
      <w:pPr>
        <w:ind w:left="473" w:hanging="360"/>
      </w:pPr>
      <w:rPr>
        <w:rFonts w:hint="default"/>
      </w:rPr>
    </w:lvl>
    <w:lvl w:ilvl="1" w:tplc="FFFFFFFF">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79" w15:restartNumberingAfterBreak="0">
    <w:nsid w:val="1CE069D0"/>
    <w:multiLevelType w:val="hybridMultilevel"/>
    <w:tmpl w:val="1792B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1D0F7BEB"/>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1" w15:restartNumberingAfterBreak="0">
    <w:nsid w:val="1D45140F"/>
    <w:multiLevelType w:val="hybridMultilevel"/>
    <w:tmpl w:val="B54E2936"/>
    <w:lvl w:ilvl="0" w:tplc="81C4C4E0">
      <w:start w:val="1"/>
      <w:numFmt w:val="decimal"/>
      <w:lvlText w:val="%1.0"/>
      <w:lvlJc w:val="left"/>
      <w:pPr>
        <w:ind w:left="900" w:hanging="360"/>
      </w:pPr>
      <w:rPr>
        <w:rFonts w:hint="default"/>
        <w:b/>
        <w:bCs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82" w15:restartNumberingAfterBreak="0">
    <w:nsid w:val="1D685F71"/>
    <w:multiLevelType w:val="hybridMultilevel"/>
    <w:tmpl w:val="9FB6A6E6"/>
    <w:lvl w:ilvl="0" w:tplc="5CE887E0">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3" w15:restartNumberingAfterBreak="0">
    <w:nsid w:val="1D7C5634"/>
    <w:multiLevelType w:val="multilevel"/>
    <w:tmpl w:val="E5B4E06E"/>
    <w:lvl w:ilvl="0">
      <w:start w:val="1"/>
      <w:numFmt w:val="lowerLetter"/>
      <w:lvlText w:val="%1)"/>
      <w:lvlJc w:val="left"/>
      <w:pPr>
        <w:ind w:left="720" w:hanging="360"/>
      </w:pPr>
    </w:lvl>
    <w:lvl w:ilvl="1">
      <w:start w:val="1"/>
      <w:numFmt w:val="decimal"/>
      <w:lvlText w:val="11.%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4" w15:restartNumberingAfterBreak="0">
    <w:nsid w:val="1DB566E8"/>
    <w:multiLevelType w:val="hybridMultilevel"/>
    <w:tmpl w:val="DDC0B82A"/>
    <w:lvl w:ilvl="0" w:tplc="CD942E04">
      <w:start w:val="1"/>
      <w:numFmt w:val="lowerRoman"/>
      <w:lvlText w:val="%1."/>
      <w:lvlJc w:val="right"/>
      <w:pPr>
        <w:ind w:left="72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39"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2" w:tplc="FFFFFFFF">
      <w:start w:val="1"/>
      <w:numFmt w:val="bullet"/>
      <w:lvlRestart w:val="0"/>
      <w:lvlText w:val="-"/>
      <w:lvlJc w:val="left"/>
      <w:pPr>
        <w:ind w:left="1843"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3" w:tplc="FFFFFFFF">
      <w:start w:val="1"/>
      <w:numFmt w:val="bullet"/>
      <w:lvlText w:val="•"/>
      <w:lvlJc w:val="left"/>
      <w:pPr>
        <w:ind w:left="28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4" w:tplc="FFFFFFFF">
      <w:start w:val="1"/>
      <w:numFmt w:val="bullet"/>
      <w:lvlText w:val="o"/>
      <w:lvlJc w:val="left"/>
      <w:pPr>
        <w:ind w:left="359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5" w:tplc="FFFFFFFF">
      <w:start w:val="1"/>
      <w:numFmt w:val="bullet"/>
      <w:lvlText w:val="▪"/>
      <w:lvlJc w:val="left"/>
      <w:pPr>
        <w:ind w:left="431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6" w:tplc="FFFFFFFF">
      <w:start w:val="1"/>
      <w:numFmt w:val="bullet"/>
      <w:lvlText w:val="•"/>
      <w:lvlJc w:val="left"/>
      <w:pPr>
        <w:ind w:left="503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7" w:tplc="FFFFFFFF">
      <w:start w:val="1"/>
      <w:numFmt w:val="bullet"/>
      <w:lvlText w:val="o"/>
      <w:lvlJc w:val="left"/>
      <w:pPr>
        <w:ind w:left="575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8" w:tplc="FFFFFFFF">
      <w:start w:val="1"/>
      <w:numFmt w:val="bullet"/>
      <w:lvlText w:val="▪"/>
      <w:lvlJc w:val="left"/>
      <w:pPr>
        <w:ind w:left="64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abstractNum>
  <w:abstractNum w:abstractNumId="185" w15:restartNumberingAfterBreak="0">
    <w:nsid w:val="1DD523B3"/>
    <w:multiLevelType w:val="hybridMultilevel"/>
    <w:tmpl w:val="6C8254FE"/>
    <w:lvl w:ilvl="0" w:tplc="CAFEF696">
      <w:start w:val="1"/>
      <w:numFmt w:val="decimal"/>
      <w:lvlText w:val="3.30.%1"/>
      <w:lvlJc w:val="left"/>
      <w:pPr>
        <w:ind w:left="1129" w:hanging="360"/>
      </w:pPr>
      <w:rPr>
        <w:rFonts w:hint="default"/>
        <w:b w:val="0"/>
      </w:rPr>
    </w:lvl>
    <w:lvl w:ilvl="1" w:tplc="04090003">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186" w15:restartNumberingAfterBreak="0">
    <w:nsid w:val="1E166F16"/>
    <w:multiLevelType w:val="hybridMultilevel"/>
    <w:tmpl w:val="5E3C807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7" w15:restartNumberingAfterBreak="0">
    <w:nsid w:val="1E2C221E"/>
    <w:multiLevelType w:val="hybridMultilevel"/>
    <w:tmpl w:val="06D6922C"/>
    <w:lvl w:ilvl="0" w:tplc="FFFFFFFF">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1E376B0B"/>
    <w:multiLevelType w:val="hybridMultilevel"/>
    <w:tmpl w:val="1ADA77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1EA13112"/>
    <w:multiLevelType w:val="hybridMultilevel"/>
    <w:tmpl w:val="44421E2E"/>
    <w:lvl w:ilvl="0" w:tplc="0D5281E2">
      <w:start w:val="1"/>
      <w:numFmt w:val="decimal"/>
      <w:lvlText w:val="%1.0"/>
      <w:lvlJc w:val="left"/>
      <w:pPr>
        <w:ind w:left="360" w:hanging="360"/>
      </w:pPr>
      <w:rPr>
        <w:rFonts w:ascii="Arial" w:hAnsi="Arial" w:cs="Arial"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15:restartNumberingAfterBreak="0">
    <w:nsid w:val="1EBF3A04"/>
    <w:multiLevelType w:val="hybridMultilevel"/>
    <w:tmpl w:val="11D0A058"/>
    <w:lvl w:ilvl="0" w:tplc="53463BAA">
      <w:start w:val="1"/>
      <w:numFmt w:val="decimal"/>
      <w:lvlText w:val="4.1.%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1" w15:restartNumberingAfterBreak="0">
    <w:nsid w:val="1ECC2FE7"/>
    <w:multiLevelType w:val="hybridMultilevel"/>
    <w:tmpl w:val="EC7611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2" w15:restartNumberingAfterBreak="0">
    <w:nsid w:val="1EDA367E"/>
    <w:multiLevelType w:val="hybridMultilevel"/>
    <w:tmpl w:val="84D084A6"/>
    <w:lvl w:ilvl="0" w:tplc="E2080B42">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3" w15:restartNumberingAfterBreak="0">
    <w:nsid w:val="1EEB549B"/>
    <w:multiLevelType w:val="multilevel"/>
    <w:tmpl w:val="4886C78A"/>
    <w:lvl w:ilvl="0">
      <w:start w:val="1"/>
      <w:numFmt w:val="decimal"/>
      <w:lvlText w:val="%1.0"/>
      <w:lvlJc w:val="left"/>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b w:val="0"/>
        <w:bCs w:val="0"/>
        <w:i w:val="0"/>
        <w:iCs w:val="0"/>
        <w:caps w:val="0"/>
        <w:smallCaps w:val="0"/>
        <w:strike w:val="0"/>
        <w:dstrike w:val="0"/>
        <w:noProof w:val="0"/>
        <w:vanish w:val="0"/>
        <w:color w:val="000000"/>
        <w:spacing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tabs>
          <w:tab w:val="num" w:pos="1361"/>
        </w:tabs>
        <w:ind w:left="1361" w:hanging="227"/>
      </w:pPr>
      <w:rPr>
        <w:rFonts w:ascii="Arial" w:hAnsi="Arial" w:hint="default"/>
      </w:rPr>
    </w:lvl>
    <w:lvl w:ilvl="6">
      <w:start w:val="1"/>
      <w:numFmt w:val="lowerLetter"/>
      <w:lvlText w:val="(%7)"/>
      <w:lvlJc w:val="left"/>
      <w:rPr>
        <w:rFonts w:hint="default"/>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rPr>
        <w:rFonts w:hint="default"/>
        <w:b w:val="0"/>
        <w:bCs w:val="0"/>
        <w:i w:val="0"/>
        <w:iCs w:val="0"/>
        <w:caps w:val="0"/>
        <w:smallCaps w:val="0"/>
        <w:strike w:val="0"/>
        <w:dstrike w:val="0"/>
        <w:noProof w:val="0"/>
        <w:vanish w:val="0"/>
        <w:color w:val="auto"/>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2211"/>
        </w:tabs>
        <w:ind w:left="2211" w:hanging="73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abstractNum>
  <w:abstractNum w:abstractNumId="194" w15:restartNumberingAfterBreak="0">
    <w:nsid w:val="1F460AA6"/>
    <w:multiLevelType w:val="hybridMultilevel"/>
    <w:tmpl w:val="516CF580"/>
    <w:lvl w:ilvl="0" w:tplc="04090017">
      <w:start w:val="1"/>
      <w:numFmt w:val="lowerLetter"/>
      <w:lvlText w:val="%1)"/>
      <w:lvlJc w:val="left"/>
      <w:pPr>
        <w:tabs>
          <w:tab w:val="num" w:pos="432"/>
        </w:tabs>
        <w:ind w:left="432" w:hanging="360"/>
      </w:p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5" w15:restartNumberingAfterBreak="0">
    <w:nsid w:val="1F4E270B"/>
    <w:multiLevelType w:val="hybridMultilevel"/>
    <w:tmpl w:val="2444CAB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15:restartNumberingAfterBreak="0">
    <w:nsid w:val="1F4E2F26"/>
    <w:multiLevelType w:val="hybridMultilevel"/>
    <w:tmpl w:val="095C8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1F6E0541"/>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1F802B39"/>
    <w:multiLevelType w:val="hybridMultilevel"/>
    <w:tmpl w:val="A42E04F2"/>
    <w:lvl w:ilvl="0" w:tplc="4ABA1078">
      <w:start w:val="1"/>
      <w:numFmt w:val="decimal"/>
      <w:lvlText w:val="3.12.%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9" w15:restartNumberingAfterBreak="0">
    <w:nsid w:val="1F8E4FE8"/>
    <w:multiLevelType w:val="hybridMultilevel"/>
    <w:tmpl w:val="0C9C3C6C"/>
    <w:lvl w:ilvl="0" w:tplc="7DB28818">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0" w15:restartNumberingAfterBreak="0">
    <w:nsid w:val="1FA369EE"/>
    <w:multiLevelType w:val="hybridMultilevel"/>
    <w:tmpl w:val="3C8A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1FA827CB"/>
    <w:multiLevelType w:val="hybridMultilevel"/>
    <w:tmpl w:val="9F423DE8"/>
    <w:lvl w:ilvl="0" w:tplc="7B40B4E6">
      <w:start w:val="1"/>
      <w:numFmt w:val="decimal"/>
      <w:lvlText w:val="%1.0"/>
      <w:lvlJc w:val="left"/>
      <w:pPr>
        <w:ind w:left="360" w:hanging="360"/>
      </w:pPr>
      <w:rPr>
        <w:rFonts w:hint="default"/>
        <w:b w:val="0"/>
      </w:rPr>
    </w:lvl>
    <w:lvl w:ilvl="1" w:tplc="04090019">
      <w:start w:val="1"/>
      <w:numFmt w:val="lowerLetter"/>
      <w:lvlText w:val="%2."/>
      <w:lvlJc w:val="left"/>
      <w:pPr>
        <w:ind w:left="630" w:hanging="360"/>
      </w:pPr>
    </w:lvl>
    <w:lvl w:ilvl="2" w:tplc="0409001B">
      <w:start w:val="1"/>
      <w:numFmt w:val="lowerRoman"/>
      <w:lvlText w:val="%3."/>
      <w:lvlJc w:val="right"/>
      <w:pPr>
        <w:ind w:left="1350" w:hanging="180"/>
      </w:pPr>
    </w:lvl>
    <w:lvl w:ilvl="3" w:tplc="0409000F">
      <w:start w:val="1"/>
      <w:numFmt w:val="decimal"/>
      <w:lvlText w:val="%4."/>
      <w:lvlJc w:val="left"/>
      <w:pPr>
        <w:ind w:left="2070" w:hanging="360"/>
      </w:pPr>
    </w:lvl>
    <w:lvl w:ilvl="4" w:tplc="04090019">
      <w:start w:val="1"/>
      <w:numFmt w:val="lowerLetter"/>
      <w:lvlText w:val="%5."/>
      <w:lvlJc w:val="left"/>
      <w:pPr>
        <w:ind w:left="2790" w:hanging="360"/>
      </w:pPr>
    </w:lvl>
    <w:lvl w:ilvl="5" w:tplc="0409001B">
      <w:start w:val="1"/>
      <w:numFmt w:val="lowerRoman"/>
      <w:lvlText w:val="%6."/>
      <w:lvlJc w:val="right"/>
      <w:pPr>
        <w:ind w:left="3510" w:hanging="180"/>
      </w:pPr>
    </w:lvl>
    <w:lvl w:ilvl="6" w:tplc="0409000F">
      <w:start w:val="1"/>
      <w:numFmt w:val="decimal"/>
      <w:lvlText w:val="%7."/>
      <w:lvlJc w:val="left"/>
      <w:pPr>
        <w:ind w:left="4230" w:hanging="360"/>
      </w:pPr>
    </w:lvl>
    <w:lvl w:ilvl="7" w:tplc="04090019">
      <w:start w:val="1"/>
      <w:numFmt w:val="lowerLetter"/>
      <w:lvlText w:val="%8."/>
      <w:lvlJc w:val="left"/>
      <w:pPr>
        <w:ind w:left="4950" w:hanging="360"/>
      </w:pPr>
    </w:lvl>
    <w:lvl w:ilvl="8" w:tplc="0409001B">
      <w:start w:val="1"/>
      <w:numFmt w:val="lowerRoman"/>
      <w:lvlText w:val="%9."/>
      <w:lvlJc w:val="right"/>
      <w:pPr>
        <w:ind w:left="5670" w:hanging="180"/>
      </w:pPr>
    </w:lvl>
  </w:abstractNum>
  <w:abstractNum w:abstractNumId="202" w15:restartNumberingAfterBreak="0">
    <w:nsid w:val="20CC7878"/>
    <w:multiLevelType w:val="hybridMultilevel"/>
    <w:tmpl w:val="C2966C1E"/>
    <w:lvl w:ilvl="0" w:tplc="0809001B">
      <w:start w:val="1"/>
      <w:numFmt w:val="lowerRoman"/>
      <w:lvlText w:val="%1."/>
      <w:lvlJc w:val="right"/>
      <w:pPr>
        <w:ind w:left="1307" w:hanging="360"/>
      </w:pPr>
      <w:rPr>
        <w:rFonts w:hint="default"/>
      </w:rPr>
    </w:lvl>
    <w:lvl w:ilvl="1" w:tplc="04090003">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203" w15:restartNumberingAfterBreak="0">
    <w:nsid w:val="21381064"/>
    <w:multiLevelType w:val="hybridMultilevel"/>
    <w:tmpl w:val="ECBCA9E6"/>
    <w:lvl w:ilvl="0" w:tplc="288CE73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4" w15:restartNumberingAfterBreak="0">
    <w:nsid w:val="216965C3"/>
    <w:multiLevelType w:val="hybridMultilevel"/>
    <w:tmpl w:val="90F0DED2"/>
    <w:lvl w:ilvl="0" w:tplc="BDC6E72C">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5" w15:restartNumberingAfterBreak="0">
    <w:nsid w:val="21880A99"/>
    <w:multiLevelType w:val="hybridMultilevel"/>
    <w:tmpl w:val="5866A540"/>
    <w:lvl w:ilvl="0" w:tplc="08090017">
      <w:start w:val="1"/>
      <w:numFmt w:val="lowerLetter"/>
      <w:lvlText w:val="%1)"/>
      <w:lvlJc w:val="left"/>
      <w:pPr>
        <w:ind w:left="947" w:hanging="360"/>
      </w:pPr>
      <w:rPr>
        <w:rFonts w:hint="default"/>
      </w:rPr>
    </w:lvl>
    <w:lvl w:ilvl="1" w:tplc="40090003" w:tentative="1">
      <w:start w:val="1"/>
      <w:numFmt w:val="bullet"/>
      <w:lvlText w:val="o"/>
      <w:lvlJc w:val="left"/>
      <w:pPr>
        <w:ind w:left="1667" w:hanging="360"/>
      </w:pPr>
      <w:rPr>
        <w:rFonts w:ascii="Courier New" w:hAnsi="Courier New" w:cs="Courier New" w:hint="default"/>
      </w:rPr>
    </w:lvl>
    <w:lvl w:ilvl="2" w:tplc="40090005" w:tentative="1">
      <w:start w:val="1"/>
      <w:numFmt w:val="bullet"/>
      <w:lvlText w:val=""/>
      <w:lvlJc w:val="left"/>
      <w:pPr>
        <w:ind w:left="2387" w:hanging="360"/>
      </w:pPr>
      <w:rPr>
        <w:rFonts w:ascii="Wingdings" w:hAnsi="Wingdings" w:hint="default"/>
      </w:rPr>
    </w:lvl>
    <w:lvl w:ilvl="3" w:tplc="40090001" w:tentative="1">
      <w:start w:val="1"/>
      <w:numFmt w:val="bullet"/>
      <w:lvlText w:val=""/>
      <w:lvlJc w:val="left"/>
      <w:pPr>
        <w:ind w:left="3107" w:hanging="360"/>
      </w:pPr>
      <w:rPr>
        <w:rFonts w:ascii="Symbol" w:hAnsi="Symbol" w:hint="default"/>
      </w:rPr>
    </w:lvl>
    <w:lvl w:ilvl="4" w:tplc="40090003" w:tentative="1">
      <w:start w:val="1"/>
      <w:numFmt w:val="bullet"/>
      <w:lvlText w:val="o"/>
      <w:lvlJc w:val="left"/>
      <w:pPr>
        <w:ind w:left="3827" w:hanging="360"/>
      </w:pPr>
      <w:rPr>
        <w:rFonts w:ascii="Courier New" w:hAnsi="Courier New" w:cs="Courier New" w:hint="default"/>
      </w:rPr>
    </w:lvl>
    <w:lvl w:ilvl="5" w:tplc="40090005" w:tentative="1">
      <w:start w:val="1"/>
      <w:numFmt w:val="bullet"/>
      <w:lvlText w:val=""/>
      <w:lvlJc w:val="left"/>
      <w:pPr>
        <w:ind w:left="4547" w:hanging="360"/>
      </w:pPr>
      <w:rPr>
        <w:rFonts w:ascii="Wingdings" w:hAnsi="Wingdings" w:hint="default"/>
      </w:rPr>
    </w:lvl>
    <w:lvl w:ilvl="6" w:tplc="40090001" w:tentative="1">
      <w:start w:val="1"/>
      <w:numFmt w:val="bullet"/>
      <w:lvlText w:val=""/>
      <w:lvlJc w:val="left"/>
      <w:pPr>
        <w:ind w:left="5267" w:hanging="360"/>
      </w:pPr>
      <w:rPr>
        <w:rFonts w:ascii="Symbol" w:hAnsi="Symbol" w:hint="default"/>
      </w:rPr>
    </w:lvl>
    <w:lvl w:ilvl="7" w:tplc="40090003" w:tentative="1">
      <w:start w:val="1"/>
      <w:numFmt w:val="bullet"/>
      <w:lvlText w:val="o"/>
      <w:lvlJc w:val="left"/>
      <w:pPr>
        <w:ind w:left="5987" w:hanging="360"/>
      </w:pPr>
      <w:rPr>
        <w:rFonts w:ascii="Courier New" w:hAnsi="Courier New" w:cs="Courier New" w:hint="default"/>
      </w:rPr>
    </w:lvl>
    <w:lvl w:ilvl="8" w:tplc="40090005" w:tentative="1">
      <w:start w:val="1"/>
      <w:numFmt w:val="bullet"/>
      <w:lvlText w:val=""/>
      <w:lvlJc w:val="left"/>
      <w:pPr>
        <w:ind w:left="6707" w:hanging="360"/>
      </w:pPr>
      <w:rPr>
        <w:rFonts w:ascii="Wingdings" w:hAnsi="Wingdings" w:hint="default"/>
      </w:rPr>
    </w:lvl>
  </w:abstractNum>
  <w:abstractNum w:abstractNumId="206" w15:restartNumberingAfterBreak="0">
    <w:nsid w:val="21C82F72"/>
    <w:multiLevelType w:val="hybridMultilevel"/>
    <w:tmpl w:val="F69C7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7" w15:restartNumberingAfterBreak="0">
    <w:nsid w:val="21E17833"/>
    <w:multiLevelType w:val="hybridMultilevel"/>
    <w:tmpl w:val="CA4A047E"/>
    <w:lvl w:ilvl="0" w:tplc="08090015">
      <w:start w:val="1"/>
      <w:numFmt w:val="upperLetter"/>
      <w:lvlText w:val="%1."/>
      <w:lvlJc w:val="left"/>
      <w:pPr>
        <w:ind w:left="1307" w:hanging="360"/>
      </w:pPr>
    </w:lvl>
    <w:lvl w:ilvl="1" w:tplc="08090019" w:tentative="1">
      <w:start w:val="1"/>
      <w:numFmt w:val="lowerLetter"/>
      <w:lvlText w:val="%2."/>
      <w:lvlJc w:val="left"/>
      <w:pPr>
        <w:ind w:left="2027" w:hanging="360"/>
      </w:pPr>
    </w:lvl>
    <w:lvl w:ilvl="2" w:tplc="0809001B" w:tentative="1">
      <w:start w:val="1"/>
      <w:numFmt w:val="lowerRoman"/>
      <w:lvlText w:val="%3."/>
      <w:lvlJc w:val="right"/>
      <w:pPr>
        <w:ind w:left="2747" w:hanging="180"/>
      </w:pPr>
    </w:lvl>
    <w:lvl w:ilvl="3" w:tplc="0809000F" w:tentative="1">
      <w:start w:val="1"/>
      <w:numFmt w:val="decimal"/>
      <w:lvlText w:val="%4."/>
      <w:lvlJc w:val="left"/>
      <w:pPr>
        <w:ind w:left="3467" w:hanging="360"/>
      </w:pPr>
    </w:lvl>
    <w:lvl w:ilvl="4" w:tplc="08090019" w:tentative="1">
      <w:start w:val="1"/>
      <w:numFmt w:val="lowerLetter"/>
      <w:lvlText w:val="%5."/>
      <w:lvlJc w:val="left"/>
      <w:pPr>
        <w:ind w:left="4187" w:hanging="360"/>
      </w:pPr>
    </w:lvl>
    <w:lvl w:ilvl="5" w:tplc="0809001B" w:tentative="1">
      <w:start w:val="1"/>
      <w:numFmt w:val="lowerRoman"/>
      <w:lvlText w:val="%6."/>
      <w:lvlJc w:val="right"/>
      <w:pPr>
        <w:ind w:left="4907" w:hanging="180"/>
      </w:pPr>
    </w:lvl>
    <w:lvl w:ilvl="6" w:tplc="0809000F" w:tentative="1">
      <w:start w:val="1"/>
      <w:numFmt w:val="decimal"/>
      <w:lvlText w:val="%7."/>
      <w:lvlJc w:val="left"/>
      <w:pPr>
        <w:ind w:left="5627" w:hanging="360"/>
      </w:pPr>
    </w:lvl>
    <w:lvl w:ilvl="7" w:tplc="08090019" w:tentative="1">
      <w:start w:val="1"/>
      <w:numFmt w:val="lowerLetter"/>
      <w:lvlText w:val="%8."/>
      <w:lvlJc w:val="left"/>
      <w:pPr>
        <w:ind w:left="6347" w:hanging="360"/>
      </w:pPr>
    </w:lvl>
    <w:lvl w:ilvl="8" w:tplc="0809001B" w:tentative="1">
      <w:start w:val="1"/>
      <w:numFmt w:val="lowerRoman"/>
      <w:lvlText w:val="%9."/>
      <w:lvlJc w:val="right"/>
      <w:pPr>
        <w:ind w:left="7067" w:hanging="180"/>
      </w:pPr>
    </w:lvl>
  </w:abstractNum>
  <w:abstractNum w:abstractNumId="208" w15:restartNumberingAfterBreak="0">
    <w:nsid w:val="225C5BE3"/>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9" w15:restartNumberingAfterBreak="0">
    <w:nsid w:val="225E1581"/>
    <w:multiLevelType w:val="hybridMultilevel"/>
    <w:tmpl w:val="078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2763D90"/>
    <w:multiLevelType w:val="hybridMultilevel"/>
    <w:tmpl w:val="0CF69FB2"/>
    <w:lvl w:ilvl="0" w:tplc="8B20B820">
      <w:start w:val="1"/>
      <w:numFmt w:val="decimal"/>
      <w:lvlText w:val="3.14.%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227E7C0A"/>
    <w:multiLevelType w:val="multilevel"/>
    <w:tmpl w:val="65C009E4"/>
    <w:lvl w:ilvl="0">
      <w:start w:val="3"/>
      <w:numFmt w:val="decimal"/>
      <w:lvlText w:val="%1"/>
      <w:lvlJc w:val="left"/>
      <w:pPr>
        <w:ind w:left="435" w:hanging="435"/>
      </w:pPr>
      <w:rPr>
        <w:rFonts w:hint="default"/>
        <w:b/>
      </w:rPr>
    </w:lvl>
    <w:lvl w:ilvl="1">
      <w:start w:val="6"/>
      <w:numFmt w:val="decimal"/>
      <w:lvlText w:val="%1.%2"/>
      <w:lvlJc w:val="left"/>
      <w:pPr>
        <w:ind w:left="1285" w:hanging="435"/>
      </w:pPr>
      <w:rPr>
        <w:rFonts w:hint="default"/>
        <w:b/>
      </w:rPr>
    </w:lvl>
    <w:lvl w:ilvl="2">
      <w:start w:val="1"/>
      <w:numFmt w:val="decimal"/>
      <w:lvlText w:val="3.4.%3"/>
      <w:lvlJc w:val="left"/>
      <w:pPr>
        <w:ind w:left="2520" w:hanging="720"/>
      </w:pPr>
      <w:rPr>
        <w:rFonts w:hint="default"/>
        <w:b w:val="0"/>
      </w:rPr>
    </w:lvl>
    <w:lvl w:ilvl="3">
      <w:start w:val="1"/>
      <w:numFmt w:val="decimal"/>
      <w:lvlText w:val="%1.%2.%3.%4"/>
      <w:lvlJc w:val="left"/>
      <w:pPr>
        <w:ind w:left="3270" w:hanging="720"/>
      </w:pPr>
      <w:rPr>
        <w:rFonts w:hint="default"/>
        <w:b/>
      </w:rPr>
    </w:lvl>
    <w:lvl w:ilvl="4">
      <w:start w:val="1"/>
      <w:numFmt w:val="decimal"/>
      <w:lvlText w:val="%1.%2.%3.%4.%5"/>
      <w:lvlJc w:val="left"/>
      <w:pPr>
        <w:ind w:left="4480" w:hanging="1080"/>
      </w:pPr>
      <w:rPr>
        <w:rFonts w:hint="default"/>
        <w:b/>
      </w:rPr>
    </w:lvl>
    <w:lvl w:ilvl="5">
      <w:start w:val="1"/>
      <w:numFmt w:val="decimal"/>
      <w:lvlText w:val="%1.%2.%3.%4.%5.%6"/>
      <w:lvlJc w:val="left"/>
      <w:pPr>
        <w:ind w:left="5330" w:hanging="1080"/>
      </w:pPr>
      <w:rPr>
        <w:rFonts w:hint="default"/>
        <w:b/>
      </w:rPr>
    </w:lvl>
    <w:lvl w:ilvl="6">
      <w:start w:val="1"/>
      <w:numFmt w:val="decimal"/>
      <w:lvlText w:val="%1.%2.%3.%4.%5.%6.%7"/>
      <w:lvlJc w:val="left"/>
      <w:pPr>
        <w:ind w:left="6540" w:hanging="1440"/>
      </w:pPr>
      <w:rPr>
        <w:rFonts w:hint="default"/>
        <w:b/>
      </w:rPr>
    </w:lvl>
    <w:lvl w:ilvl="7">
      <w:start w:val="1"/>
      <w:numFmt w:val="decimal"/>
      <w:lvlText w:val="%1.%2.%3.%4.%5.%6.%7.%8"/>
      <w:lvlJc w:val="left"/>
      <w:pPr>
        <w:ind w:left="7390" w:hanging="1440"/>
      </w:pPr>
      <w:rPr>
        <w:rFonts w:hint="default"/>
        <w:b/>
      </w:rPr>
    </w:lvl>
    <w:lvl w:ilvl="8">
      <w:start w:val="1"/>
      <w:numFmt w:val="decimal"/>
      <w:lvlText w:val="%1.%2.%3.%4.%5.%6.%7.%8.%9"/>
      <w:lvlJc w:val="left"/>
      <w:pPr>
        <w:ind w:left="8600" w:hanging="1800"/>
      </w:pPr>
      <w:rPr>
        <w:rFonts w:hint="default"/>
        <w:b/>
      </w:rPr>
    </w:lvl>
  </w:abstractNum>
  <w:abstractNum w:abstractNumId="212" w15:restartNumberingAfterBreak="0">
    <w:nsid w:val="2287521E"/>
    <w:multiLevelType w:val="hybridMultilevel"/>
    <w:tmpl w:val="FC7A57F8"/>
    <w:lvl w:ilvl="0" w:tplc="6F267EF6">
      <w:start w:val="1"/>
      <w:numFmt w:val="decimal"/>
      <w:lvlText w:val="%1.0"/>
      <w:lvlJc w:val="left"/>
      <w:pPr>
        <w:ind w:left="900" w:hanging="360"/>
      </w:pPr>
      <w:rPr>
        <w:rFonts w:hint="default"/>
        <w:b/>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3" w15:restartNumberingAfterBreak="0">
    <w:nsid w:val="22D03F91"/>
    <w:multiLevelType w:val="hybridMultilevel"/>
    <w:tmpl w:val="A3568656"/>
    <w:lvl w:ilvl="0" w:tplc="77987794">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2E43D49"/>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5" w15:restartNumberingAfterBreak="0">
    <w:nsid w:val="22E864DF"/>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15:restartNumberingAfterBreak="0">
    <w:nsid w:val="234C4D71"/>
    <w:multiLevelType w:val="hybridMultilevel"/>
    <w:tmpl w:val="64EADE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7" w15:restartNumberingAfterBreak="0">
    <w:nsid w:val="23663DE9"/>
    <w:multiLevelType w:val="hybridMultilevel"/>
    <w:tmpl w:val="B39CDB86"/>
    <w:lvl w:ilvl="0" w:tplc="0AB4FFE4">
      <w:start w:val="1"/>
      <w:numFmt w:val="lowerRoman"/>
      <w:lvlText w:val="%1)"/>
      <w:lvlJc w:val="right"/>
      <w:pPr>
        <w:ind w:left="1080" w:hanging="72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8" w15:restartNumberingAfterBreak="0">
    <w:nsid w:val="2398253E"/>
    <w:multiLevelType w:val="hybridMultilevel"/>
    <w:tmpl w:val="10365338"/>
    <w:lvl w:ilvl="0" w:tplc="F6B65A9C">
      <w:start w:val="1"/>
      <w:numFmt w:val="low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23AF323B"/>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23FB1C35"/>
    <w:multiLevelType w:val="hybridMultilevel"/>
    <w:tmpl w:val="52B673EA"/>
    <w:lvl w:ilvl="0" w:tplc="BABA29C8">
      <w:start w:val="1"/>
      <w:numFmt w:val="decimal"/>
      <w:lvlText w:val="4.6.%1"/>
      <w:lvlJc w:val="left"/>
      <w:pPr>
        <w:ind w:left="655" w:hanging="360"/>
      </w:pPr>
      <w:rPr>
        <w:rFonts w:hint="default"/>
        <w:b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21" w15:restartNumberingAfterBreak="0">
    <w:nsid w:val="23FC2EE6"/>
    <w:multiLevelType w:val="hybridMultilevel"/>
    <w:tmpl w:val="C5C802C4"/>
    <w:lvl w:ilvl="0" w:tplc="440A9938">
      <w:start w:val="1"/>
      <w:numFmt w:val="lowerRoman"/>
      <w:lvlText w:val="%1)"/>
      <w:lvlJc w:val="right"/>
      <w:pPr>
        <w:ind w:left="1753" w:hanging="360"/>
      </w:pPr>
      <w:rPr>
        <w:rFonts w:hint="default"/>
        <w:b w:val="0"/>
        <w:i w:val="0"/>
        <w:sz w:val="22"/>
        <w:u w:val="none"/>
      </w:rPr>
    </w:lvl>
    <w:lvl w:ilvl="1" w:tplc="40090019" w:tentative="1">
      <w:start w:val="1"/>
      <w:numFmt w:val="lowerLetter"/>
      <w:lvlText w:val="%2."/>
      <w:lvlJc w:val="left"/>
      <w:pPr>
        <w:ind w:left="2473" w:hanging="360"/>
      </w:pPr>
    </w:lvl>
    <w:lvl w:ilvl="2" w:tplc="4009001B" w:tentative="1">
      <w:start w:val="1"/>
      <w:numFmt w:val="lowerRoman"/>
      <w:lvlText w:val="%3."/>
      <w:lvlJc w:val="right"/>
      <w:pPr>
        <w:ind w:left="3193" w:hanging="180"/>
      </w:pPr>
    </w:lvl>
    <w:lvl w:ilvl="3" w:tplc="4009000F" w:tentative="1">
      <w:start w:val="1"/>
      <w:numFmt w:val="decimal"/>
      <w:lvlText w:val="%4."/>
      <w:lvlJc w:val="left"/>
      <w:pPr>
        <w:ind w:left="3913" w:hanging="360"/>
      </w:pPr>
    </w:lvl>
    <w:lvl w:ilvl="4" w:tplc="40090019" w:tentative="1">
      <w:start w:val="1"/>
      <w:numFmt w:val="lowerLetter"/>
      <w:lvlText w:val="%5."/>
      <w:lvlJc w:val="left"/>
      <w:pPr>
        <w:ind w:left="4633" w:hanging="360"/>
      </w:pPr>
    </w:lvl>
    <w:lvl w:ilvl="5" w:tplc="4009001B" w:tentative="1">
      <w:start w:val="1"/>
      <w:numFmt w:val="lowerRoman"/>
      <w:lvlText w:val="%6."/>
      <w:lvlJc w:val="right"/>
      <w:pPr>
        <w:ind w:left="5353" w:hanging="180"/>
      </w:pPr>
    </w:lvl>
    <w:lvl w:ilvl="6" w:tplc="4009000F" w:tentative="1">
      <w:start w:val="1"/>
      <w:numFmt w:val="decimal"/>
      <w:lvlText w:val="%7."/>
      <w:lvlJc w:val="left"/>
      <w:pPr>
        <w:ind w:left="6073" w:hanging="360"/>
      </w:pPr>
    </w:lvl>
    <w:lvl w:ilvl="7" w:tplc="40090019" w:tentative="1">
      <w:start w:val="1"/>
      <w:numFmt w:val="lowerLetter"/>
      <w:lvlText w:val="%8."/>
      <w:lvlJc w:val="left"/>
      <w:pPr>
        <w:ind w:left="6793" w:hanging="360"/>
      </w:pPr>
    </w:lvl>
    <w:lvl w:ilvl="8" w:tplc="4009001B" w:tentative="1">
      <w:start w:val="1"/>
      <w:numFmt w:val="lowerRoman"/>
      <w:lvlText w:val="%9."/>
      <w:lvlJc w:val="right"/>
      <w:pPr>
        <w:ind w:left="7513" w:hanging="180"/>
      </w:pPr>
    </w:lvl>
  </w:abstractNum>
  <w:abstractNum w:abstractNumId="222" w15:restartNumberingAfterBreak="0">
    <w:nsid w:val="24837475"/>
    <w:multiLevelType w:val="hybridMultilevel"/>
    <w:tmpl w:val="2DDA6248"/>
    <w:lvl w:ilvl="0" w:tplc="D3CE32CA">
      <w:start w:val="1"/>
      <w:numFmt w:val="upperLetter"/>
      <w:lvlText w:val="%1."/>
      <w:lvlJc w:val="left"/>
      <w:pPr>
        <w:ind w:left="862" w:hanging="360"/>
      </w:pPr>
      <w:rPr>
        <w:b/>
        <w:bCs/>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23" w15:restartNumberingAfterBreak="0">
    <w:nsid w:val="24B32C35"/>
    <w:multiLevelType w:val="hybridMultilevel"/>
    <w:tmpl w:val="CC72CFB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4" w15:restartNumberingAfterBreak="0">
    <w:nsid w:val="250741F8"/>
    <w:multiLevelType w:val="hybridMultilevel"/>
    <w:tmpl w:val="B456D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2536428B"/>
    <w:multiLevelType w:val="hybridMultilevel"/>
    <w:tmpl w:val="F1E229CE"/>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55D1C02"/>
    <w:multiLevelType w:val="hybridMultilevel"/>
    <w:tmpl w:val="2D0C90FE"/>
    <w:lvl w:ilvl="0" w:tplc="9F7824EE">
      <w:start w:val="1"/>
      <w:numFmt w:val="decimal"/>
      <w:lvlText w:val="3.%1"/>
      <w:lvlJc w:val="left"/>
      <w:pPr>
        <w:ind w:left="720" w:hanging="360"/>
      </w:pPr>
      <w:rPr>
        <w:rFonts w:ascii="Arial" w:hAnsi="Arial" w:cs="Arial" w:hint="default"/>
        <w:b w:val="0"/>
        <w:sz w:val="22"/>
      </w:rPr>
    </w:lvl>
    <w:lvl w:ilvl="1" w:tplc="08090017">
      <w:start w:val="1"/>
      <w:numFmt w:val="lowerLetter"/>
      <w:lvlText w:val="%2)"/>
      <w:lvlJc w:val="left"/>
      <w:pPr>
        <w:ind w:left="47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56668A0"/>
    <w:multiLevelType w:val="hybridMultilevel"/>
    <w:tmpl w:val="36163562"/>
    <w:lvl w:ilvl="0" w:tplc="27C05FA0">
      <w:start w:val="1"/>
      <w:numFmt w:val="decimal"/>
      <w:lvlText w:val="3.8.%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257C349D"/>
    <w:multiLevelType w:val="hybridMultilevel"/>
    <w:tmpl w:val="A92EF0C6"/>
    <w:lvl w:ilvl="0" w:tplc="8828C600">
      <w:start w:val="1"/>
      <w:numFmt w:val="decimal"/>
      <w:lvlText w:val="3.%1"/>
      <w:lvlJc w:val="left"/>
      <w:pPr>
        <w:ind w:left="1666" w:hanging="360"/>
      </w:pPr>
      <w:rPr>
        <w:rFonts w:hint="default"/>
        <w:b w:val="0"/>
        <w:bCs/>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9" w15:restartNumberingAfterBreak="0">
    <w:nsid w:val="25875466"/>
    <w:multiLevelType w:val="hybridMultilevel"/>
    <w:tmpl w:val="40B02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0" w15:restartNumberingAfterBreak="0">
    <w:nsid w:val="258802AE"/>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31" w15:restartNumberingAfterBreak="0">
    <w:nsid w:val="25D507D7"/>
    <w:multiLevelType w:val="hybridMultilevel"/>
    <w:tmpl w:val="0A7446C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25FD1F46"/>
    <w:multiLevelType w:val="hybridMultilevel"/>
    <w:tmpl w:val="F4DE7CF8"/>
    <w:lvl w:ilvl="0" w:tplc="35C6621A">
      <w:start w:val="1"/>
      <w:numFmt w:val="decimal"/>
      <w:lvlText w:val="4.7.%1"/>
      <w:lvlJc w:val="left"/>
      <w:pPr>
        <w:ind w:left="643"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3" w15:restartNumberingAfterBreak="0">
    <w:nsid w:val="260848CA"/>
    <w:multiLevelType w:val="hybridMultilevel"/>
    <w:tmpl w:val="581697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4" w15:restartNumberingAfterBreak="0">
    <w:nsid w:val="26775E57"/>
    <w:multiLevelType w:val="multilevel"/>
    <w:tmpl w:val="D17ADFFC"/>
    <w:lvl w:ilvl="0">
      <w:start w:val="2"/>
      <w:numFmt w:val="decimal"/>
      <w:lvlText w:val="%1"/>
      <w:lvlJc w:val="left"/>
      <w:pPr>
        <w:ind w:left="1825" w:hanging="994"/>
      </w:pPr>
      <w:rPr>
        <w:rFonts w:hint="default"/>
      </w:rPr>
    </w:lvl>
    <w:lvl w:ilvl="1">
      <w:start w:val="1"/>
      <w:numFmt w:val="decimal"/>
      <w:lvlText w:val="3.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235" w15:restartNumberingAfterBreak="0">
    <w:nsid w:val="267E5EE2"/>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269E3762"/>
    <w:multiLevelType w:val="multilevel"/>
    <w:tmpl w:val="B7F2378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7" w15:restartNumberingAfterBreak="0">
    <w:nsid w:val="26F25DCE"/>
    <w:multiLevelType w:val="hybridMultilevel"/>
    <w:tmpl w:val="EDCC39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8" w15:restartNumberingAfterBreak="0">
    <w:nsid w:val="26F4142F"/>
    <w:multiLevelType w:val="hybridMultilevel"/>
    <w:tmpl w:val="FC6A2B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9" w15:restartNumberingAfterBreak="0">
    <w:nsid w:val="2756539A"/>
    <w:multiLevelType w:val="hybridMultilevel"/>
    <w:tmpl w:val="E93063E2"/>
    <w:lvl w:ilvl="0" w:tplc="2F927A14">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0" w15:restartNumberingAfterBreak="0">
    <w:nsid w:val="27A775C5"/>
    <w:multiLevelType w:val="hybridMultilevel"/>
    <w:tmpl w:val="02F6E7B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1" w15:restartNumberingAfterBreak="0">
    <w:nsid w:val="27BB5FD0"/>
    <w:multiLevelType w:val="hybridMultilevel"/>
    <w:tmpl w:val="BD8635A0"/>
    <w:lvl w:ilvl="0" w:tplc="FC4A4C54">
      <w:start w:val="1"/>
      <w:numFmt w:val="lowerLetter"/>
      <w:lvlText w:val="(%1)"/>
      <w:lvlJc w:val="left"/>
      <w:pPr>
        <w:ind w:left="1080" w:hanging="360"/>
      </w:pPr>
      <w:rPr>
        <w:rFonts w:hint="default"/>
      </w:rPr>
    </w:lvl>
    <w:lvl w:ilvl="1" w:tplc="04090019">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2" w15:restartNumberingAfterBreak="0">
    <w:nsid w:val="27D139FC"/>
    <w:multiLevelType w:val="hybridMultilevel"/>
    <w:tmpl w:val="08B21822"/>
    <w:lvl w:ilvl="0" w:tplc="4ABA2B1A">
      <w:start w:val="1"/>
      <w:numFmt w:val="lowerLetter"/>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3" w15:restartNumberingAfterBreak="0">
    <w:nsid w:val="282E2C7A"/>
    <w:multiLevelType w:val="hybridMultilevel"/>
    <w:tmpl w:val="75C46314"/>
    <w:lvl w:ilvl="0" w:tplc="36408DDE">
      <w:start w:val="1"/>
      <w:numFmt w:val="lowerLetter"/>
      <w:lvlText w:val="%1)"/>
      <w:lvlJc w:val="left"/>
      <w:pPr>
        <w:ind w:left="720" w:hanging="360"/>
      </w:pPr>
      <w:rPr>
        <w:rFonts w:hint="default"/>
        <w:w w:val="99"/>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285C92B1"/>
    <w:multiLevelType w:val="hybridMultilevel"/>
    <w:tmpl w:val="2FFE4C7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5" w15:restartNumberingAfterBreak="0">
    <w:nsid w:val="28673E6E"/>
    <w:multiLevelType w:val="hybridMultilevel"/>
    <w:tmpl w:val="8C7612EC"/>
    <w:lvl w:ilvl="0" w:tplc="062293B4">
      <w:start w:val="1"/>
      <w:numFmt w:val="decimal"/>
      <w:lvlText w:val="3.8.%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28697641"/>
    <w:multiLevelType w:val="hybridMultilevel"/>
    <w:tmpl w:val="8AE633FC"/>
    <w:lvl w:ilvl="0" w:tplc="8062CC16">
      <w:start w:val="1"/>
      <w:numFmt w:val="decimal"/>
      <w:lvlText w:val="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7" w15:restartNumberingAfterBreak="0">
    <w:nsid w:val="286A330A"/>
    <w:multiLevelType w:val="hybridMultilevel"/>
    <w:tmpl w:val="78D4C4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8" w15:restartNumberingAfterBreak="0">
    <w:nsid w:val="29C81DD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9" w15:restartNumberingAfterBreak="0">
    <w:nsid w:val="29EF6C6F"/>
    <w:multiLevelType w:val="hybridMultilevel"/>
    <w:tmpl w:val="D1CE615C"/>
    <w:lvl w:ilvl="0" w:tplc="E1EA90FA">
      <w:start w:val="1"/>
      <w:numFmt w:val="decimal"/>
      <w:lvlText w:val="3.3.%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29FF4B90"/>
    <w:multiLevelType w:val="hybridMultilevel"/>
    <w:tmpl w:val="3BEC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A07173E"/>
    <w:multiLevelType w:val="hybridMultilevel"/>
    <w:tmpl w:val="811C9458"/>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2" w15:restartNumberingAfterBreak="0">
    <w:nsid w:val="2A315ADD"/>
    <w:multiLevelType w:val="hybridMultilevel"/>
    <w:tmpl w:val="920AF4BE"/>
    <w:lvl w:ilvl="0" w:tplc="7798779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3" w15:restartNumberingAfterBreak="0">
    <w:nsid w:val="2A9D0325"/>
    <w:multiLevelType w:val="hybridMultilevel"/>
    <w:tmpl w:val="85B27F2E"/>
    <w:lvl w:ilvl="0" w:tplc="D952C9D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4" w15:restartNumberingAfterBreak="0">
    <w:nsid w:val="2AA71446"/>
    <w:multiLevelType w:val="hybridMultilevel"/>
    <w:tmpl w:val="ABC0994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2AAF4237"/>
    <w:multiLevelType w:val="hybridMultilevel"/>
    <w:tmpl w:val="E94CA5C8"/>
    <w:lvl w:ilvl="0" w:tplc="D97C2C6A">
      <w:start w:val="1"/>
      <w:numFmt w:val="decimal"/>
      <w:lvlText w:val="3.16.%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2AC57F89"/>
    <w:multiLevelType w:val="hybridMultilevel"/>
    <w:tmpl w:val="672C5C76"/>
    <w:lvl w:ilvl="0" w:tplc="5CE887E0">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AC62DB2"/>
    <w:multiLevelType w:val="hybridMultilevel"/>
    <w:tmpl w:val="FA2E4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2AC86624"/>
    <w:multiLevelType w:val="hybridMultilevel"/>
    <w:tmpl w:val="BA5C1166"/>
    <w:lvl w:ilvl="0" w:tplc="26A297E6">
      <w:start w:val="1"/>
      <w:numFmt w:val="decimal"/>
      <w:lvlText w:val="8.%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9" w15:restartNumberingAfterBreak="0">
    <w:nsid w:val="2AE53BFB"/>
    <w:multiLevelType w:val="singleLevel"/>
    <w:tmpl w:val="04090017"/>
    <w:lvl w:ilvl="0">
      <w:start w:val="1"/>
      <w:numFmt w:val="lowerLetter"/>
      <w:lvlText w:val="%1)"/>
      <w:lvlJc w:val="left"/>
      <w:pPr>
        <w:ind w:left="360" w:hanging="360"/>
      </w:pPr>
      <w:rPr>
        <w:rFonts w:hint="default"/>
      </w:rPr>
    </w:lvl>
  </w:abstractNum>
  <w:abstractNum w:abstractNumId="260" w15:restartNumberingAfterBreak="0">
    <w:nsid w:val="2AF5347B"/>
    <w:multiLevelType w:val="hybridMultilevel"/>
    <w:tmpl w:val="1A30238E"/>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61" w15:restartNumberingAfterBreak="0">
    <w:nsid w:val="2B07777B"/>
    <w:multiLevelType w:val="hybridMultilevel"/>
    <w:tmpl w:val="DDB64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B2D0A65"/>
    <w:multiLevelType w:val="hybridMultilevel"/>
    <w:tmpl w:val="F1CCBA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3" w15:restartNumberingAfterBreak="0">
    <w:nsid w:val="2B797B74"/>
    <w:multiLevelType w:val="singleLevel"/>
    <w:tmpl w:val="0409001B"/>
    <w:lvl w:ilvl="0">
      <w:start w:val="1"/>
      <w:numFmt w:val="lowerRoman"/>
      <w:lvlText w:val="%1."/>
      <w:lvlJc w:val="right"/>
      <w:pPr>
        <w:ind w:left="720" w:hanging="360"/>
      </w:pPr>
      <w:rPr>
        <w:rFonts w:hint="default"/>
      </w:rPr>
    </w:lvl>
  </w:abstractNum>
  <w:abstractNum w:abstractNumId="264" w15:restartNumberingAfterBreak="0">
    <w:nsid w:val="2C0616DB"/>
    <w:multiLevelType w:val="hybridMultilevel"/>
    <w:tmpl w:val="BCAEE91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5" w15:restartNumberingAfterBreak="0">
    <w:nsid w:val="2C364914"/>
    <w:multiLevelType w:val="hybridMultilevel"/>
    <w:tmpl w:val="537AE39C"/>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C740E12"/>
    <w:multiLevelType w:val="hybridMultilevel"/>
    <w:tmpl w:val="E946E0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7" w15:restartNumberingAfterBreak="0">
    <w:nsid w:val="2CBB2F41"/>
    <w:multiLevelType w:val="hybridMultilevel"/>
    <w:tmpl w:val="804C58E6"/>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D4B6115"/>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15:restartNumberingAfterBreak="0">
    <w:nsid w:val="2D8D4032"/>
    <w:multiLevelType w:val="hybridMultilevel"/>
    <w:tmpl w:val="5BAEA688"/>
    <w:lvl w:ilvl="0" w:tplc="6406A278">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0" w15:restartNumberingAfterBreak="0">
    <w:nsid w:val="2DA4238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1" w15:restartNumberingAfterBreak="0">
    <w:nsid w:val="2DA719A9"/>
    <w:multiLevelType w:val="hybridMultilevel"/>
    <w:tmpl w:val="5EBE1A60"/>
    <w:lvl w:ilvl="0" w:tplc="ACEEC100">
      <w:start w:val="1"/>
      <w:numFmt w:val="lowerLetter"/>
      <w:lvlText w:val="%1)"/>
      <w:lvlJc w:val="left"/>
      <w:pPr>
        <w:ind w:left="1440" w:hanging="360"/>
      </w:pPr>
      <w:rPr>
        <w:rFonts w:hint="default"/>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2" w15:restartNumberingAfterBreak="0">
    <w:nsid w:val="2DE56AC6"/>
    <w:multiLevelType w:val="hybridMultilevel"/>
    <w:tmpl w:val="97AAD45C"/>
    <w:lvl w:ilvl="0" w:tplc="8DF452F6">
      <w:start w:val="1"/>
      <w:numFmt w:val="decimal"/>
      <w:lvlText w:val="1.%1 "/>
      <w:lvlJc w:val="left"/>
      <w:pPr>
        <w:ind w:left="1440" w:hanging="360"/>
      </w:pPr>
      <w:rPr>
        <w:rFonts w:hint="default"/>
        <w:b w:val="0"/>
        <w:i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3" w15:restartNumberingAfterBreak="0">
    <w:nsid w:val="2DF42495"/>
    <w:multiLevelType w:val="multilevel"/>
    <w:tmpl w:val="533C8984"/>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4" w15:restartNumberingAfterBreak="0">
    <w:nsid w:val="2E3F7024"/>
    <w:multiLevelType w:val="hybridMultilevel"/>
    <w:tmpl w:val="A644FE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5" w15:restartNumberingAfterBreak="0">
    <w:nsid w:val="2E4E1B95"/>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6" w15:restartNumberingAfterBreak="0">
    <w:nsid w:val="2E773EE3"/>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2EA4074B"/>
    <w:multiLevelType w:val="multilevel"/>
    <w:tmpl w:val="D7BE465E"/>
    <w:lvl w:ilvl="0">
      <w:start w:val="2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8" w15:restartNumberingAfterBreak="0">
    <w:nsid w:val="2EB35053"/>
    <w:multiLevelType w:val="hybridMultilevel"/>
    <w:tmpl w:val="B456D4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9" w15:restartNumberingAfterBreak="0">
    <w:nsid w:val="2EF07AF2"/>
    <w:multiLevelType w:val="hybridMultilevel"/>
    <w:tmpl w:val="B80C288E"/>
    <w:lvl w:ilvl="0" w:tplc="7F60F222">
      <w:start w:val="1"/>
      <w:numFmt w:val="decimal"/>
      <w:lvlText w:val="3.3.%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0" w15:restartNumberingAfterBreak="0">
    <w:nsid w:val="2F1C02EB"/>
    <w:multiLevelType w:val="hybridMultilevel"/>
    <w:tmpl w:val="52921442"/>
    <w:lvl w:ilvl="0" w:tplc="FFFFFFFF">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1" w15:restartNumberingAfterBreak="0">
    <w:nsid w:val="2F255175"/>
    <w:multiLevelType w:val="hybridMultilevel"/>
    <w:tmpl w:val="9566D14A"/>
    <w:lvl w:ilvl="0" w:tplc="7CBA889C">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2" w15:restartNumberingAfterBreak="0">
    <w:nsid w:val="2F29057A"/>
    <w:multiLevelType w:val="hybridMultilevel"/>
    <w:tmpl w:val="D2209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3" w15:restartNumberingAfterBreak="0">
    <w:nsid w:val="2F5F00E3"/>
    <w:multiLevelType w:val="hybridMultilevel"/>
    <w:tmpl w:val="39F6F126"/>
    <w:lvl w:ilvl="0" w:tplc="0409001B">
      <w:start w:val="1"/>
      <w:numFmt w:val="lowerRoman"/>
      <w:lvlText w:val="%1."/>
      <w:lvlJc w:val="righ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4" w15:restartNumberingAfterBreak="0">
    <w:nsid w:val="2F620008"/>
    <w:multiLevelType w:val="hybridMultilevel"/>
    <w:tmpl w:val="C1740E2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5" w15:restartNumberingAfterBreak="0">
    <w:nsid w:val="2F934509"/>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6" w15:restartNumberingAfterBreak="0">
    <w:nsid w:val="2F9E0E38"/>
    <w:multiLevelType w:val="hybridMultilevel"/>
    <w:tmpl w:val="63009018"/>
    <w:lvl w:ilvl="0" w:tplc="B8CE54F2">
      <w:start w:val="1"/>
      <w:numFmt w:val="decimal"/>
      <w:lvlText w:val="10.%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7" w15:restartNumberingAfterBreak="0">
    <w:nsid w:val="2FAA3CAC"/>
    <w:multiLevelType w:val="hybridMultilevel"/>
    <w:tmpl w:val="9866F5D8"/>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8" w15:restartNumberingAfterBreak="0">
    <w:nsid w:val="2FAE6762"/>
    <w:multiLevelType w:val="hybridMultilevel"/>
    <w:tmpl w:val="C9BE3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9" w15:restartNumberingAfterBreak="0">
    <w:nsid w:val="2FB97747"/>
    <w:multiLevelType w:val="hybridMultilevel"/>
    <w:tmpl w:val="F95E2B7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0" w15:restartNumberingAfterBreak="0">
    <w:nsid w:val="2FEE0115"/>
    <w:multiLevelType w:val="hybridMultilevel"/>
    <w:tmpl w:val="63342A2C"/>
    <w:lvl w:ilvl="0" w:tplc="8DCC46F4">
      <w:start w:val="1"/>
      <w:numFmt w:val="decimal"/>
      <w:lvlText w:val="3.13.%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06C68FA"/>
    <w:multiLevelType w:val="hybridMultilevel"/>
    <w:tmpl w:val="9D4CF5DC"/>
    <w:lvl w:ilvl="0" w:tplc="8E64379E">
      <w:start w:val="1"/>
      <w:numFmt w:val="lowerLetter"/>
      <w:lvlText w:val="%1)"/>
      <w:lvlJc w:val="left"/>
      <w:pPr>
        <w:ind w:left="1364" w:hanging="360"/>
      </w:pPr>
      <w:rPr>
        <w:rFonts w:hint="default"/>
        <w:sz w:val="22"/>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2" w15:restartNumberingAfterBreak="0">
    <w:nsid w:val="307E1254"/>
    <w:multiLevelType w:val="hybridMultilevel"/>
    <w:tmpl w:val="C4300C92"/>
    <w:lvl w:ilvl="0" w:tplc="EE747D46">
      <w:start w:val="1"/>
      <w:numFmt w:val="decimal"/>
      <w:lvlText w:val="5.%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3" w15:restartNumberingAfterBreak="0">
    <w:nsid w:val="30AB4F34"/>
    <w:multiLevelType w:val="hybridMultilevel"/>
    <w:tmpl w:val="85360AB2"/>
    <w:lvl w:ilvl="0" w:tplc="A266C8EC">
      <w:start w:val="1"/>
      <w:numFmt w:val="decimal"/>
      <w:lvlText w:val="5.%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4" w15:restartNumberingAfterBreak="0">
    <w:nsid w:val="30B96E18"/>
    <w:multiLevelType w:val="hybridMultilevel"/>
    <w:tmpl w:val="611A78EA"/>
    <w:lvl w:ilvl="0" w:tplc="04090015">
      <w:start w:val="1"/>
      <w:numFmt w:val="upperLetter"/>
      <w:lvlText w:val="%1."/>
      <w:lvlJc w:val="left"/>
      <w:pPr>
        <w:ind w:left="360" w:hanging="360"/>
      </w:p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5" w15:restartNumberingAfterBreak="0">
    <w:nsid w:val="30F26D66"/>
    <w:multiLevelType w:val="hybridMultilevel"/>
    <w:tmpl w:val="C71C0FFA"/>
    <w:lvl w:ilvl="0" w:tplc="08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6" w15:restartNumberingAfterBreak="0">
    <w:nsid w:val="31037632"/>
    <w:multiLevelType w:val="hybridMultilevel"/>
    <w:tmpl w:val="7900519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7" w15:restartNumberingAfterBreak="0">
    <w:nsid w:val="31F70EF9"/>
    <w:multiLevelType w:val="multilevel"/>
    <w:tmpl w:val="FF62E8D4"/>
    <w:lvl w:ilvl="0">
      <w:start w:val="1"/>
      <w:numFmt w:val="decimal"/>
      <w:lvlText w:val="%1."/>
      <w:lvlJc w:val="left"/>
      <w:pPr>
        <w:ind w:left="585" w:hanging="360"/>
      </w:pPr>
    </w:lvl>
    <w:lvl w:ilvl="1">
      <w:start w:val="2"/>
      <w:numFmt w:val="decimal"/>
      <w:isLgl/>
      <w:lvlText w:val="%1.%2"/>
      <w:lvlJc w:val="left"/>
      <w:pPr>
        <w:ind w:left="705" w:hanging="480"/>
      </w:pPr>
      <w:rPr>
        <w:rFonts w:hint="default"/>
      </w:rPr>
    </w:lvl>
    <w:lvl w:ilvl="2">
      <w:start w:val="1"/>
      <w:numFmt w:val="decimal"/>
      <w:isLgl/>
      <w:lvlText w:val="%1.%2.%3"/>
      <w:lvlJc w:val="left"/>
      <w:pPr>
        <w:ind w:left="945" w:hanging="720"/>
      </w:pPr>
      <w:rPr>
        <w:rFonts w:ascii="Arial" w:hAnsi="Arial" w:cs="Arial" w:hint="default"/>
        <w:b w:val="0"/>
        <w:bCs w:val="0"/>
        <w:sz w:val="22"/>
        <w:szCs w:val="22"/>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298" w15:restartNumberingAfterBreak="0">
    <w:nsid w:val="320F23C7"/>
    <w:multiLevelType w:val="hybridMultilevel"/>
    <w:tmpl w:val="5894AF6C"/>
    <w:lvl w:ilvl="0" w:tplc="FF54F640">
      <w:start w:val="1"/>
      <w:numFmt w:val="lowerLetter"/>
      <w:lvlText w:val="%1)"/>
      <w:lvlJc w:val="left"/>
      <w:pPr>
        <w:ind w:left="3780" w:hanging="360"/>
      </w:pPr>
    </w:lvl>
    <w:lvl w:ilvl="1" w:tplc="04090019">
      <w:start w:val="1"/>
      <w:numFmt w:val="lowerLetter"/>
      <w:lvlText w:val="%2."/>
      <w:lvlJc w:val="left"/>
      <w:pPr>
        <w:ind w:left="4500" w:hanging="360"/>
      </w:pPr>
    </w:lvl>
    <w:lvl w:ilvl="2" w:tplc="0409001B">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99" w15:restartNumberingAfterBreak="0">
    <w:nsid w:val="325E7AA6"/>
    <w:multiLevelType w:val="hybridMultilevel"/>
    <w:tmpl w:val="F580C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269220E"/>
    <w:multiLevelType w:val="hybridMultilevel"/>
    <w:tmpl w:val="74D8F24C"/>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1440"/>
        </w:tabs>
        <w:ind w:left="144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1" w15:restartNumberingAfterBreak="0">
    <w:nsid w:val="32860229"/>
    <w:multiLevelType w:val="hybridMultilevel"/>
    <w:tmpl w:val="18ACF9C0"/>
    <w:lvl w:ilvl="0" w:tplc="2A7AE48A">
      <w:start w:val="1"/>
      <w:numFmt w:val="lowerLetter"/>
      <w:lvlText w:val="%1)"/>
      <w:lvlJc w:val="left"/>
      <w:pPr>
        <w:ind w:left="4770" w:hanging="360"/>
      </w:pPr>
      <w:rPr>
        <w:rFonts w:ascii="Arial" w:hAnsi="Arial" w:cs="Arial" w:hint="default"/>
        <w:b w:val="0"/>
        <w:sz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02" w15:restartNumberingAfterBreak="0">
    <w:nsid w:val="32EF2F5B"/>
    <w:multiLevelType w:val="hybridMultilevel"/>
    <w:tmpl w:val="46C429E8"/>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3" w15:restartNumberingAfterBreak="0">
    <w:nsid w:val="331B4169"/>
    <w:multiLevelType w:val="hybridMultilevel"/>
    <w:tmpl w:val="1946F14E"/>
    <w:lvl w:ilvl="0" w:tplc="284E828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33202349"/>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05" w15:restartNumberingAfterBreak="0">
    <w:nsid w:val="33237AD0"/>
    <w:multiLevelType w:val="hybridMultilevel"/>
    <w:tmpl w:val="3F3C3838"/>
    <w:lvl w:ilvl="0" w:tplc="411669CA">
      <w:start w:val="1"/>
      <w:numFmt w:val="decimal"/>
      <w:lvlText w:val="%1."/>
      <w:lvlJc w:val="left"/>
      <w:pPr>
        <w:ind w:left="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8299B2">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67E1A7C">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05EF552">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EE0E5A0">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914F3B8">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95C56F4">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24DEE13A">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7C4A882">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06" w15:restartNumberingAfterBreak="0">
    <w:nsid w:val="33533E86"/>
    <w:multiLevelType w:val="hybridMultilevel"/>
    <w:tmpl w:val="7328657C"/>
    <w:lvl w:ilvl="0" w:tplc="84F65AE0">
      <w:start w:val="1"/>
      <w:numFmt w:val="decimal"/>
      <w:lvlText w:val="3.6.%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5A2EA9"/>
    <w:multiLevelType w:val="hybridMultilevel"/>
    <w:tmpl w:val="150015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8" w15:restartNumberingAfterBreak="0">
    <w:nsid w:val="33630A01"/>
    <w:multiLevelType w:val="hybridMultilevel"/>
    <w:tmpl w:val="19308474"/>
    <w:lvl w:ilvl="0" w:tplc="F342C198">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9" w15:restartNumberingAfterBreak="0">
    <w:nsid w:val="33630D3F"/>
    <w:multiLevelType w:val="hybridMultilevel"/>
    <w:tmpl w:val="B4547D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0" w15:restartNumberingAfterBreak="0">
    <w:nsid w:val="33AF7D5E"/>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1" w15:restartNumberingAfterBreak="0">
    <w:nsid w:val="33E06256"/>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2" w15:restartNumberingAfterBreak="0">
    <w:nsid w:val="33F45D36"/>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3" w15:restartNumberingAfterBreak="0">
    <w:nsid w:val="340151C6"/>
    <w:multiLevelType w:val="hybridMultilevel"/>
    <w:tmpl w:val="1652ABA8"/>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4" w15:restartNumberingAfterBreak="0">
    <w:nsid w:val="343169F2"/>
    <w:multiLevelType w:val="hybridMultilevel"/>
    <w:tmpl w:val="6584CE3C"/>
    <w:lvl w:ilvl="0" w:tplc="177E7B1E">
      <w:start w:val="1"/>
      <w:numFmt w:val="decimal"/>
      <w:lvlText w:val="6.5.%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5" w15:restartNumberingAfterBreak="0">
    <w:nsid w:val="344049BD"/>
    <w:multiLevelType w:val="hybridMultilevel"/>
    <w:tmpl w:val="0820ED78"/>
    <w:lvl w:ilvl="0" w:tplc="FFFFFFFF">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16" w15:restartNumberingAfterBreak="0">
    <w:nsid w:val="3442155F"/>
    <w:multiLevelType w:val="hybridMultilevel"/>
    <w:tmpl w:val="18D6107C"/>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15:restartNumberingAfterBreak="0">
    <w:nsid w:val="3451544E"/>
    <w:multiLevelType w:val="hybridMultilevel"/>
    <w:tmpl w:val="E8861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45849F6"/>
    <w:multiLevelType w:val="multilevel"/>
    <w:tmpl w:val="5BEA853C"/>
    <w:lvl w:ilvl="0">
      <w:start w:val="2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9" w15:restartNumberingAfterBreak="0">
    <w:nsid w:val="34B821C8"/>
    <w:multiLevelType w:val="hybridMultilevel"/>
    <w:tmpl w:val="65340F32"/>
    <w:lvl w:ilvl="0" w:tplc="5322948A">
      <w:start w:val="1"/>
      <w:numFmt w:val="lowerLetter"/>
      <w:lvlText w:val="%1)"/>
      <w:lvlJc w:val="left"/>
      <w:pPr>
        <w:ind w:left="360" w:hanging="360"/>
      </w:pPr>
      <w:rPr>
        <w:rFonts w:ascii="Arial" w:hAnsi="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0" w15:restartNumberingAfterBreak="0">
    <w:nsid w:val="34F974A3"/>
    <w:multiLevelType w:val="hybridMultilevel"/>
    <w:tmpl w:val="362214A8"/>
    <w:lvl w:ilvl="0" w:tplc="04090017">
      <w:start w:val="1"/>
      <w:numFmt w:val="lowerLetter"/>
      <w:lvlText w:val="%1)"/>
      <w:lvlJc w:val="left"/>
      <w:pPr>
        <w:ind w:left="720" w:hanging="360"/>
      </w:pPr>
      <w:rPr>
        <w:rFonts w:hint="default"/>
        <w:b w:val="0"/>
        <w:i w:val="0"/>
        <w:sz w:val="22"/>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1" w15:restartNumberingAfterBreak="0">
    <w:nsid w:val="350B22C9"/>
    <w:multiLevelType w:val="multilevel"/>
    <w:tmpl w:val="1DDCC592"/>
    <w:lvl w:ilvl="0">
      <w:start w:val="1"/>
      <w:numFmt w:val="decimal"/>
      <w:lvlText w:val="%1."/>
      <w:lvlJc w:val="left"/>
      <w:pPr>
        <w:ind w:left="720" w:hanging="360"/>
      </w:pPr>
    </w:lvl>
    <w:lvl w:ilvl="1">
      <w:start w:val="1"/>
      <w:numFmt w:val="decimal"/>
      <w:isLgl/>
      <w:lvlText w:val="%1.%2"/>
      <w:lvlJc w:val="left"/>
      <w:pPr>
        <w:ind w:left="840" w:hanging="480"/>
      </w:pPr>
      <w:rPr>
        <w:rFonts w:hint="default"/>
        <w:b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322" w15:restartNumberingAfterBreak="0">
    <w:nsid w:val="351D6A07"/>
    <w:multiLevelType w:val="hybridMultilevel"/>
    <w:tmpl w:val="92E01B5E"/>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3" w15:restartNumberingAfterBreak="0">
    <w:nsid w:val="354C58BB"/>
    <w:multiLevelType w:val="hybridMultilevel"/>
    <w:tmpl w:val="6D386A74"/>
    <w:lvl w:ilvl="0" w:tplc="B3963A22">
      <w:start w:val="1"/>
      <w:numFmt w:val="decimal"/>
      <w:lvlText w:val="4.%1 "/>
      <w:lvlJc w:val="left"/>
      <w:pPr>
        <w:ind w:left="827" w:hanging="360"/>
      </w:pPr>
      <w:rPr>
        <w:rFonts w:ascii="Arial" w:hAnsi="Arial" w:cs="Arial" w:hint="default"/>
        <w:b w:val="0"/>
        <w:i w:val="0"/>
        <w:sz w:val="22"/>
        <w:szCs w:val="22"/>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24" w15:restartNumberingAfterBreak="0">
    <w:nsid w:val="35634FAC"/>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25" w15:restartNumberingAfterBreak="0">
    <w:nsid w:val="356935B6"/>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26" w15:restartNumberingAfterBreak="0">
    <w:nsid w:val="35C45363"/>
    <w:multiLevelType w:val="hybridMultilevel"/>
    <w:tmpl w:val="7B969F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35F23594"/>
    <w:multiLevelType w:val="hybridMultilevel"/>
    <w:tmpl w:val="459494D4"/>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28" w15:restartNumberingAfterBreak="0">
    <w:nsid w:val="362C7EF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9" w15:restartNumberingAfterBreak="0">
    <w:nsid w:val="362D0961"/>
    <w:multiLevelType w:val="multilevel"/>
    <w:tmpl w:val="ECF622A0"/>
    <w:lvl w:ilvl="0">
      <w:start w:val="15"/>
      <w:numFmt w:val="decimal"/>
      <w:lvlText w:val="%1."/>
      <w:lvlJc w:val="left"/>
      <w:pPr>
        <w:ind w:left="480" w:hanging="480"/>
      </w:pPr>
      <w:rPr>
        <w:rFonts w:hint="default"/>
      </w:rPr>
    </w:lvl>
    <w:lvl w:ilvl="1">
      <w:start w:val="1"/>
      <w:numFmt w:val="decimal"/>
      <w:lvlText w:val="%1.%2."/>
      <w:lvlJc w:val="left"/>
      <w:pPr>
        <w:ind w:left="1170" w:hanging="72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30" w15:restartNumberingAfterBreak="0">
    <w:nsid w:val="362F5E1D"/>
    <w:multiLevelType w:val="hybridMultilevel"/>
    <w:tmpl w:val="9070B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1" w15:restartNumberingAfterBreak="0">
    <w:nsid w:val="364B1EFE"/>
    <w:multiLevelType w:val="multilevel"/>
    <w:tmpl w:val="72525564"/>
    <w:lvl w:ilvl="0">
      <w:start w:val="8"/>
      <w:numFmt w:val="decimal"/>
      <w:lvlText w:val="%1"/>
      <w:lvlJc w:val="left"/>
      <w:pPr>
        <w:ind w:left="360" w:hanging="360"/>
      </w:pPr>
      <w:rPr>
        <w:rFonts w:hint="default"/>
        <w:b/>
      </w:rPr>
    </w:lvl>
    <w:lvl w:ilvl="1">
      <w:start w:val="1"/>
      <w:numFmt w:val="decimal"/>
      <w:lvlText w:val="%1.%2"/>
      <w:lvlJc w:val="left"/>
      <w:pPr>
        <w:ind w:left="947" w:hanging="360"/>
      </w:pPr>
      <w:rPr>
        <w:rFonts w:hint="default"/>
        <w:b/>
      </w:rPr>
    </w:lvl>
    <w:lvl w:ilvl="2">
      <w:start w:val="1"/>
      <w:numFmt w:val="decimal"/>
      <w:lvlText w:val="%1.%2.%3"/>
      <w:lvlJc w:val="left"/>
      <w:pPr>
        <w:ind w:left="1894" w:hanging="720"/>
      </w:pPr>
      <w:rPr>
        <w:rFonts w:hint="default"/>
        <w:b/>
      </w:rPr>
    </w:lvl>
    <w:lvl w:ilvl="3">
      <w:start w:val="1"/>
      <w:numFmt w:val="decimal"/>
      <w:lvlText w:val="%1.%2.%3.%4"/>
      <w:lvlJc w:val="left"/>
      <w:pPr>
        <w:ind w:left="2481" w:hanging="720"/>
      </w:pPr>
      <w:rPr>
        <w:rFonts w:hint="default"/>
        <w:b/>
      </w:rPr>
    </w:lvl>
    <w:lvl w:ilvl="4">
      <w:start w:val="1"/>
      <w:numFmt w:val="decimal"/>
      <w:lvlText w:val="%1.%2.%3.%4.%5"/>
      <w:lvlJc w:val="left"/>
      <w:pPr>
        <w:ind w:left="3428" w:hanging="1080"/>
      </w:pPr>
      <w:rPr>
        <w:rFonts w:hint="default"/>
        <w:b/>
      </w:rPr>
    </w:lvl>
    <w:lvl w:ilvl="5">
      <w:start w:val="1"/>
      <w:numFmt w:val="decimal"/>
      <w:lvlText w:val="%1.%2.%3.%4.%5.%6"/>
      <w:lvlJc w:val="left"/>
      <w:pPr>
        <w:ind w:left="4015" w:hanging="1080"/>
      </w:pPr>
      <w:rPr>
        <w:rFonts w:hint="default"/>
        <w:b/>
      </w:rPr>
    </w:lvl>
    <w:lvl w:ilvl="6">
      <w:start w:val="1"/>
      <w:numFmt w:val="decimal"/>
      <w:lvlText w:val="%1.%2.%3.%4.%5.%6.%7"/>
      <w:lvlJc w:val="left"/>
      <w:pPr>
        <w:ind w:left="4962" w:hanging="1440"/>
      </w:pPr>
      <w:rPr>
        <w:rFonts w:hint="default"/>
        <w:b/>
      </w:rPr>
    </w:lvl>
    <w:lvl w:ilvl="7">
      <w:start w:val="1"/>
      <w:numFmt w:val="decimal"/>
      <w:lvlText w:val="%1.%2.%3.%4.%5.%6.%7.%8"/>
      <w:lvlJc w:val="left"/>
      <w:pPr>
        <w:ind w:left="5549" w:hanging="1440"/>
      </w:pPr>
      <w:rPr>
        <w:rFonts w:hint="default"/>
        <w:b/>
      </w:rPr>
    </w:lvl>
    <w:lvl w:ilvl="8">
      <w:start w:val="1"/>
      <w:numFmt w:val="decimal"/>
      <w:lvlText w:val="%1.%2.%3.%4.%5.%6.%7.%8.%9"/>
      <w:lvlJc w:val="left"/>
      <w:pPr>
        <w:ind w:left="6496" w:hanging="1800"/>
      </w:pPr>
      <w:rPr>
        <w:rFonts w:hint="default"/>
        <w:b/>
      </w:rPr>
    </w:lvl>
  </w:abstractNum>
  <w:abstractNum w:abstractNumId="332" w15:restartNumberingAfterBreak="0">
    <w:nsid w:val="36A470DC"/>
    <w:multiLevelType w:val="hybridMultilevel"/>
    <w:tmpl w:val="FDF2E5F4"/>
    <w:lvl w:ilvl="0" w:tplc="3C806E46">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33" w15:restartNumberingAfterBreak="0">
    <w:nsid w:val="36C3208D"/>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334" w15:restartNumberingAfterBreak="0">
    <w:nsid w:val="3721225F"/>
    <w:multiLevelType w:val="hybridMultilevel"/>
    <w:tmpl w:val="55724AD6"/>
    <w:lvl w:ilvl="0" w:tplc="4AD66716">
      <w:start w:val="1"/>
      <w:numFmt w:val="decimal"/>
      <w:lvlText w:val="1.3.%1"/>
      <w:lvlJc w:val="left"/>
      <w:pPr>
        <w:ind w:left="360" w:hanging="360"/>
      </w:pPr>
      <w:rPr>
        <w:rFonts w:hint="default"/>
        <w:b w:val="0"/>
      </w:rPr>
    </w:lvl>
    <w:lvl w:ilvl="1" w:tplc="5DCA7EE0">
      <w:start w:val="1"/>
      <w:numFmt w:val="decimal"/>
      <w:lvlText w:val="%2."/>
      <w:lvlJc w:val="left"/>
      <w:pPr>
        <w:ind w:left="1440" w:hanging="360"/>
      </w:pPr>
      <w:rPr>
        <w:rFonts w:hint="default"/>
      </w:rPr>
    </w:lvl>
    <w:lvl w:ilvl="2" w:tplc="E2080B42">
      <w:start w:val="1"/>
      <w:numFmt w:val="decimal"/>
      <w:lvlText w:val="6.%3"/>
      <w:lvlJc w:val="left"/>
      <w:pPr>
        <w:ind w:left="1004"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37CF2D19"/>
    <w:multiLevelType w:val="hybridMultilevel"/>
    <w:tmpl w:val="6E589C3C"/>
    <w:lvl w:ilvl="0" w:tplc="3394FED6">
      <w:start w:val="1"/>
      <w:numFmt w:val="decimal"/>
      <w:lvlText w:val="3.1.%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6" w15:restartNumberingAfterBreak="0">
    <w:nsid w:val="381A7A3D"/>
    <w:multiLevelType w:val="multilevel"/>
    <w:tmpl w:val="83967036"/>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7" w15:restartNumberingAfterBreak="0">
    <w:nsid w:val="381D6E97"/>
    <w:multiLevelType w:val="hybridMultilevel"/>
    <w:tmpl w:val="FE3E5E24"/>
    <w:lvl w:ilvl="0" w:tplc="FD4853DE">
      <w:start w:val="1"/>
      <w:numFmt w:val="decimal"/>
      <w:lvlText w:val="3.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8" w15:restartNumberingAfterBreak="0">
    <w:nsid w:val="383A4DDB"/>
    <w:multiLevelType w:val="hybridMultilevel"/>
    <w:tmpl w:val="143A4EA0"/>
    <w:lvl w:ilvl="0" w:tplc="C5B2F686">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39" w15:restartNumberingAfterBreak="0">
    <w:nsid w:val="3843300F"/>
    <w:multiLevelType w:val="hybridMultilevel"/>
    <w:tmpl w:val="DE8096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0" w15:restartNumberingAfterBreak="0">
    <w:nsid w:val="388E5176"/>
    <w:multiLevelType w:val="hybridMultilevel"/>
    <w:tmpl w:val="E7900C66"/>
    <w:lvl w:ilvl="0" w:tplc="51B048AC">
      <w:start w:val="1"/>
      <w:numFmt w:val="decimal"/>
      <w:lvlText w:val="%1."/>
      <w:lvlJc w:val="left"/>
      <w:pPr>
        <w:tabs>
          <w:tab w:val="num" w:pos="360"/>
        </w:tabs>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38945269"/>
    <w:multiLevelType w:val="hybridMultilevel"/>
    <w:tmpl w:val="A11C5DC6"/>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2" w15:restartNumberingAfterBreak="0">
    <w:nsid w:val="391F1ED7"/>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3" w15:restartNumberingAfterBreak="0">
    <w:nsid w:val="39261420"/>
    <w:multiLevelType w:val="multilevel"/>
    <w:tmpl w:val="AA9EE12E"/>
    <w:lvl w:ilvl="0">
      <w:start w:val="27"/>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4" w15:restartNumberingAfterBreak="0">
    <w:nsid w:val="393D0EA8"/>
    <w:multiLevelType w:val="hybridMultilevel"/>
    <w:tmpl w:val="CD40AF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5" w15:restartNumberingAfterBreak="0">
    <w:nsid w:val="396F10BD"/>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6" w15:restartNumberingAfterBreak="0">
    <w:nsid w:val="39842A0A"/>
    <w:multiLevelType w:val="multilevel"/>
    <w:tmpl w:val="578E3338"/>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lowerLetter"/>
      <w:lvlText w:val="%3)"/>
      <w:lvlJc w:val="left"/>
      <w:pPr>
        <w:ind w:left="72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7" w15:restartNumberingAfterBreak="0">
    <w:nsid w:val="399077E8"/>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8" w15:restartNumberingAfterBreak="0">
    <w:nsid w:val="399F54DE"/>
    <w:multiLevelType w:val="hybridMultilevel"/>
    <w:tmpl w:val="7C428E12"/>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39C57C23"/>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0" w15:restartNumberingAfterBreak="0">
    <w:nsid w:val="39DF4F5C"/>
    <w:multiLevelType w:val="hybridMultilevel"/>
    <w:tmpl w:val="94F4C8C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1" w15:restartNumberingAfterBreak="0">
    <w:nsid w:val="3A1D37D8"/>
    <w:multiLevelType w:val="hybridMultilevel"/>
    <w:tmpl w:val="31726B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2" w15:restartNumberingAfterBreak="0">
    <w:nsid w:val="3A3A7E93"/>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3" w15:restartNumberingAfterBreak="0">
    <w:nsid w:val="3A575B1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54" w15:restartNumberingAfterBreak="0">
    <w:nsid w:val="3A8C3F23"/>
    <w:multiLevelType w:val="hybridMultilevel"/>
    <w:tmpl w:val="DA3E03EA"/>
    <w:lvl w:ilvl="0" w:tplc="06148470">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5" w15:restartNumberingAfterBreak="0">
    <w:nsid w:val="3ABD1151"/>
    <w:multiLevelType w:val="hybridMultilevel"/>
    <w:tmpl w:val="4D18F86E"/>
    <w:lvl w:ilvl="0" w:tplc="A8126A6C">
      <w:start w:val="1"/>
      <w:numFmt w:val="decimal"/>
      <w:lvlText w:val="1.%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6" w15:restartNumberingAfterBreak="0">
    <w:nsid w:val="3B1027D3"/>
    <w:multiLevelType w:val="hybridMultilevel"/>
    <w:tmpl w:val="BC5CA67A"/>
    <w:lvl w:ilvl="0" w:tplc="4582D968">
      <w:start w:val="1"/>
      <w:numFmt w:val="decimal"/>
      <w:lvlText w:val="2.%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7" w15:restartNumberingAfterBreak="0">
    <w:nsid w:val="3B114873"/>
    <w:multiLevelType w:val="hybridMultilevel"/>
    <w:tmpl w:val="38602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3B1E2358"/>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9" w15:restartNumberingAfterBreak="0">
    <w:nsid w:val="3B1F581F"/>
    <w:multiLevelType w:val="hybridMultilevel"/>
    <w:tmpl w:val="8B8ACC86"/>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0" w15:restartNumberingAfterBreak="0">
    <w:nsid w:val="3B5910A5"/>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361" w15:restartNumberingAfterBreak="0">
    <w:nsid w:val="3B806AE1"/>
    <w:multiLevelType w:val="hybridMultilevel"/>
    <w:tmpl w:val="26C498DA"/>
    <w:lvl w:ilvl="0" w:tplc="F648DAAA">
      <w:start w:val="1"/>
      <w:numFmt w:val="decimal"/>
      <w:lvlText w:val="1.%1"/>
      <w:lvlJc w:val="left"/>
      <w:pPr>
        <w:ind w:left="1121" w:hanging="360"/>
      </w:pPr>
      <w:rPr>
        <w:rFonts w:ascii="Arial" w:hAnsi="Arial" w:cs="Arial" w:hint="default"/>
        <w:sz w:val="22"/>
        <w:szCs w:val="22"/>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362" w15:restartNumberingAfterBreak="0">
    <w:nsid w:val="3B835131"/>
    <w:multiLevelType w:val="hybridMultilevel"/>
    <w:tmpl w:val="90D0062E"/>
    <w:lvl w:ilvl="0" w:tplc="FFFFFFFF">
      <w:start w:val="1"/>
      <w:numFmt w:val="decimal"/>
      <w:lvlText w:val="7.%1"/>
      <w:lvlJc w:val="lef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3" w15:restartNumberingAfterBreak="0">
    <w:nsid w:val="3B8401AC"/>
    <w:multiLevelType w:val="hybridMultilevel"/>
    <w:tmpl w:val="BE88FB20"/>
    <w:lvl w:ilvl="0" w:tplc="FFFFFFFF">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4" w15:restartNumberingAfterBreak="0">
    <w:nsid w:val="3B90506C"/>
    <w:multiLevelType w:val="hybridMultilevel"/>
    <w:tmpl w:val="0DF863BE"/>
    <w:lvl w:ilvl="0" w:tplc="3B802D7C">
      <w:start w:val="1"/>
      <w:numFmt w:val="decimal"/>
      <w:lvlText w:val="%1.0"/>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5" w15:restartNumberingAfterBreak="0">
    <w:nsid w:val="3B905692"/>
    <w:multiLevelType w:val="hybridMultilevel"/>
    <w:tmpl w:val="24FACF08"/>
    <w:lvl w:ilvl="0" w:tplc="F342C198">
      <w:start w:val="1"/>
      <w:numFmt w:val="lowerRoman"/>
      <w:lvlText w:val="(%1)"/>
      <w:lvlJc w:val="left"/>
      <w:pPr>
        <w:ind w:left="1135" w:hanging="360"/>
      </w:pPr>
      <w:rPr>
        <w:rFonts w:hint="default"/>
      </w:rPr>
    </w:lvl>
    <w:lvl w:ilvl="1" w:tplc="40090019" w:tentative="1">
      <w:start w:val="1"/>
      <w:numFmt w:val="lowerLetter"/>
      <w:lvlText w:val="%2."/>
      <w:lvlJc w:val="left"/>
      <w:pPr>
        <w:ind w:left="1855" w:hanging="360"/>
      </w:pPr>
    </w:lvl>
    <w:lvl w:ilvl="2" w:tplc="4009001B" w:tentative="1">
      <w:start w:val="1"/>
      <w:numFmt w:val="lowerRoman"/>
      <w:lvlText w:val="%3."/>
      <w:lvlJc w:val="right"/>
      <w:pPr>
        <w:ind w:left="2575" w:hanging="180"/>
      </w:pPr>
    </w:lvl>
    <w:lvl w:ilvl="3" w:tplc="4009000F" w:tentative="1">
      <w:start w:val="1"/>
      <w:numFmt w:val="decimal"/>
      <w:lvlText w:val="%4."/>
      <w:lvlJc w:val="left"/>
      <w:pPr>
        <w:ind w:left="3295" w:hanging="360"/>
      </w:pPr>
    </w:lvl>
    <w:lvl w:ilvl="4" w:tplc="40090019" w:tentative="1">
      <w:start w:val="1"/>
      <w:numFmt w:val="lowerLetter"/>
      <w:lvlText w:val="%5."/>
      <w:lvlJc w:val="left"/>
      <w:pPr>
        <w:ind w:left="4015" w:hanging="360"/>
      </w:pPr>
    </w:lvl>
    <w:lvl w:ilvl="5" w:tplc="4009001B" w:tentative="1">
      <w:start w:val="1"/>
      <w:numFmt w:val="lowerRoman"/>
      <w:lvlText w:val="%6."/>
      <w:lvlJc w:val="right"/>
      <w:pPr>
        <w:ind w:left="4735" w:hanging="180"/>
      </w:pPr>
    </w:lvl>
    <w:lvl w:ilvl="6" w:tplc="4009000F" w:tentative="1">
      <w:start w:val="1"/>
      <w:numFmt w:val="decimal"/>
      <w:lvlText w:val="%7."/>
      <w:lvlJc w:val="left"/>
      <w:pPr>
        <w:ind w:left="5455" w:hanging="360"/>
      </w:pPr>
    </w:lvl>
    <w:lvl w:ilvl="7" w:tplc="40090019" w:tentative="1">
      <w:start w:val="1"/>
      <w:numFmt w:val="lowerLetter"/>
      <w:lvlText w:val="%8."/>
      <w:lvlJc w:val="left"/>
      <w:pPr>
        <w:ind w:left="6175" w:hanging="360"/>
      </w:pPr>
    </w:lvl>
    <w:lvl w:ilvl="8" w:tplc="4009001B" w:tentative="1">
      <w:start w:val="1"/>
      <w:numFmt w:val="lowerRoman"/>
      <w:lvlText w:val="%9."/>
      <w:lvlJc w:val="right"/>
      <w:pPr>
        <w:ind w:left="6895" w:hanging="180"/>
      </w:pPr>
    </w:lvl>
  </w:abstractNum>
  <w:abstractNum w:abstractNumId="366" w15:restartNumberingAfterBreak="0">
    <w:nsid w:val="3B9E6E5B"/>
    <w:multiLevelType w:val="hybridMultilevel"/>
    <w:tmpl w:val="ADB8F5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7" w15:restartNumberingAfterBreak="0">
    <w:nsid w:val="3C607857"/>
    <w:multiLevelType w:val="multilevel"/>
    <w:tmpl w:val="CEDAFD46"/>
    <w:lvl w:ilvl="0">
      <w:start w:val="11"/>
      <w:numFmt w:val="decimal"/>
      <w:lvlText w:val="%1."/>
      <w:lvlJc w:val="left"/>
      <w:pPr>
        <w:ind w:left="660" w:hanging="6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8" w15:restartNumberingAfterBreak="0">
    <w:nsid w:val="3C681242"/>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3C997C1E"/>
    <w:multiLevelType w:val="hybridMultilevel"/>
    <w:tmpl w:val="C75EE204"/>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0" w15:restartNumberingAfterBreak="0">
    <w:nsid w:val="3C9E36DD"/>
    <w:multiLevelType w:val="hybridMultilevel"/>
    <w:tmpl w:val="BE88FB20"/>
    <w:lvl w:ilvl="0" w:tplc="0409001B">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1" w15:restartNumberingAfterBreak="0">
    <w:nsid w:val="3CD20911"/>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72" w15:restartNumberingAfterBreak="0">
    <w:nsid w:val="3CFF42C8"/>
    <w:multiLevelType w:val="hybridMultilevel"/>
    <w:tmpl w:val="553442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3" w15:restartNumberingAfterBreak="0">
    <w:nsid w:val="3D1A58E6"/>
    <w:multiLevelType w:val="hybridMultilevel"/>
    <w:tmpl w:val="4DC8826C"/>
    <w:lvl w:ilvl="0" w:tplc="36408DDE">
      <w:start w:val="1"/>
      <w:numFmt w:val="lowerLetter"/>
      <w:lvlText w:val="%1)"/>
      <w:lvlJc w:val="left"/>
      <w:pPr>
        <w:ind w:left="2179" w:hanging="360"/>
      </w:pPr>
      <w:rPr>
        <w:rFonts w:hint="default"/>
        <w:w w:val="99"/>
        <w:sz w:val="22"/>
        <w:szCs w:val="20"/>
      </w:rPr>
    </w:lvl>
    <w:lvl w:ilvl="1" w:tplc="40090019" w:tentative="1">
      <w:start w:val="1"/>
      <w:numFmt w:val="lowerLetter"/>
      <w:lvlText w:val="%2."/>
      <w:lvlJc w:val="left"/>
      <w:pPr>
        <w:ind w:left="2899" w:hanging="360"/>
      </w:pPr>
    </w:lvl>
    <w:lvl w:ilvl="2" w:tplc="4009001B" w:tentative="1">
      <w:start w:val="1"/>
      <w:numFmt w:val="lowerRoman"/>
      <w:lvlText w:val="%3."/>
      <w:lvlJc w:val="right"/>
      <w:pPr>
        <w:ind w:left="3619" w:hanging="180"/>
      </w:pPr>
    </w:lvl>
    <w:lvl w:ilvl="3" w:tplc="4009000F" w:tentative="1">
      <w:start w:val="1"/>
      <w:numFmt w:val="decimal"/>
      <w:lvlText w:val="%4."/>
      <w:lvlJc w:val="left"/>
      <w:pPr>
        <w:ind w:left="4339" w:hanging="360"/>
      </w:pPr>
    </w:lvl>
    <w:lvl w:ilvl="4" w:tplc="40090019" w:tentative="1">
      <w:start w:val="1"/>
      <w:numFmt w:val="lowerLetter"/>
      <w:lvlText w:val="%5."/>
      <w:lvlJc w:val="left"/>
      <w:pPr>
        <w:ind w:left="5059" w:hanging="360"/>
      </w:pPr>
    </w:lvl>
    <w:lvl w:ilvl="5" w:tplc="4009001B" w:tentative="1">
      <w:start w:val="1"/>
      <w:numFmt w:val="lowerRoman"/>
      <w:lvlText w:val="%6."/>
      <w:lvlJc w:val="right"/>
      <w:pPr>
        <w:ind w:left="5779" w:hanging="180"/>
      </w:pPr>
    </w:lvl>
    <w:lvl w:ilvl="6" w:tplc="4009000F" w:tentative="1">
      <w:start w:val="1"/>
      <w:numFmt w:val="decimal"/>
      <w:lvlText w:val="%7."/>
      <w:lvlJc w:val="left"/>
      <w:pPr>
        <w:ind w:left="6499" w:hanging="360"/>
      </w:pPr>
    </w:lvl>
    <w:lvl w:ilvl="7" w:tplc="40090019" w:tentative="1">
      <w:start w:val="1"/>
      <w:numFmt w:val="lowerLetter"/>
      <w:lvlText w:val="%8."/>
      <w:lvlJc w:val="left"/>
      <w:pPr>
        <w:ind w:left="7219" w:hanging="360"/>
      </w:pPr>
    </w:lvl>
    <w:lvl w:ilvl="8" w:tplc="4009001B" w:tentative="1">
      <w:start w:val="1"/>
      <w:numFmt w:val="lowerRoman"/>
      <w:lvlText w:val="%9."/>
      <w:lvlJc w:val="right"/>
      <w:pPr>
        <w:ind w:left="7939" w:hanging="180"/>
      </w:pPr>
    </w:lvl>
  </w:abstractNum>
  <w:abstractNum w:abstractNumId="374" w15:restartNumberingAfterBreak="0">
    <w:nsid w:val="3D937F00"/>
    <w:multiLevelType w:val="hybridMultilevel"/>
    <w:tmpl w:val="10AAB3B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3DB05B5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DC03A44"/>
    <w:multiLevelType w:val="hybridMultilevel"/>
    <w:tmpl w:val="F43EB0E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7" w15:restartNumberingAfterBreak="0">
    <w:nsid w:val="3DC44839"/>
    <w:multiLevelType w:val="hybridMultilevel"/>
    <w:tmpl w:val="01101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8" w15:restartNumberingAfterBreak="0">
    <w:nsid w:val="3DD3767D"/>
    <w:multiLevelType w:val="multilevel"/>
    <w:tmpl w:val="E7182B9C"/>
    <w:lvl w:ilvl="0">
      <w:start w:val="23"/>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9" w15:restartNumberingAfterBreak="0">
    <w:nsid w:val="3DEC58F5"/>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0" w15:restartNumberingAfterBreak="0">
    <w:nsid w:val="3E197660"/>
    <w:multiLevelType w:val="hybridMultilevel"/>
    <w:tmpl w:val="D3D42B0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3E806D8A"/>
    <w:multiLevelType w:val="hybridMultilevel"/>
    <w:tmpl w:val="E9E8ECC2"/>
    <w:lvl w:ilvl="0" w:tplc="3E6074BA">
      <w:start w:val="1"/>
      <w:numFmt w:val="decimal"/>
      <w:lvlText w:val="5.%1"/>
      <w:lvlJc w:val="left"/>
      <w:pPr>
        <w:ind w:left="1666" w:hanging="360"/>
      </w:pPr>
      <w:rPr>
        <w:rFonts w:ascii="Arial" w:hAnsi="Arial" w:cs="Arial"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2" w15:restartNumberingAfterBreak="0">
    <w:nsid w:val="3E8253D6"/>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3" w15:restartNumberingAfterBreak="0">
    <w:nsid w:val="3EB61B31"/>
    <w:multiLevelType w:val="hybridMultilevel"/>
    <w:tmpl w:val="1AEADC9E"/>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4" w15:restartNumberingAfterBreak="0">
    <w:nsid w:val="3EE87E38"/>
    <w:multiLevelType w:val="hybridMultilevel"/>
    <w:tmpl w:val="E02221AA"/>
    <w:lvl w:ilvl="0" w:tplc="440A9938">
      <w:start w:val="1"/>
      <w:numFmt w:val="lowerRoman"/>
      <w:lvlText w:val="%1)"/>
      <w:lvlJc w:val="right"/>
      <w:pPr>
        <w:ind w:left="360" w:hanging="360"/>
      </w:pPr>
      <w:rPr>
        <w:rFonts w:hint="default"/>
        <w:b w:val="0"/>
        <w:i w:val="0"/>
        <w:sz w:val="22"/>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5" w15:restartNumberingAfterBreak="0">
    <w:nsid w:val="3EE92856"/>
    <w:multiLevelType w:val="hybridMultilevel"/>
    <w:tmpl w:val="62468BDE"/>
    <w:lvl w:ilvl="0" w:tplc="866C654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6" w15:restartNumberingAfterBreak="0">
    <w:nsid w:val="3EEE69C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87" w15:restartNumberingAfterBreak="0">
    <w:nsid w:val="3EFE4F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8" w15:restartNumberingAfterBreak="0">
    <w:nsid w:val="3F555547"/>
    <w:multiLevelType w:val="hybridMultilevel"/>
    <w:tmpl w:val="720EE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9" w15:restartNumberingAfterBreak="0">
    <w:nsid w:val="3F6E0F1F"/>
    <w:multiLevelType w:val="hybridMultilevel"/>
    <w:tmpl w:val="780E1F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0" w15:restartNumberingAfterBreak="0">
    <w:nsid w:val="3F723FC9"/>
    <w:multiLevelType w:val="hybridMultilevel"/>
    <w:tmpl w:val="889AF89A"/>
    <w:lvl w:ilvl="0" w:tplc="B3963A22">
      <w:start w:val="1"/>
      <w:numFmt w:val="decimal"/>
      <w:lvlText w:val="4.%1 "/>
      <w:lvlJc w:val="left"/>
      <w:pPr>
        <w:ind w:left="720" w:hanging="360"/>
      </w:pPr>
      <w:rPr>
        <w:rFonts w:ascii="Arial" w:hAnsi="Arial" w:cs="Arial"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1" w15:restartNumberingAfterBreak="0">
    <w:nsid w:val="3FA67773"/>
    <w:multiLevelType w:val="hybridMultilevel"/>
    <w:tmpl w:val="BD8635A0"/>
    <w:lvl w:ilvl="0" w:tplc="FC4A4C54">
      <w:start w:val="1"/>
      <w:numFmt w:val="lowerLetter"/>
      <w:lvlText w:val="(%1)"/>
      <w:lvlJc w:val="left"/>
      <w:pPr>
        <w:ind w:left="1080" w:hanging="360"/>
      </w:pPr>
      <w:rPr>
        <w:rFonts w:hint="default"/>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392" w15:restartNumberingAfterBreak="0">
    <w:nsid w:val="3FAC7156"/>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3" w15:restartNumberingAfterBreak="0">
    <w:nsid w:val="3FAE3B15"/>
    <w:multiLevelType w:val="hybridMultilevel"/>
    <w:tmpl w:val="C54A42CA"/>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94" w15:restartNumberingAfterBreak="0">
    <w:nsid w:val="3FB65A67"/>
    <w:multiLevelType w:val="hybridMultilevel"/>
    <w:tmpl w:val="9614E75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5" w15:restartNumberingAfterBreak="0">
    <w:nsid w:val="3FF8465B"/>
    <w:multiLevelType w:val="hybridMultilevel"/>
    <w:tmpl w:val="829AC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6" w15:restartNumberingAfterBreak="0">
    <w:nsid w:val="405004B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15:restartNumberingAfterBreak="0">
    <w:nsid w:val="405D601F"/>
    <w:multiLevelType w:val="hybridMultilevel"/>
    <w:tmpl w:val="AD9A84BA"/>
    <w:lvl w:ilvl="0" w:tplc="4482B57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40717477"/>
    <w:multiLevelType w:val="hybridMultilevel"/>
    <w:tmpl w:val="4CE8C55C"/>
    <w:lvl w:ilvl="0" w:tplc="EDE64F8E">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407B72FD"/>
    <w:multiLevelType w:val="hybridMultilevel"/>
    <w:tmpl w:val="447A4C76"/>
    <w:lvl w:ilvl="0" w:tplc="A266C8EC">
      <w:start w:val="1"/>
      <w:numFmt w:val="decimal"/>
      <w:lvlText w:val="5.%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400" w15:restartNumberingAfterBreak="0">
    <w:nsid w:val="40C87B44"/>
    <w:multiLevelType w:val="hybridMultilevel"/>
    <w:tmpl w:val="48BA90B4"/>
    <w:lvl w:ilvl="0" w:tplc="2A7AE48A">
      <w:start w:val="1"/>
      <w:numFmt w:val="lowerLetter"/>
      <w:lvlText w:val="%1)"/>
      <w:lvlJc w:val="left"/>
      <w:pPr>
        <w:ind w:left="480" w:firstLine="600"/>
      </w:pPr>
      <w:rPr>
        <w:rFonts w:ascii="Arial" w:hAnsi="Arial" w:cs="Arial"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1" w15:restartNumberingAfterBreak="0">
    <w:nsid w:val="40CF1397"/>
    <w:multiLevelType w:val="hybridMultilevel"/>
    <w:tmpl w:val="09869EF2"/>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40DA3D1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40F23887"/>
    <w:multiLevelType w:val="hybridMultilevel"/>
    <w:tmpl w:val="AA3E8300"/>
    <w:lvl w:ilvl="0" w:tplc="A5321376">
      <w:start w:val="1"/>
      <w:numFmt w:val="decimal"/>
      <w:lvlText w:val="3.%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4" w15:restartNumberingAfterBreak="0">
    <w:nsid w:val="4138490A"/>
    <w:multiLevelType w:val="hybridMultilevel"/>
    <w:tmpl w:val="ECFE54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41576C40"/>
    <w:multiLevelType w:val="hybridMultilevel"/>
    <w:tmpl w:val="8FD090C0"/>
    <w:lvl w:ilvl="0" w:tplc="A06CF4FA">
      <w:start w:val="1"/>
      <w:numFmt w:val="low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6" w15:restartNumberingAfterBreak="0">
    <w:nsid w:val="41784874"/>
    <w:multiLevelType w:val="hybridMultilevel"/>
    <w:tmpl w:val="77821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41B874EB"/>
    <w:multiLevelType w:val="multilevel"/>
    <w:tmpl w:val="F362AFEE"/>
    <w:lvl w:ilvl="0">
      <w:start w:val="1"/>
      <w:numFmt w:val="decimal"/>
      <w:lvlText w:val="%1."/>
      <w:lvlJc w:val="left"/>
      <w:pPr>
        <w:ind w:left="360"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456" w:hanging="108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344" w:hanging="1800"/>
      </w:pPr>
      <w:rPr>
        <w:rFonts w:hint="default"/>
      </w:rPr>
    </w:lvl>
    <w:lvl w:ilvl="8">
      <w:start w:val="1"/>
      <w:numFmt w:val="decimal"/>
      <w:isLgl/>
      <w:lvlText w:val="%1.%2.%3.%4.%5.%6.%7.%8.%9."/>
      <w:lvlJc w:val="left"/>
      <w:pPr>
        <w:ind w:left="8136" w:hanging="1800"/>
      </w:pPr>
      <w:rPr>
        <w:rFonts w:hint="default"/>
      </w:rPr>
    </w:lvl>
  </w:abstractNum>
  <w:abstractNum w:abstractNumId="408" w15:restartNumberingAfterBreak="0">
    <w:nsid w:val="41E77866"/>
    <w:multiLevelType w:val="hybridMultilevel"/>
    <w:tmpl w:val="67A472B2"/>
    <w:lvl w:ilvl="0" w:tplc="E2080B42">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9" w15:restartNumberingAfterBreak="0">
    <w:nsid w:val="41EE08F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420912EE"/>
    <w:multiLevelType w:val="hybridMultilevel"/>
    <w:tmpl w:val="833C3DD6"/>
    <w:lvl w:ilvl="0" w:tplc="3858D2A6">
      <w:start w:val="1"/>
      <w:numFmt w:val="decimal"/>
      <w:lvlText w:val="4.%1"/>
      <w:lvlJc w:val="left"/>
      <w:pPr>
        <w:ind w:left="360" w:hanging="360"/>
      </w:pPr>
      <w:rPr>
        <w:rFonts w:hint="default"/>
        <w:b w:val="0"/>
        <w:i w:val="0"/>
        <w:sz w:val="22"/>
        <w:u w:val="none"/>
      </w:rPr>
    </w:lvl>
    <w:lvl w:ilvl="1" w:tplc="04090019">
      <w:start w:val="1"/>
      <w:numFmt w:val="lowerLetter"/>
      <w:lvlText w:val="%2."/>
      <w:lvlJc w:val="left"/>
      <w:pPr>
        <w:ind w:left="1080" w:hanging="360"/>
      </w:pPr>
    </w:lvl>
    <w:lvl w:ilvl="2" w:tplc="EA8A376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1" w15:restartNumberingAfterBreak="0">
    <w:nsid w:val="427665C6"/>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2" w15:restartNumberingAfterBreak="0">
    <w:nsid w:val="428708F3"/>
    <w:multiLevelType w:val="hybridMultilevel"/>
    <w:tmpl w:val="294470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429E7AE4"/>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4" w15:restartNumberingAfterBreak="0">
    <w:nsid w:val="42C11FE8"/>
    <w:multiLevelType w:val="hybridMultilevel"/>
    <w:tmpl w:val="804C58E6"/>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42C37A61"/>
    <w:multiLevelType w:val="hybridMultilevel"/>
    <w:tmpl w:val="73F87E66"/>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6" w15:restartNumberingAfterBreak="0">
    <w:nsid w:val="4329415F"/>
    <w:multiLevelType w:val="hybridMultilevel"/>
    <w:tmpl w:val="E038785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7" w15:restartNumberingAfterBreak="0">
    <w:nsid w:val="437F2B9B"/>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18" w15:restartNumberingAfterBreak="0">
    <w:nsid w:val="43AA153A"/>
    <w:multiLevelType w:val="hybridMultilevel"/>
    <w:tmpl w:val="339EB722"/>
    <w:lvl w:ilvl="0" w:tplc="7E0ABB42">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19" w15:restartNumberingAfterBreak="0">
    <w:nsid w:val="43FF6019"/>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44000685"/>
    <w:multiLevelType w:val="hybridMultilevel"/>
    <w:tmpl w:val="94A2AE62"/>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1" w15:restartNumberingAfterBreak="0">
    <w:nsid w:val="44275707"/>
    <w:multiLevelType w:val="hybridMultilevel"/>
    <w:tmpl w:val="C3D0852C"/>
    <w:lvl w:ilvl="0" w:tplc="2108A3AE">
      <w:start w:val="1"/>
      <w:numFmt w:val="lowerLetter"/>
      <w:lvlText w:val="%1)"/>
      <w:lvlJc w:val="left"/>
      <w:pPr>
        <w:ind w:left="960" w:hanging="360"/>
      </w:pPr>
      <w:rPr>
        <w:rFonts w:ascii="Times-Roman" w:hAnsi="Times-Roman" w:cs="Times-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22" w15:restartNumberingAfterBreak="0">
    <w:nsid w:val="4429203B"/>
    <w:multiLevelType w:val="multilevel"/>
    <w:tmpl w:val="412A377E"/>
    <w:lvl w:ilvl="0">
      <w:start w:val="2"/>
      <w:numFmt w:val="decimal"/>
      <w:lvlText w:val="%1"/>
      <w:lvlJc w:val="left"/>
      <w:pPr>
        <w:ind w:left="1825" w:hanging="994"/>
      </w:pPr>
      <w:rPr>
        <w:rFonts w:hint="default"/>
      </w:rPr>
    </w:lvl>
    <w:lvl w:ilvl="1">
      <w:start w:val="1"/>
      <w:numFmt w:val="decimal"/>
      <w:lvlText w:val="3.1.%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23" w15:restartNumberingAfterBreak="0">
    <w:nsid w:val="444F44F1"/>
    <w:multiLevelType w:val="hybridMultilevel"/>
    <w:tmpl w:val="123E110A"/>
    <w:lvl w:ilvl="0" w:tplc="078851E8">
      <w:start w:val="1"/>
      <w:numFmt w:val="decimal"/>
      <w:lvlText w:val="%1."/>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327980">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76A5954">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1ACD8B6">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623AB87A">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C0341A2A">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A208562">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A614D85C">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A3855BA">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24" w15:restartNumberingAfterBreak="0">
    <w:nsid w:val="449C4D95"/>
    <w:multiLevelType w:val="hybridMultilevel"/>
    <w:tmpl w:val="900451EC"/>
    <w:lvl w:ilvl="0" w:tplc="3CD8755E">
      <w:start w:val="1"/>
      <w:numFmt w:val="decimal"/>
      <w:lvlText w:val="%1.0"/>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5" w15:restartNumberingAfterBreak="0">
    <w:nsid w:val="44B0637E"/>
    <w:multiLevelType w:val="hybridMultilevel"/>
    <w:tmpl w:val="0E040D0C"/>
    <w:lvl w:ilvl="0" w:tplc="E67A6B74">
      <w:start w:val="1"/>
      <w:numFmt w:val="decimal"/>
      <w:lvlText w:val="%1."/>
      <w:lvlJc w:val="left"/>
      <w:pPr>
        <w:ind w:left="720" w:hanging="360"/>
      </w:pPr>
    </w:lvl>
    <w:lvl w:ilvl="1" w:tplc="D8A60E20">
      <w:start w:val="1"/>
      <w:numFmt w:val="lowerLetter"/>
      <w:lvlText w:val="%2."/>
      <w:lvlJc w:val="left"/>
      <w:pPr>
        <w:ind w:left="1440" w:hanging="360"/>
      </w:pPr>
    </w:lvl>
    <w:lvl w:ilvl="2" w:tplc="5392903C">
      <w:start w:val="1"/>
      <w:numFmt w:val="decimal"/>
      <w:lvlText w:val="%3."/>
      <w:lvlJc w:val="left"/>
      <w:pPr>
        <w:ind w:left="2160" w:hanging="180"/>
      </w:pPr>
    </w:lvl>
    <w:lvl w:ilvl="3" w:tplc="DB8040F6">
      <w:start w:val="1"/>
      <w:numFmt w:val="decimal"/>
      <w:lvlText w:val="%4."/>
      <w:lvlJc w:val="left"/>
      <w:pPr>
        <w:ind w:left="2880" w:hanging="360"/>
      </w:pPr>
    </w:lvl>
    <w:lvl w:ilvl="4" w:tplc="7CAC4288">
      <w:start w:val="1"/>
      <w:numFmt w:val="lowerLetter"/>
      <w:lvlText w:val="%5."/>
      <w:lvlJc w:val="left"/>
      <w:pPr>
        <w:ind w:left="3600" w:hanging="360"/>
      </w:pPr>
    </w:lvl>
    <w:lvl w:ilvl="5" w:tplc="B0F6429A">
      <w:start w:val="1"/>
      <w:numFmt w:val="lowerRoman"/>
      <w:lvlText w:val="%6."/>
      <w:lvlJc w:val="right"/>
      <w:pPr>
        <w:ind w:left="4320" w:hanging="180"/>
      </w:pPr>
    </w:lvl>
    <w:lvl w:ilvl="6" w:tplc="97507576">
      <w:start w:val="1"/>
      <w:numFmt w:val="decimal"/>
      <w:lvlText w:val="%7."/>
      <w:lvlJc w:val="left"/>
      <w:pPr>
        <w:ind w:left="5040" w:hanging="360"/>
      </w:pPr>
    </w:lvl>
    <w:lvl w:ilvl="7" w:tplc="BCBAE23E">
      <w:start w:val="1"/>
      <w:numFmt w:val="lowerLetter"/>
      <w:lvlText w:val="%8."/>
      <w:lvlJc w:val="left"/>
      <w:pPr>
        <w:ind w:left="5760" w:hanging="360"/>
      </w:pPr>
    </w:lvl>
    <w:lvl w:ilvl="8" w:tplc="2424E410">
      <w:start w:val="1"/>
      <w:numFmt w:val="lowerRoman"/>
      <w:lvlText w:val="%9."/>
      <w:lvlJc w:val="right"/>
      <w:pPr>
        <w:ind w:left="6480" w:hanging="180"/>
      </w:pPr>
    </w:lvl>
  </w:abstractNum>
  <w:abstractNum w:abstractNumId="426" w15:restartNumberingAfterBreak="0">
    <w:nsid w:val="4528434F"/>
    <w:multiLevelType w:val="multilevel"/>
    <w:tmpl w:val="FF8430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7" w15:restartNumberingAfterBreak="0">
    <w:nsid w:val="45384B1B"/>
    <w:multiLevelType w:val="hybridMultilevel"/>
    <w:tmpl w:val="32F07A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453E17D3"/>
    <w:multiLevelType w:val="hybridMultilevel"/>
    <w:tmpl w:val="8D72F954"/>
    <w:lvl w:ilvl="0" w:tplc="08090017">
      <w:start w:val="1"/>
      <w:numFmt w:val="lowerLetter"/>
      <w:lvlText w:val="%1)"/>
      <w:lvlJc w:val="left"/>
      <w:pPr>
        <w:ind w:left="1170" w:hanging="360"/>
      </w:pPr>
      <w:rPr>
        <w:rFonts w:hint="default"/>
      </w:r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9" w15:restartNumberingAfterBreak="0">
    <w:nsid w:val="456A4648"/>
    <w:multiLevelType w:val="hybridMultilevel"/>
    <w:tmpl w:val="753841AC"/>
    <w:lvl w:ilvl="0" w:tplc="04090017">
      <w:start w:val="1"/>
      <w:numFmt w:val="lowerLetter"/>
      <w:lvlText w:val="%1)"/>
      <w:lvlJc w:val="left"/>
      <w:pPr>
        <w:ind w:left="1666" w:hanging="360"/>
      </w:pPr>
      <w:rPr>
        <w:rFonts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430" w15:restartNumberingAfterBreak="0">
    <w:nsid w:val="4574311E"/>
    <w:multiLevelType w:val="hybridMultilevel"/>
    <w:tmpl w:val="072EDB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1" w15:restartNumberingAfterBreak="0">
    <w:nsid w:val="45B5679D"/>
    <w:multiLevelType w:val="hybridMultilevel"/>
    <w:tmpl w:val="A718DC80"/>
    <w:lvl w:ilvl="0" w:tplc="07C6B560">
      <w:start w:val="1"/>
      <w:numFmt w:val="decimal"/>
      <w:lvlText w:val="9.%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2" w15:restartNumberingAfterBreak="0">
    <w:nsid w:val="45CD0EFA"/>
    <w:multiLevelType w:val="hybridMultilevel"/>
    <w:tmpl w:val="93BE8142"/>
    <w:lvl w:ilvl="0" w:tplc="81CA8CA2">
      <w:start w:val="1"/>
      <w:numFmt w:val="decimal"/>
      <w:lvlText w:val="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3" w15:restartNumberingAfterBreak="0">
    <w:nsid w:val="45E82B49"/>
    <w:multiLevelType w:val="multilevel"/>
    <w:tmpl w:val="B1E8A1E0"/>
    <w:lvl w:ilvl="0">
      <w:start w:val="8"/>
      <w:numFmt w:val="decimal"/>
      <w:lvlText w:val="%1"/>
      <w:lvlJc w:val="left"/>
      <w:pPr>
        <w:ind w:left="600" w:hanging="600"/>
      </w:pPr>
      <w:rPr>
        <w:rFonts w:hint="default"/>
      </w:rPr>
    </w:lvl>
    <w:lvl w:ilvl="1">
      <w:start w:val="10"/>
      <w:numFmt w:val="decimal"/>
      <w:lvlText w:val="%1.%2"/>
      <w:lvlJc w:val="left"/>
      <w:pPr>
        <w:ind w:left="317" w:hanging="60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434" w15:restartNumberingAfterBreak="0">
    <w:nsid w:val="464A3502"/>
    <w:multiLevelType w:val="hybridMultilevel"/>
    <w:tmpl w:val="84A6514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5" w15:restartNumberingAfterBreak="0">
    <w:nsid w:val="46A31A79"/>
    <w:multiLevelType w:val="hybridMultilevel"/>
    <w:tmpl w:val="AEFCA5D8"/>
    <w:lvl w:ilvl="0" w:tplc="5322948A">
      <w:start w:val="1"/>
      <w:numFmt w:val="lowerLetter"/>
      <w:lvlText w:val="%1)"/>
      <w:lvlJc w:val="left"/>
      <w:pPr>
        <w:ind w:left="3516" w:hanging="360"/>
      </w:pPr>
      <w:rPr>
        <w:rFonts w:ascii="Arial" w:hAnsi="Arial" w:hint="default"/>
        <w:b w:val="0"/>
        <w:i w:val="0"/>
        <w:sz w:val="22"/>
      </w:rPr>
    </w:lvl>
    <w:lvl w:ilvl="1" w:tplc="40090019" w:tentative="1">
      <w:start w:val="1"/>
      <w:numFmt w:val="lowerLetter"/>
      <w:lvlText w:val="%2."/>
      <w:lvlJc w:val="left"/>
      <w:pPr>
        <w:ind w:left="4236" w:hanging="360"/>
      </w:pPr>
    </w:lvl>
    <w:lvl w:ilvl="2" w:tplc="4009001B" w:tentative="1">
      <w:start w:val="1"/>
      <w:numFmt w:val="lowerRoman"/>
      <w:lvlText w:val="%3."/>
      <w:lvlJc w:val="right"/>
      <w:pPr>
        <w:ind w:left="4956" w:hanging="180"/>
      </w:pPr>
    </w:lvl>
    <w:lvl w:ilvl="3" w:tplc="4009000F" w:tentative="1">
      <w:start w:val="1"/>
      <w:numFmt w:val="decimal"/>
      <w:lvlText w:val="%4."/>
      <w:lvlJc w:val="left"/>
      <w:pPr>
        <w:ind w:left="5676" w:hanging="360"/>
      </w:pPr>
    </w:lvl>
    <w:lvl w:ilvl="4" w:tplc="40090019" w:tentative="1">
      <w:start w:val="1"/>
      <w:numFmt w:val="lowerLetter"/>
      <w:lvlText w:val="%5."/>
      <w:lvlJc w:val="left"/>
      <w:pPr>
        <w:ind w:left="6396" w:hanging="360"/>
      </w:pPr>
    </w:lvl>
    <w:lvl w:ilvl="5" w:tplc="4009001B" w:tentative="1">
      <w:start w:val="1"/>
      <w:numFmt w:val="lowerRoman"/>
      <w:lvlText w:val="%6."/>
      <w:lvlJc w:val="right"/>
      <w:pPr>
        <w:ind w:left="7116" w:hanging="180"/>
      </w:pPr>
    </w:lvl>
    <w:lvl w:ilvl="6" w:tplc="4009000F" w:tentative="1">
      <w:start w:val="1"/>
      <w:numFmt w:val="decimal"/>
      <w:lvlText w:val="%7."/>
      <w:lvlJc w:val="left"/>
      <w:pPr>
        <w:ind w:left="7836" w:hanging="360"/>
      </w:pPr>
    </w:lvl>
    <w:lvl w:ilvl="7" w:tplc="40090019" w:tentative="1">
      <w:start w:val="1"/>
      <w:numFmt w:val="lowerLetter"/>
      <w:lvlText w:val="%8."/>
      <w:lvlJc w:val="left"/>
      <w:pPr>
        <w:ind w:left="8556" w:hanging="360"/>
      </w:pPr>
    </w:lvl>
    <w:lvl w:ilvl="8" w:tplc="4009001B" w:tentative="1">
      <w:start w:val="1"/>
      <w:numFmt w:val="lowerRoman"/>
      <w:lvlText w:val="%9."/>
      <w:lvlJc w:val="right"/>
      <w:pPr>
        <w:ind w:left="9276" w:hanging="180"/>
      </w:pPr>
    </w:lvl>
  </w:abstractNum>
  <w:abstractNum w:abstractNumId="436" w15:restartNumberingAfterBreak="0">
    <w:nsid w:val="46A4421A"/>
    <w:multiLevelType w:val="hybridMultilevel"/>
    <w:tmpl w:val="603A25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7" w15:restartNumberingAfterBreak="0">
    <w:nsid w:val="46A8506A"/>
    <w:multiLevelType w:val="hybridMultilevel"/>
    <w:tmpl w:val="6B46E8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8" w15:restartNumberingAfterBreak="0">
    <w:nsid w:val="46AC077B"/>
    <w:multiLevelType w:val="hybridMultilevel"/>
    <w:tmpl w:val="5426BBFC"/>
    <w:lvl w:ilvl="0" w:tplc="7D826656">
      <w:start w:val="1"/>
      <w:numFmt w:val="decimal"/>
      <w:lvlText w:val="5.1.%1"/>
      <w:lvlJc w:val="left"/>
      <w:pPr>
        <w:ind w:left="720" w:hanging="360"/>
      </w:pPr>
      <w:rPr>
        <w:rFonts w:hint="default"/>
        <w:b w:val="0"/>
        <w:i w:val="0"/>
        <w:sz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9" w15:restartNumberingAfterBreak="0">
    <w:nsid w:val="46F604AD"/>
    <w:multiLevelType w:val="hybridMultilevel"/>
    <w:tmpl w:val="340E4BEE"/>
    <w:lvl w:ilvl="0" w:tplc="9F7824EE">
      <w:start w:val="1"/>
      <w:numFmt w:val="decimal"/>
      <w:lvlText w:val="3.%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4729318B"/>
    <w:multiLevelType w:val="hybridMultilevel"/>
    <w:tmpl w:val="F1B2FBA4"/>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47380549"/>
    <w:multiLevelType w:val="hybridMultilevel"/>
    <w:tmpl w:val="C1F43E96"/>
    <w:lvl w:ilvl="0" w:tplc="D22EB1DA">
      <w:start w:val="1"/>
      <w:numFmt w:val="decimal"/>
      <w:lvlText w:val="6.%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2" w15:restartNumberingAfterBreak="0">
    <w:nsid w:val="47695147"/>
    <w:multiLevelType w:val="hybridMultilevel"/>
    <w:tmpl w:val="BC581F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3" w15:restartNumberingAfterBreak="0">
    <w:nsid w:val="476C4EED"/>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44" w15:restartNumberingAfterBreak="0">
    <w:nsid w:val="47957183"/>
    <w:multiLevelType w:val="singleLevel"/>
    <w:tmpl w:val="04090017"/>
    <w:lvl w:ilvl="0">
      <w:start w:val="1"/>
      <w:numFmt w:val="lowerLetter"/>
      <w:lvlText w:val="%1)"/>
      <w:lvlJc w:val="left"/>
      <w:pPr>
        <w:ind w:left="360" w:hanging="360"/>
      </w:pPr>
      <w:rPr>
        <w:rFonts w:hint="default"/>
      </w:rPr>
    </w:lvl>
  </w:abstractNum>
  <w:abstractNum w:abstractNumId="445" w15:restartNumberingAfterBreak="0">
    <w:nsid w:val="47960C37"/>
    <w:multiLevelType w:val="hybridMultilevel"/>
    <w:tmpl w:val="B7AE3880"/>
    <w:lvl w:ilvl="0" w:tplc="012675D8">
      <w:start w:val="1"/>
      <w:numFmt w:val="decimal"/>
      <w:lvlText w:val="3.7.%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47BE0ADF"/>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7" w15:restartNumberingAfterBreak="0">
    <w:nsid w:val="47CD5870"/>
    <w:multiLevelType w:val="hybridMultilevel"/>
    <w:tmpl w:val="1C4E24B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8" w15:restartNumberingAfterBreak="0">
    <w:nsid w:val="47F82C1C"/>
    <w:multiLevelType w:val="hybridMultilevel"/>
    <w:tmpl w:val="ED4CFEC2"/>
    <w:lvl w:ilvl="0" w:tplc="0EDEC1C0">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48761324"/>
    <w:multiLevelType w:val="hybridMultilevel"/>
    <w:tmpl w:val="0BF6266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890092E"/>
    <w:multiLevelType w:val="hybridMultilevel"/>
    <w:tmpl w:val="1ECAACBA"/>
    <w:lvl w:ilvl="0" w:tplc="E5D2683E">
      <w:start w:val="1"/>
      <w:numFmt w:val="decimal"/>
      <w:lvlText w:val="4.2.%1"/>
      <w:lvlJc w:val="left"/>
      <w:pPr>
        <w:ind w:left="720" w:hanging="360"/>
      </w:pPr>
      <w:rPr>
        <w:rFonts w:ascii="Arial" w:hAnsi="Arial" w:cs="Arial"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1" w15:restartNumberingAfterBreak="0">
    <w:nsid w:val="48B45741"/>
    <w:multiLevelType w:val="hybridMultilevel"/>
    <w:tmpl w:val="68FE3946"/>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2" w15:restartNumberingAfterBreak="0">
    <w:nsid w:val="49630F39"/>
    <w:multiLevelType w:val="hybridMultilevel"/>
    <w:tmpl w:val="C75A7912"/>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3" w15:restartNumberingAfterBreak="0">
    <w:nsid w:val="4A086516"/>
    <w:multiLevelType w:val="hybridMultilevel"/>
    <w:tmpl w:val="ED9C1788"/>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4A0C75BB"/>
    <w:multiLevelType w:val="hybridMultilevel"/>
    <w:tmpl w:val="8E8E6AF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5" w15:restartNumberingAfterBreak="0">
    <w:nsid w:val="4A1833B4"/>
    <w:multiLevelType w:val="hybridMultilevel"/>
    <w:tmpl w:val="C49AECC8"/>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08090017">
      <w:start w:val="1"/>
      <w:numFmt w:val="lowerLetter"/>
      <w:lvlText w:val="%4)"/>
      <w:lvlJc w:val="left"/>
      <w:pPr>
        <w:ind w:left="117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08090017">
      <w:start w:val="1"/>
      <w:numFmt w:val="lowerLetter"/>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456" w15:restartNumberingAfterBreak="0">
    <w:nsid w:val="4A322DFF"/>
    <w:multiLevelType w:val="hybridMultilevel"/>
    <w:tmpl w:val="1A4080A6"/>
    <w:lvl w:ilvl="0" w:tplc="08090017">
      <w:start w:val="1"/>
      <w:numFmt w:val="lowerLetter"/>
      <w:lvlText w:val="%1)"/>
      <w:lvlJc w:val="left"/>
      <w:pPr>
        <w:ind w:left="696" w:hanging="360"/>
      </w:pPr>
      <w:rPr>
        <w:rFonts w:hint="default"/>
        <w:b w:val="0"/>
      </w:rPr>
    </w:lvl>
    <w:lvl w:ilvl="1" w:tplc="40090003" w:tentative="1">
      <w:start w:val="1"/>
      <w:numFmt w:val="bullet"/>
      <w:lvlText w:val="o"/>
      <w:lvlJc w:val="left"/>
      <w:pPr>
        <w:ind w:left="1416" w:hanging="360"/>
      </w:pPr>
      <w:rPr>
        <w:rFonts w:ascii="Courier New" w:hAnsi="Courier New" w:cs="Courier New" w:hint="default"/>
      </w:rPr>
    </w:lvl>
    <w:lvl w:ilvl="2" w:tplc="40090005" w:tentative="1">
      <w:start w:val="1"/>
      <w:numFmt w:val="bullet"/>
      <w:lvlText w:val=""/>
      <w:lvlJc w:val="left"/>
      <w:pPr>
        <w:ind w:left="2136" w:hanging="360"/>
      </w:pPr>
      <w:rPr>
        <w:rFonts w:ascii="Wingdings" w:hAnsi="Wingdings" w:hint="default"/>
      </w:rPr>
    </w:lvl>
    <w:lvl w:ilvl="3" w:tplc="40090001" w:tentative="1">
      <w:start w:val="1"/>
      <w:numFmt w:val="bullet"/>
      <w:lvlText w:val=""/>
      <w:lvlJc w:val="left"/>
      <w:pPr>
        <w:ind w:left="2856" w:hanging="360"/>
      </w:pPr>
      <w:rPr>
        <w:rFonts w:ascii="Symbol" w:hAnsi="Symbol" w:hint="default"/>
      </w:rPr>
    </w:lvl>
    <w:lvl w:ilvl="4" w:tplc="40090003" w:tentative="1">
      <w:start w:val="1"/>
      <w:numFmt w:val="bullet"/>
      <w:lvlText w:val="o"/>
      <w:lvlJc w:val="left"/>
      <w:pPr>
        <w:ind w:left="3576" w:hanging="360"/>
      </w:pPr>
      <w:rPr>
        <w:rFonts w:ascii="Courier New" w:hAnsi="Courier New" w:cs="Courier New" w:hint="default"/>
      </w:rPr>
    </w:lvl>
    <w:lvl w:ilvl="5" w:tplc="40090005" w:tentative="1">
      <w:start w:val="1"/>
      <w:numFmt w:val="bullet"/>
      <w:lvlText w:val=""/>
      <w:lvlJc w:val="left"/>
      <w:pPr>
        <w:ind w:left="4296" w:hanging="360"/>
      </w:pPr>
      <w:rPr>
        <w:rFonts w:ascii="Wingdings" w:hAnsi="Wingdings" w:hint="default"/>
      </w:rPr>
    </w:lvl>
    <w:lvl w:ilvl="6" w:tplc="40090001" w:tentative="1">
      <w:start w:val="1"/>
      <w:numFmt w:val="bullet"/>
      <w:lvlText w:val=""/>
      <w:lvlJc w:val="left"/>
      <w:pPr>
        <w:ind w:left="5016" w:hanging="360"/>
      </w:pPr>
      <w:rPr>
        <w:rFonts w:ascii="Symbol" w:hAnsi="Symbol" w:hint="default"/>
      </w:rPr>
    </w:lvl>
    <w:lvl w:ilvl="7" w:tplc="40090003" w:tentative="1">
      <w:start w:val="1"/>
      <w:numFmt w:val="bullet"/>
      <w:lvlText w:val="o"/>
      <w:lvlJc w:val="left"/>
      <w:pPr>
        <w:ind w:left="5736" w:hanging="360"/>
      </w:pPr>
      <w:rPr>
        <w:rFonts w:ascii="Courier New" w:hAnsi="Courier New" w:cs="Courier New" w:hint="default"/>
      </w:rPr>
    </w:lvl>
    <w:lvl w:ilvl="8" w:tplc="40090005" w:tentative="1">
      <w:start w:val="1"/>
      <w:numFmt w:val="bullet"/>
      <w:lvlText w:val=""/>
      <w:lvlJc w:val="left"/>
      <w:pPr>
        <w:ind w:left="6456" w:hanging="360"/>
      </w:pPr>
      <w:rPr>
        <w:rFonts w:ascii="Wingdings" w:hAnsi="Wingdings" w:hint="default"/>
      </w:rPr>
    </w:lvl>
  </w:abstractNum>
  <w:abstractNum w:abstractNumId="457" w15:restartNumberingAfterBreak="0">
    <w:nsid w:val="4A5F55F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8" w15:restartNumberingAfterBreak="0">
    <w:nsid w:val="4A7418D2"/>
    <w:multiLevelType w:val="hybridMultilevel"/>
    <w:tmpl w:val="B3683D94"/>
    <w:lvl w:ilvl="0" w:tplc="FFFFFFFF">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9" w15:restartNumberingAfterBreak="0">
    <w:nsid w:val="4A794E9D"/>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4A933F59"/>
    <w:multiLevelType w:val="hybridMultilevel"/>
    <w:tmpl w:val="0CC2C91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1" w15:restartNumberingAfterBreak="0">
    <w:nsid w:val="4AE03346"/>
    <w:multiLevelType w:val="hybridMultilevel"/>
    <w:tmpl w:val="F50092D2"/>
    <w:lvl w:ilvl="0" w:tplc="B3963A22">
      <w:start w:val="1"/>
      <w:numFmt w:val="decimal"/>
      <w:lvlText w:val="4.%1 "/>
      <w:lvlJc w:val="left"/>
      <w:pPr>
        <w:ind w:left="720" w:hanging="360"/>
      </w:pPr>
      <w:rPr>
        <w:rFonts w:ascii="Arial" w:hAnsi="Arial" w:cs="Arial"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2" w15:restartNumberingAfterBreak="0">
    <w:nsid w:val="4AEC73BB"/>
    <w:multiLevelType w:val="hybridMultilevel"/>
    <w:tmpl w:val="16AE5F8E"/>
    <w:lvl w:ilvl="0" w:tplc="40090017">
      <w:start w:val="1"/>
      <w:numFmt w:val="lowerLetter"/>
      <w:lvlText w:val="%1)"/>
      <w:lvlJc w:val="left"/>
      <w:pPr>
        <w:ind w:left="1129" w:hanging="360"/>
      </w:p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463" w15:restartNumberingAfterBreak="0">
    <w:nsid w:val="4AF60CDE"/>
    <w:multiLevelType w:val="multilevel"/>
    <w:tmpl w:val="F7E26622"/>
    <w:lvl w:ilvl="0">
      <w:start w:val="1"/>
      <w:numFmt w:val="decimal"/>
      <w:pStyle w:val="a1"/>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2" w:hanging="432"/>
      </w:pPr>
      <w:rPr>
        <w:rFonts w:ascii="Arial" w:hAnsi="Arial" w:cs="Arial" w:hint="default"/>
        <w:b w:val="0"/>
        <w:sz w:val="22"/>
        <w:szCs w:val="22"/>
        <w:u w:val="none"/>
      </w:rPr>
    </w:lvl>
    <w:lvl w:ilvl="2">
      <w:start w:val="1"/>
      <w:numFmt w:val="decimal"/>
      <w:lvlText w:val="%1.%2.%3."/>
      <w:lvlJc w:val="left"/>
      <w:pPr>
        <w:ind w:left="2484" w:hanging="504"/>
      </w:pPr>
      <w:rPr>
        <w:rFonts w:ascii="Arial" w:hAnsi="Arial" w:cs="Arial" w:hint="default"/>
        <w:b w:val="0"/>
        <w:sz w:val="22"/>
        <w:szCs w:val="22"/>
      </w:rPr>
    </w:lvl>
    <w:lvl w:ilvl="3">
      <w:start w:val="1"/>
      <w:numFmt w:val="decimal"/>
      <w:lvlText w:val="%1.%2.%3.%4."/>
      <w:lvlJc w:val="left"/>
      <w:pPr>
        <w:ind w:left="2358" w:hanging="648"/>
      </w:pPr>
    </w:lvl>
    <w:lvl w:ilvl="4">
      <w:start w:val="1"/>
      <w:numFmt w:val="decimal"/>
      <w:lvlText w:val="%1.%2.%3.%4.%5."/>
      <w:lvlJc w:val="left"/>
      <w:pPr>
        <w:ind w:left="2862" w:hanging="792"/>
      </w:pPr>
    </w:lvl>
    <w:lvl w:ilvl="5">
      <w:start w:val="1"/>
      <w:numFmt w:val="decimal"/>
      <w:lvlText w:val="%1.%2.%3.%4.%5.%6."/>
      <w:lvlJc w:val="left"/>
      <w:pPr>
        <w:ind w:left="3366" w:hanging="936"/>
      </w:pPr>
    </w:lvl>
    <w:lvl w:ilvl="6">
      <w:start w:val="1"/>
      <w:numFmt w:val="decimal"/>
      <w:lvlText w:val="%1.%2.%3.%4.%5.%6.%7."/>
      <w:lvlJc w:val="left"/>
      <w:pPr>
        <w:ind w:left="3870" w:hanging="1080"/>
      </w:pPr>
    </w:lvl>
    <w:lvl w:ilvl="7">
      <w:start w:val="1"/>
      <w:numFmt w:val="decimal"/>
      <w:lvlText w:val="%1.%2.%3.%4.%5.%6.%7.%8."/>
      <w:lvlJc w:val="left"/>
      <w:pPr>
        <w:ind w:left="4374" w:hanging="1224"/>
      </w:pPr>
    </w:lvl>
    <w:lvl w:ilvl="8">
      <w:start w:val="1"/>
      <w:numFmt w:val="decimal"/>
      <w:lvlText w:val="%1.%2.%3.%4.%5.%6.%7.%8.%9."/>
      <w:lvlJc w:val="left"/>
      <w:pPr>
        <w:ind w:left="4950" w:hanging="1440"/>
      </w:pPr>
    </w:lvl>
  </w:abstractNum>
  <w:abstractNum w:abstractNumId="464" w15:restartNumberingAfterBreak="0">
    <w:nsid w:val="4B041A9F"/>
    <w:multiLevelType w:val="hybridMultilevel"/>
    <w:tmpl w:val="4A842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5" w15:restartNumberingAfterBreak="0">
    <w:nsid w:val="4B09662E"/>
    <w:multiLevelType w:val="multilevel"/>
    <w:tmpl w:val="EC74BB80"/>
    <w:lvl w:ilvl="0">
      <w:start w:val="3"/>
      <w:numFmt w:val="decimal"/>
      <w:lvlText w:val="%1"/>
      <w:lvlJc w:val="left"/>
      <w:pPr>
        <w:ind w:left="1825" w:hanging="994"/>
      </w:pPr>
      <w:rPr>
        <w:rFonts w:hint="default"/>
      </w:rPr>
    </w:lvl>
    <w:lvl w:ilvl="1">
      <w:start w:val="1"/>
      <w:numFmt w:val="decimal"/>
      <w:lvlText w:val="%2.0"/>
      <w:lvlJc w:val="left"/>
      <w:pPr>
        <w:ind w:left="1825" w:hanging="994"/>
      </w:pPr>
      <w:rPr>
        <w:rFonts w:hint="default"/>
        <w:b/>
        <w:i w:val="0"/>
        <w:spacing w:val="-8"/>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66" w15:restartNumberingAfterBreak="0">
    <w:nsid w:val="4B427859"/>
    <w:multiLevelType w:val="hybridMultilevel"/>
    <w:tmpl w:val="807EF0D0"/>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67" w15:restartNumberingAfterBreak="0">
    <w:nsid w:val="4B511F28"/>
    <w:multiLevelType w:val="hybridMultilevel"/>
    <w:tmpl w:val="08F03E76"/>
    <w:lvl w:ilvl="0" w:tplc="B3A2EAD6">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8" w15:restartNumberingAfterBreak="0">
    <w:nsid w:val="4B5713E2"/>
    <w:multiLevelType w:val="hybridMultilevel"/>
    <w:tmpl w:val="CAB283F8"/>
    <w:lvl w:ilvl="0" w:tplc="5AD4E262">
      <w:start w:val="1"/>
      <w:numFmt w:val="decimal"/>
      <w:lvlText w:val="%1."/>
      <w:lvlJc w:val="left"/>
      <w:pPr>
        <w:tabs>
          <w:tab w:val="num" w:pos="360"/>
        </w:tabs>
        <w:ind w:left="360" w:hanging="360"/>
      </w:pPr>
      <w:rPr>
        <w:rFonts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9" w15:restartNumberingAfterBreak="0">
    <w:nsid w:val="4B8B588C"/>
    <w:multiLevelType w:val="hybridMultilevel"/>
    <w:tmpl w:val="5A4EDFD2"/>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470" w15:restartNumberingAfterBreak="0">
    <w:nsid w:val="4B9D1DDC"/>
    <w:multiLevelType w:val="hybridMultilevel"/>
    <w:tmpl w:val="7BD061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1" w15:restartNumberingAfterBreak="0">
    <w:nsid w:val="4C017715"/>
    <w:multiLevelType w:val="hybridMultilevel"/>
    <w:tmpl w:val="6F3858F2"/>
    <w:lvl w:ilvl="0" w:tplc="A00A3FC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6540B5E">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DA0E1C4">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C3B0C9F4">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2430BD94">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D780C02">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5766DA2">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AACCF1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3C4AC5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72" w15:restartNumberingAfterBreak="0">
    <w:nsid w:val="4C412AD9"/>
    <w:multiLevelType w:val="hybridMultilevel"/>
    <w:tmpl w:val="0610DA70"/>
    <w:lvl w:ilvl="0" w:tplc="36408DDE">
      <w:start w:val="1"/>
      <w:numFmt w:val="lowerLetter"/>
      <w:lvlText w:val="%1)"/>
      <w:lvlJc w:val="left"/>
      <w:pPr>
        <w:ind w:left="1004" w:hanging="360"/>
      </w:pPr>
      <w:rPr>
        <w:rFonts w:hint="default"/>
        <w:w w:val="99"/>
        <w:sz w:val="22"/>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3" w15:restartNumberingAfterBreak="0">
    <w:nsid w:val="4C452C4E"/>
    <w:multiLevelType w:val="hybridMultilevel"/>
    <w:tmpl w:val="F424894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4CC908C4"/>
    <w:multiLevelType w:val="hybridMultilevel"/>
    <w:tmpl w:val="D2C44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5" w15:restartNumberingAfterBreak="0">
    <w:nsid w:val="4CDB45B6"/>
    <w:multiLevelType w:val="hybridMultilevel"/>
    <w:tmpl w:val="C97C2696"/>
    <w:lvl w:ilvl="0" w:tplc="5CE887E0">
      <w:start w:val="1"/>
      <w:numFmt w:val="decimal"/>
      <w:lvlText w:val="3.%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6" w15:restartNumberingAfterBreak="0">
    <w:nsid w:val="4CE00512"/>
    <w:multiLevelType w:val="hybridMultilevel"/>
    <w:tmpl w:val="D6D8B7B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7" w15:restartNumberingAfterBreak="0">
    <w:nsid w:val="4CF52B6B"/>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8" w15:restartNumberingAfterBreak="0">
    <w:nsid w:val="4CFF2699"/>
    <w:multiLevelType w:val="hybridMultilevel"/>
    <w:tmpl w:val="0D4C97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9" w15:restartNumberingAfterBreak="0">
    <w:nsid w:val="4D1F7686"/>
    <w:multiLevelType w:val="multilevel"/>
    <w:tmpl w:val="9B98C010"/>
    <w:lvl w:ilvl="0">
      <w:start w:val="29"/>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480" w15:restartNumberingAfterBreak="0">
    <w:nsid w:val="4D213719"/>
    <w:multiLevelType w:val="hybridMultilevel"/>
    <w:tmpl w:val="5518D7F6"/>
    <w:lvl w:ilvl="0" w:tplc="40090017">
      <w:start w:val="1"/>
      <w:numFmt w:val="lowerLetter"/>
      <w:lvlText w:val="%1)"/>
      <w:lvlJc w:val="left"/>
      <w:pPr>
        <w:ind w:left="1996" w:hanging="360"/>
      </w:pPr>
    </w:lvl>
    <w:lvl w:ilvl="1" w:tplc="40090019" w:tentative="1">
      <w:start w:val="1"/>
      <w:numFmt w:val="lowerLetter"/>
      <w:lvlText w:val="%2."/>
      <w:lvlJc w:val="left"/>
      <w:pPr>
        <w:ind w:left="2716" w:hanging="360"/>
      </w:pPr>
    </w:lvl>
    <w:lvl w:ilvl="2" w:tplc="4009001B" w:tentative="1">
      <w:start w:val="1"/>
      <w:numFmt w:val="lowerRoman"/>
      <w:lvlText w:val="%3."/>
      <w:lvlJc w:val="right"/>
      <w:pPr>
        <w:ind w:left="3436" w:hanging="180"/>
      </w:pPr>
    </w:lvl>
    <w:lvl w:ilvl="3" w:tplc="4009000F" w:tentative="1">
      <w:start w:val="1"/>
      <w:numFmt w:val="decimal"/>
      <w:lvlText w:val="%4."/>
      <w:lvlJc w:val="left"/>
      <w:pPr>
        <w:ind w:left="4156" w:hanging="360"/>
      </w:pPr>
    </w:lvl>
    <w:lvl w:ilvl="4" w:tplc="40090019" w:tentative="1">
      <w:start w:val="1"/>
      <w:numFmt w:val="lowerLetter"/>
      <w:lvlText w:val="%5."/>
      <w:lvlJc w:val="left"/>
      <w:pPr>
        <w:ind w:left="4876" w:hanging="360"/>
      </w:pPr>
    </w:lvl>
    <w:lvl w:ilvl="5" w:tplc="4009001B" w:tentative="1">
      <w:start w:val="1"/>
      <w:numFmt w:val="lowerRoman"/>
      <w:lvlText w:val="%6."/>
      <w:lvlJc w:val="right"/>
      <w:pPr>
        <w:ind w:left="5596" w:hanging="180"/>
      </w:pPr>
    </w:lvl>
    <w:lvl w:ilvl="6" w:tplc="4009000F" w:tentative="1">
      <w:start w:val="1"/>
      <w:numFmt w:val="decimal"/>
      <w:lvlText w:val="%7."/>
      <w:lvlJc w:val="left"/>
      <w:pPr>
        <w:ind w:left="6316" w:hanging="360"/>
      </w:pPr>
    </w:lvl>
    <w:lvl w:ilvl="7" w:tplc="40090019" w:tentative="1">
      <w:start w:val="1"/>
      <w:numFmt w:val="lowerLetter"/>
      <w:lvlText w:val="%8."/>
      <w:lvlJc w:val="left"/>
      <w:pPr>
        <w:ind w:left="7036" w:hanging="360"/>
      </w:pPr>
    </w:lvl>
    <w:lvl w:ilvl="8" w:tplc="4009001B" w:tentative="1">
      <w:start w:val="1"/>
      <w:numFmt w:val="lowerRoman"/>
      <w:lvlText w:val="%9."/>
      <w:lvlJc w:val="right"/>
      <w:pPr>
        <w:ind w:left="7756" w:hanging="180"/>
      </w:pPr>
    </w:lvl>
  </w:abstractNum>
  <w:abstractNum w:abstractNumId="481" w15:restartNumberingAfterBreak="0">
    <w:nsid w:val="4D6A12FB"/>
    <w:multiLevelType w:val="hybridMultilevel"/>
    <w:tmpl w:val="AE64C684"/>
    <w:lvl w:ilvl="0" w:tplc="1E38D566">
      <w:start w:val="1"/>
      <w:numFmt w:val="decimal"/>
      <w:lvlText w:val="3.2.%1"/>
      <w:lvlJc w:val="left"/>
      <w:pPr>
        <w:ind w:left="81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4D707722"/>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3" w15:restartNumberingAfterBreak="0">
    <w:nsid w:val="4DB563E8"/>
    <w:multiLevelType w:val="hybridMultilevel"/>
    <w:tmpl w:val="290C239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4" w15:restartNumberingAfterBreak="0">
    <w:nsid w:val="4DD242FA"/>
    <w:multiLevelType w:val="hybridMultilevel"/>
    <w:tmpl w:val="D11A5880"/>
    <w:lvl w:ilvl="0" w:tplc="613A72A0">
      <w:start w:val="1"/>
      <w:numFmt w:val="decimal"/>
      <w:lvlText w:val="6.6.%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5" w15:restartNumberingAfterBreak="0">
    <w:nsid w:val="4DE7605B"/>
    <w:multiLevelType w:val="hybridMultilevel"/>
    <w:tmpl w:val="9566D14A"/>
    <w:lvl w:ilvl="0" w:tplc="7CBA889C">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6" w15:restartNumberingAfterBreak="0">
    <w:nsid w:val="4DEB6A55"/>
    <w:multiLevelType w:val="hybridMultilevel"/>
    <w:tmpl w:val="572A78F2"/>
    <w:lvl w:ilvl="0" w:tplc="40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87" w15:restartNumberingAfterBreak="0">
    <w:nsid w:val="4E1835BD"/>
    <w:multiLevelType w:val="hybridMultilevel"/>
    <w:tmpl w:val="31AC0886"/>
    <w:lvl w:ilvl="0" w:tplc="65724B08">
      <w:start w:val="1"/>
      <w:numFmt w:val="decimal"/>
      <w:lvlText w:val="3.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8" w15:restartNumberingAfterBreak="0">
    <w:nsid w:val="4E234B40"/>
    <w:multiLevelType w:val="singleLevel"/>
    <w:tmpl w:val="04090017"/>
    <w:lvl w:ilvl="0">
      <w:start w:val="1"/>
      <w:numFmt w:val="lowerLetter"/>
      <w:lvlText w:val="%1)"/>
      <w:lvlJc w:val="left"/>
      <w:pPr>
        <w:ind w:left="360" w:hanging="360"/>
      </w:pPr>
      <w:rPr>
        <w:rFonts w:hint="default"/>
      </w:rPr>
    </w:lvl>
  </w:abstractNum>
  <w:abstractNum w:abstractNumId="489" w15:restartNumberingAfterBreak="0">
    <w:nsid w:val="4E985AD7"/>
    <w:multiLevelType w:val="hybridMultilevel"/>
    <w:tmpl w:val="C4FCA13E"/>
    <w:lvl w:ilvl="0" w:tplc="0809001B">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490" w15:restartNumberingAfterBreak="0">
    <w:nsid w:val="4EA8582B"/>
    <w:multiLevelType w:val="hybridMultilevel"/>
    <w:tmpl w:val="49DE41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1" w15:restartNumberingAfterBreak="0">
    <w:nsid w:val="4EBF47A4"/>
    <w:multiLevelType w:val="hybridMultilevel"/>
    <w:tmpl w:val="7A0699C6"/>
    <w:lvl w:ilvl="0" w:tplc="04B26E7A">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2" w15:restartNumberingAfterBreak="0">
    <w:nsid w:val="4F652302"/>
    <w:multiLevelType w:val="hybridMultilevel"/>
    <w:tmpl w:val="FCA2869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3" w15:restartNumberingAfterBreak="0">
    <w:nsid w:val="4F703D24"/>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4F972A0F"/>
    <w:multiLevelType w:val="hybridMultilevel"/>
    <w:tmpl w:val="535425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5" w15:restartNumberingAfterBreak="0">
    <w:nsid w:val="4FBC2E5F"/>
    <w:multiLevelType w:val="hybridMultilevel"/>
    <w:tmpl w:val="335E0DD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4FC02BD3"/>
    <w:multiLevelType w:val="hybridMultilevel"/>
    <w:tmpl w:val="351E426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7" w15:restartNumberingAfterBreak="0">
    <w:nsid w:val="4FCA3B61"/>
    <w:multiLevelType w:val="hybridMultilevel"/>
    <w:tmpl w:val="08E0F51C"/>
    <w:lvl w:ilvl="0" w:tplc="08090017">
      <w:start w:val="1"/>
      <w:numFmt w:val="lowerLetter"/>
      <w:lvlText w:val="%1)"/>
      <w:lvlJc w:val="left"/>
      <w:pPr>
        <w:ind w:left="1350" w:hanging="360"/>
      </w:pPr>
      <w:rPr>
        <w:rFont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98" w15:restartNumberingAfterBreak="0">
    <w:nsid w:val="4FE41BA0"/>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9" w15:restartNumberingAfterBreak="0">
    <w:nsid w:val="50494ECF"/>
    <w:multiLevelType w:val="hybridMultilevel"/>
    <w:tmpl w:val="A79EFD82"/>
    <w:lvl w:ilvl="0" w:tplc="A53213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50564274"/>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01" w15:restartNumberingAfterBreak="0">
    <w:nsid w:val="5077376A"/>
    <w:multiLevelType w:val="hybridMultilevel"/>
    <w:tmpl w:val="0110FE62"/>
    <w:lvl w:ilvl="0" w:tplc="8D00C520">
      <w:start w:val="1"/>
      <w:numFmt w:val="decimal"/>
      <w:lvlText w:val="5.3.%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2" w15:restartNumberingAfterBreak="0">
    <w:nsid w:val="50C446C4"/>
    <w:multiLevelType w:val="hybridMultilevel"/>
    <w:tmpl w:val="8BFCE294"/>
    <w:lvl w:ilvl="0" w:tplc="E2080B42">
      <w:start w:val="1"/>
      <w:numFmt w:val="decimal"/>
      <w:lvlText w:val="6.%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03" w15:restartNumberingAfterBreak="0">
    <w:nsid w:val="51090C8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4" w15:restartNumberingAfterBreak="0">
    <w:nsid w:val="51156341"/>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5" w15:restartNumberingAfterBreak="0">
    <w:nsid w:val="512073FD"/>
    <w:multiLevelType w:val="hybridMultilevel"/>
    <w:tmpl w:val="F1365AE8"/>
    <w:lvl w:ilvl="0" w:tplc="440A9938">
      <w:start w:val="1"/>
      <w:numFmt w:val="lowerRoman"/>
      <w:lvlText w:val="%1)"/>
      <w:lvlJc w:val="right"/>
      <w:pPr>
        <w:ind w:left="1985" w:hanging="360"/>
      </w:pPr>
      <w:rPr>
        <w:rFonts w:hint="default"/>
        <w:b w:val="0"/>
        <w:i w:val="0"/>
        <w:sz w:val="22"/>
        <w:u w:val="none"/>
      </w:rPr>
    </w:lvl>
    <w:lvl w:ilvl="1" w:tplc="40090019" w:tentative="1">
      <w:start w:val="1"/>
      <w:numFmt w:val="lowerLetter"/>
      <w:lvlText w:val="%2."/>
      <w:lvlJc w:val="left"/>
      <w:pPr>
        <w:ind w:left="2705" w:hanging="360"/>
      </w:pPr>
    </w:lvl>
    <w:lvl w:ilvl="2" w:tplc="4009001B" w:tentative="1">
      <w:start w:val="1"/>
      <w:numFmt w:val="lowerRoman"/>
      <w:lvlText w:val="%3."/>
      <w:lvlJc w:val="right"/>
      <w:pPr>
        <w:ind w:left="3425" w:hanging="180"/>
      </w:pPr>
    </w:lvl>
    <w:lvl w:ilvl="3" w:tplc="4009000F" w:tentative="1">
      <w:start w:val="1"/>
      <w:numFmt w:val="decimal"/>
      <w:lvlText w:val="%4."/>
      <w:lvlJc w:val="left"/>
      <w:pPr>
        <w:ind w:left="4145" w:hanging="360"/>
      </w:pPr>
    </w:lvl>
    <w:lvl w:ilvl="4" w:tplc="40090019" w:tentative="1">
      <w:start w:val="1"/>
      <w:numFmt w:val="lowerLetter"/>
      <w:lvlText w:val="%5."/>
      <w:lvlJc w:val="left"/>
      <w:pPr>
        <w:ind w:left="4865" w:hanging="360"/>
      </w:pPr>
    </w:lvl>
    <w:lvl w:ilvl="5" w:tplc="4009001B" w:tentative="1">
      <w:start w:val="1"/>
      <w:numFmt w:val="lowerRoman"/>
      <w:lvlText w:val="%6."/>
      <w:lvlJc w:val="right"/>
      <w:pPr>
        <w:ind w:left="5585" w:hanging="180"/>
      </w:pPr>
    </w:lvl>
    <w:lvl w:ilvl="6" w:tplc="4009000F" w:tentative="1">
      <w:start w:val="1"/>
      <w:numFmt w:val="decimal"/>
      <w:lvlText w:val="%7."/>
      <w:lvlJc w:val="left"/>
      <w:pPr>
        <w:ind w:left="6305" w:hanging="360"/>
      </w:pPr>
    </w:lvl>
    <w:lvl w:ilvl="7" w:tplc="40090019" w:tentative="1">
      <w:start w:val="1"/>
      <w:numFmt w:val="lowerLetter"/>
      <w:lvlText w:val="%8."/>
      <w:lvlJc w:val="left"/>
      <w:pPr>
        <w:ind w:left="7025" w:hanging="360"/>
      </w:pPr>
    </w:lvl>
    <w:lvl w:ilvl="8" w:tplc="4009001B" w:tentative="1">
      <w:start w:val="1"/>
      <w:numFmt w:val="lowerRoman"/>
      <w:lvlText w:val="%9."/>
      <w:lvlJc w:val="right"/>
      <w:pPr>
        <w:ind w:left="7745" w:hanging="180"/>
      </w:pPr>
    </w:lvl>
  </w:abstractNum>
  <w:abstractNum w:abstractNumId="506" w15:restartNumberingAfterBreak="0">
    <w:nsid w:val="515E5CB7"/>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507" w15:restartNumberingAfterBreak="0">
    <w:nsid w:val="516848DA"/>
    <w:multiLevelType w:val="hybridMultilevel"/>
    <w:tmpl w:val="621AE3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8" w15:restartNumberingAfterBreak="0">
    <w:nsid w:val="51E74F15"/>
    <w:multiLevelType w:val="hybridMultilevel"/>
    <w:tmpl w:val="018CCB76"/>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9" w15:restartNumberingAfterBreak="0">
    <w:nsid w:val="51F577E9"/>
    <w:multiLevelType w:val="hybridMultilevel"/>
    <w:tmpl w:val="23606430"/>
    <w:lvl w:ilvl="0" w:tplc="FFFFFFFF">
      <w:start w:val="1"/>
      <w:numFmt w:val="lowerLetter"/>
      <w:lvlText w:val="%1)"/>
      <w:lvlJc w:val="left"/>
      <w:pPr>
        <w:ind w:left="720" w:hanging="360"/>
      </w:pPr>
      <w:rPr>
        <w:rFonts w:ascii="Arial" w:hAnsi="Arial" w:cs="Aria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809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0" w15:restartNumberingAfterBreak="0">
    <w:nsid w:val="5219557B"/>
    <w:multiLevelType w:val="hybridMultilevel"/>
    <w:tmpl w:val="330CBCD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258470D"/>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526250FB"/>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13" w15:restartNumberingAfterBreak="0">
    <w:nsid w:val="52857459"/>
    <w:multiLevelType w:val="multilevel"/>
    <w:tmpl w:val="8D30D5E0"/>
    <w:lvl w:ilvl="0">
      <w:start w:val="28"/>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14" w15:restartNumberingAfterBreak="0">
    <w:nsid w:val="52AA1C7F"/>
    <w:multiLevelType w:val="hybridMultilevel"/>
    <w:tmpl w:val="3B1AE0E0"/>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15" w15:restartNumberingAfterBreak="0">
    <w:nsid w:val="52EC7009"/>
    <w:multiLevelType w:val="hybridMultilevel"/>
    <w:tmpl w:val="62F6D1DE"/>
    <w:lvl w:ilvl="0" w:tplc="08090017">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6" w15:restartNumberingAfterBreak="0">
    <w:nsid w:val="53006F14"/>
    <w:multiLevelType w:val="hybridMultilevel"/>
    <w:tmpl w:val="0A3C030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7" w15:restartNumberingAfterBreak="0">
    <w:nsid w:val="53581381"/>
    <w:multiLevelType w:val="hybridMultilevel"/>
    <w:tmpl w:val="234C70B2"/>
    <w:lvl w:ilvl="0" w:tplc="D54072D0">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8" w15:restartNumberingAfterBreak="0">
    <w:nsid w:val="539842CF"/>
    <w:multiLevelType w:val="singleLevel"/>
    <w:tmpl w:val="FF54F640"/>
    <w:lvl w:ilvl="0">
      <w:start w:val="1"/>
      <w:numFmt w:val="lowerLetter"/>
      <w:lvlText w:val="%1)"/>
      <w:legacy w:legacy="1" w:legacySpace="0" w:legacyIndent="360"/>
      <w:lvlJc w:val="left"/>
      <w:pPr>
        <w:ind w:left="1440" w:hanging="360"/>
      </w:pPr>
    </w:lvl>
  </w:abstractNum>
  <w:abstractNum w:abstractNumId="519" w15:restartNumberingAfterBreak="0">
    <w:nsid w:val="540452F0"/>
    <w:multiLevelType w:val="hybridMultilevel"/>
    <w:tmpl w:val="39749586"/>
    <w:lvl w:ilvl="0" w:tplc="08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0" w15:restartNumberingAfterBreak="0">
    <w:nsid w:val="543673EF"/>
    <w:multiLevelType w:val="hybridMultilevel"/>
    <w:tmpl w:val="6882C9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544F2A0A"/>
    <w:multiLevelType w:val="hybridMultilevel"/>
    <w:tmpl w:val="F752CE3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2" w15:restartNumberingAfterBreak="0">
    <w:nsid w:val="547A1EDA"/>
    <w:multiLevelType w:val="hybridMultilevel"/>
    <w:tmpl w:val="CBA0455E"/>
    <w:lvl w:ilvl="0" w:tplc="FC9440D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3" w15:restartNumberingAfterBreak="0">
    <w:nsid w:val="548F2F43"/>
    <w:multiLevelType w:val="hybridMultilevel"/>
    <w:tmpl w:val="94E20938"/>
    <w:lvl w:ilvl="0" w:tplc="77987794">
      <w:start w:val="1"/>
      <w:numFmt w:val="lowerLetter"/>
      <w:lvlText w:val="%1)"/>
      <w:lvlJc w:val="left"/>
      <w:pPr>
        <w:ind w:left="1150" w:hanging="360"/>
      </w:pPr>
      <w:rPr>
        <w:rFonts w:hint="default"/>
      </w:rPr>
    </w:lvl>
    <w:lvl w:ilvl="1" w:tplc="0E3EC9AC">
      <w:start w:val="1"/>
      <w:numFmt w:val="lowerLetter"/>
      <w:lvlText w:val="(%2)"/>
      <w:lvlJc w:val="left"/>
      <w:pPr>
        <w:ind w:left="1870" w:hanging="360"/>
      </w:pPr>
      <w:rPr>
        <w:rFonts w:hint="default"/>
      </w:r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524" w15:restartNumberingAfterBreak="0">
    <w:nsid w:val="5497798E"/>
    <w:multiLevelType w:val="hybridMultilevel"/>
    <w:tmpl w:val="55A65918"/>
    <w:lvl w:ilvl="0" w:tplc="40090017">
      <w:start w:val="1"/>
      <w:numFmt w:val="lowerLetter"/>
      <w:lvlText w:val="%1)"/>
      <w:lvlJc w:val="left"/>
      <w:pPr>
        <w:ind w:left="1800" w:hanging="360"/>
      </w:pPr>
      <w:rPr>
        <w:rFont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25" w15:restartNumberingAfterBreak="0">
    <w:nsid w:val="552110C3"/>
    <w:multiLevelType w:val="hybridMultilevel"/>
    <w:tmpl w:val="579C86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6" w15:restartNumberingAfterBreak="0">
    <w:nsid w:val="55490D70"/>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7" w15:restartNumberingAfterBreak="0">
    <w:nsid w:val="556B2816"/>
    <w:multiLevelType w:val="hybridMultilevel"/>
    <w:tmpl w:val="25F48CB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8" w15:restartNumberingAfterBreak="0">
    <w:nsid w:val="557C2E41"/>
    <w:multiLevelType w:val="hybridMultilevel"/>
    <w:tmpl w:val="43D48EEC"/>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529" w15:restartNumberingAfterBreak="0">
    <w:nsid w:val="55852913"/>
    <w:multiLevelType w:val="hybridMultilevel"/>
    <w:tmpl w:val="60982A36"/>
    <w:lvl w:ilvl="0" w:tplc="8E64379E">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0" w15:restartNumberingAfterBreak="0">
    <w:nsid w:val="55A13F05"/>
    <w:multiLevelType w:val="hybridMultilevel"/>
    <w:tmpl w:val="6F3858F2"/>
    <w:lvl w:ilvl="0" w:tplc="FFFFFFFF">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31" w15:restartNumberingAfterBreak="0">
    <w:nsid w:val="55B72185"/>
    <w:multiLevelType w:val="multilevel"/>
    <w:tmpl w:val="810E94FC"/>
    <w:lvl w:ilvl="0">
      <w:start w:val="1"/>
      <w:numFmt w:val="decimal"/>
      <w:lvlText w:val="%1.0."/>
      <w:lvlJc w:val="left"/>
      <w:pPr>
        <w:ind w:left="0" w:hanging="720"/>
      </w:pPr>
      <w:rPr>
        <w:rFonts w:hint="default"/>
        <w:b/>
      </w:rPr>
    </w:lvl>
    <w:lvl w:ilvl="1">
      <w:start w:val="1"/>
      <w:numFmt w:val="decimal"/>
      <w:lvlText w:val="9.%2"/>
      <w:lvlJc w:val="left"/>
      <w:pPr>
        <w:ind w:left="360" w:hanging="360"/>
      </w:pPr>
      <w:rPr>
        <w:rFonts w:hint="default"/>
        <w:b w:val="0"/>
        <w:i w:val="0"/>
        <w:strike w:val="0"/>
        <w:dstrike w:val="0"/>
        <w:color w:val="000000"/>
        <w:sz w:val="22"/>
        <w:szCs w:val="22"/>
        <w:u w:val="none" w:color="000000"/>
        <w:effect w:val="none"/>
        <w:vertAlign w:val="baseline"/>
      </w:rPr>
    </w:lvl>
    <w:lvl w:ilvl="2">
      <w:start w:val="1"/>
      <w:numFmt w:val="decimal"/>
      <w:lvlText w:val="11.8.%3"/>
      <w:lvlJc w:val="left"/>
      <w:pPr>
        <w:ind w:left="1080" w:hanging="360"/>
      </w:pPr>
      <w:rPr>
        <w:rFonts w:hint="default"/>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532" w15:restartNumberingAfterBreak="0">
    <w:nsid w:val="55ED25CF"/>
    <w:multiLevelType w:val="hybridMultilevel"/>
    <w:tmpl w:val="CB4EE720"/>
    <w:lvl w:ilvl="0" w:tplc="5CE887E0">
      <w:start w:val="1"/>
      <w:numFmt w:val="decimal"/>
      <w:lvlText w:val="3.%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33" w15:restartNumberingAfterBreak="0">
    <w:nsid w:val="55F56B1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4" w15:restartNumberingAfterBreak="0">
    <w:nsid w:val="561E739F"/>
    <w:multiLevelType w:val="hybridMultilevel"/>
    <w:tmpl w:val="F4D2CEB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5" w15:restartNumberingAfterBreak="0">
    <w:nsid w:val="5675011D"/>
    <w:multiLevelType w:val="hybridMultilevel"/>
    <w:tmpl w:val="D938B246"/>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6" w15:restartNumberingAfterBreak="0">
    <w:nsid w:val="56E84893"/>
    <w:multiLevelType w:val="hybridMultilevel"/>
    <w:tmpl w:val="DF184C9E"/>
    <w:lvl w:ilvl="0" w:tplc="2B0E2BC8">
      <w:start w:val="1"/>
      <w:numFmt w:val="decimal"/>
      <w:lvlText w:val="4.9.%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37" w15:restartNumberingAfterBreak="0">
    <w:nsid w:val="56F65255"/>
    <w:multiLevelType w:val="multilevel"/>
    <w:tmpl w:val="A84ABFB2"/>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38" w15:restartNumberingAfterBreak="0">
    <w:nsid w:val="57052E51"/>
    <w:multiLevelType w:val="hybridMultilevel"/>
    <w:tmpl w:val="5366E3A0"/>
    <w:lvl w:ilvl="0" w:tplc="33686D76">
      <w:start w:val="1"/>
      <w:numFmt w:val="decimal"/>
      <w:lvlText w:val="7.%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9" w15:restartNumberingAfterBreak="0">
    <w:nsid w:val="57261804"/>
    <w:multiLevelType w:val="hybridMultilevel"/>
    <w:tmpl w:val="2B8AB2DC"/>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40" w15:restartNumberingAfterBreak="0">
    <w:nsid w:val="57C32E18"/>
    <w:multiLevelType w:val="hybridMultilevel"/>
    <w:tmpl w:val="4B58FD20"/>
    <w:lvl w:ilvl="0" w:tplc="3C947900">
      <w:start w:val="1"/>
      <w:numFmt w:val="decimal"/>
      <w:lvlText w:val="%1."/>
      <w:lvlJc w:val="left"/>
      <w:pPr>
        <w:tabs>
          <w:tab w:val="num" w:pos="360"/>
        </w:tabs>
        <w:ind w:left="360" w:hanging="360"/>
      </w:pPr>
      <w:rPr>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1" w15:restartNumberingAfterBreak="0">
    <w:nsid w:val="57C60C1D"/>
    <w:multiLevelType w:val="hybridMultilevel"/>
    <w:tmpl w:val="29ECC448"/>
    <w:lvl w:ilvl="0" w:tplc="60CCFB3E">
      <w:start w:val="1"/>
      <w:numFmt w:val="decimal"/>
      <w:lvlText w:val="4.5.%1"/>
      <w:lvlJc w:val="left"/>
      <w:pPr>
        <w:ind w:left="655"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2" w15:restartNumberingAfterBreak="0">
    <w:nsid w:val="57D84A31"/>
    <w:multiLevelType w:val="hybridMultilevel"/>
    <w:tmpl w:val="D5B291C8"/>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43" w15:restartNumberingAfterBreak="0">
    <w:nsid w:val="57DF5238"/>
    <w:multiLevelType w:val="hybridMultilevel"/>
    <w:tmpl w:val="96C80830"/>
    <w:lvl w:ilvl="0" w:tplc="490CAC74">
      <w:start w:val="1"/>
      <w:numFmt w:val="decimal"/>
      <w:lvlText w:val="3.9.%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583372E2"/>
    <w:multiLevelType w:val="hybridMultilevel"/>
    <w:tmpl w:val="1902DC2E"/>
    <w:lvl w:ilvl="0" w:tplc="08090017">
      <w:start w:val="1"/>
      <w:numFmt w:val="lowerLetter"/>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5" w15:restartNumberingAfterBreak="0">
    <w:nsid w:val="5838161E"/>
    <w:multiLevelType w:val="hybridMultilevel"/>
    <w:tmpl w:val="5FA826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6" w15:restartNumberingAfterBreak="0">
    <w:nsid w:val="586F4FF4"/>
    <w:multiLevelType w:val="hybridMultilevel"/>
    <w:tmpl w:val="D3DC3E96"/>
    <w:lvl w:ilvl="0" w:tplc="1EC81E42">
      <w:start w:val="1"/>
      <w:numFmt w:val="lowerLetter"/>
      <w:lvlText w:val="%1)"/>
      <w:lvlJc w:val="left"/>
      <w:pPr>
        <w:ind w:left="1774" w:hanging="360"/>
      </w:pPr>
      <w:rPr>
        <w:rFonts w:hint="default"/>
      </w:rPr>
    </w:lvl>
    <w:lvl w:ilvl="1" w:tplc="40090019">
      <w:start w:val="1"/>
      <w:numFmt w:val="lowerLetter"/>
      <w:lvlText w:val="%2."/>
      <w:lvlJc w:val="left"/>
      <w:pPr>
        <w:ind w:left="2494" w:hanging="360"/>
      </w:pPr>
    </w:lvl>
    <w:lvl w:ilvl="2" w:tplc="4009001B" w:tentative="1">
      <w:start w:val="1"/>
      <w:numFmt w:val="lowerRoman"/>
      <w:lvlText w:val="%3."/>
      <w:lvlJc w:val="right"/>
      <w:pPr>
        <w:ind w:left="3214" w:hanging="180"/>
      </w:pPr>
    </w:lvl>
    <w:lvl w:ilvl="3" w:tplc="4009000F" w:tentative="1">
      <w:start w:val="1"/>
      <w:numFmt w:val="decimal"/>
      <w:lvlText w:val="%4."/>
      <w:lvlJc w:val="left"/>
      <w:pPr>
        <w:ind w:left="3934" w:hanging="360"/>
      </w:pPr>
    </w:lvl>
    <w:lvl w:ilvl="4" w:tplc="40090019" w:tentative="1">
      <w:start w:val="1"/>
      <w:numFmt w:val="lowerLetter"/>
      <w:lvlText w:val="%5."/>
      <w:lvlJc w:val="left"/>
      <w:pPr>
        <w:ind w:left="4654" w:hanging="360"/>
      </w:pPr>
    </w:lvl>
    <w:lvl w:ilvl="5" w:tplc="4009001B" w:tentative="1">
      <w:start w:val="1"/>
      <w:numFmt w:val="lowerRoman"/>
      <w:lvlText w:val="%6."/>
      <w:lvlJc w:val="right"/>
      <w:pPr>
        <w:ind w:left="5374" w:hanging="180"/>
      </w:pPr>
    </w:lvl>
    <w:lvl w:ilvl="6" w:tplc="4009000F" w:tentative="1">
      <w:start w:val="1"/>
      <w:numFmt w:val="decimal"/>
      <w:lvlText w:val="%7."/>
      <w:lvlJc w:val="left"/>
      <w:pPr>
        <w:ind w:left="6094" w:hanging="360"/>
      </w:pPr>
    </w:lvl>
    <w:lvl w:ilvl="7" w:tplc="40090019" w:tentative="1">
      <w:start w:val="1"/>
      <w:numFmt w:val="lowerLetter"/>
      <w:lvlText w:val="%8."/>
      <w:lvlJc w:val="left"/>
      <w:pPr>
        <w:ind w:left="6814" w:hanging="360"/>
      </w:pPr>
    </w:lvl>
    <w:lvl w:ilvl="8" w:tplc="4009001B" w:tentative="1">
      <w:start w:val="1"/>
      <w:numFmt w:val="lowerRoman"/>
      <w:lvlText w:val="%9."/>
      <w:lvlJc w:val="right"/>
      <w:pPr>
        <w:ind w:left="7534" w:hanging="180"/>
      </w:pPr>
    </w:lvl>
  </w:abstractNum>
  <w:abstractNum w:abstractNumId="547" w15:restartNumberingAfterBreak="0">
    <w:nsid w:val="58BA15EB"/>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48" w15:restartNumberingAfterBreak="0">
    <w:nsid w:val="59026FBA"/>
    <w:multiLevelType w:val="hybridMultilevel"/>
    <w:tmpl w:val="E8B85AD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9" w15:restartNumberingAfterBreak="0">
    <w:nsid w:val="59403A96"/>
    <w:multiLevelType w:val="hybridMultilevel"/>
    <w:tmpl w:val="29FE3E7A"/>
    <w:lvl w:ilvl="0" w:tplc="D8B63CD2">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0" w15:restartNumberingAfterBreak="0">
    <w:nsid w:val="596D72B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51" w15:restartNumberingAfterBreak="0">
    <w:nsid w:val="59CB1674"/>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2" w15:restartNumberingAfterBreak="0">
    <w:nsid w:val="59CC3ADF"/>
    <w:multiLevelType w:val="multilevel"/>
    <w:tmpl w:val="8D2C7214"/>
    <w:lvl w:ilvl="0">
      <w:start w:val="25"/>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3" w15:restartNumberingAfterBreak="0">
    <w:nsid w:val="59FA0949"/>
    <w:multiLevelType w:val="multilevel"/>
    <w:tmpl w:val="08D067A2"/>
    <w:lvl w:ilvl="0">
      <w:start w:val="1"/>
      <w:numFmt w:val="decimal"/>
      <w:lvlText w:val="%1."/>
      <w:lvlJc w:val="left"/>
      <w:pPr>
        <w:ind w:left="360" w:hanging="360"/>
      </w:pPr>
      <w:rPr>
        <w:rFonts w:hint="default"/>
        <w:b/>
      </w:rPr>
    </w:lvl>
    <w:lvl w:ilvl="1">
      <w:start w:val="1"/>
      <w:numFmt w:val="decimal"/>
      <w:lvlText w:val="7.%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4" w15:restartNumberingAfterBreak="0">
    <w:nsid w:val="59FB4368"/>
    <w:multiLevelType w:val="hybridMultilevel"/>
    <w:tmpl w:val="45C620BC"/>
    <w:lvl w:ilvl="0" w:tplc="84F65AE0">
      <w:start w:val="1"/>
      <w:numFmt w:val="decimal"/>
      <w:lvlText w:val="3.6.%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59FD05F3"/>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56" w15:restartNumberingAfterBreak="0">
    <w:nsid w:val="5A0837C7"/>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7" w15:restartNumberingAfterBreak="0">
    <w:nsid w:val="5A3D10AB"/>
    <w:multiLevelType w:val="hybridMultilevel"/>
    <w:tmpl w:val="36B05CEC"/>
    <w:lvl w:ilvl="0" w:tplc="B3601A88">
      <w:start w:val="1"/>
      <w:numFmt w:val="decimal"/>
      <w:lvlText w:val="4.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8" w15:restartNumberingAfterBreak="0">
    <w:nsid w:val="5AA65569"/>
    <w:multiLevelType w:val="hybridMultilevel"/>
    <w:tmpl w:val="6EE01BE6"/>
    <w:lvl w:ilvl="0" w:tplc="D0C475D4">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5AF24BD7"/>
    <w:multiLevelType w:val="hybridMultilevel"/>
    <w:tmpl w:val="B4ACE2FE"/>
    <w:lvl w:ilvl="0" w:tplc="D7160D32">
      <w:start w:val="1"/>
      <w:numFmt w:val="decimal"/>
      <w:lvlText w:val="7.%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60" w15:restartNumberingAfterBreak="0">
    <w:nsid w:val="5AFB1E5D"/>
    <w:multiLevelType w:val="hybridMultilevel"/>
    <w:tmpl w:val="06D6922C"/>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1" w15:restartNumberingAfterBreak="0">
    <w:nsid w:val="5B2E3069"/>
    <w:multiLevelType w:val="hybridMultilevel"/>
    <w:tmpl w:val="03426C8A"/>
    <w:lvl w:ilvl="0" w:tplc="549C41D8">
      <w:start w:val="1"/>
      <w:numFmt w:val="lowerLetter"/>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5B591C97"/>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3" w15:restartNumberingAfterBreak="0">
    <w:nsid w:val="5B8F4888"/>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4" w15:restartNumberingAfterBreak="0">
    <w:nsid w:val="5B947AA6"/>
    <w:multiLevelType w:val="hybridMultilevel"/>
    <w:tmpl w:val="102CAE3A"/>
    <w:lvl w:ilvl="0" w:tplc="306E5052">
      <w:start w:val="1"/>
      <w:numFmt w:val="decimal"/>
      <w:lvlText w:val="3.7.%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5" w15:restartNumberingAfterBreak="0">
    <w:nsid w:val="5BC13FFB"/>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6" w15:restartNumberingAfterBreak="0">
    <w:nsid w:val="5BDA0078"/>
    <w:multiLevelType w:val="hybridMultilevel"/>
    <w:tmpl w:val="5DBC7200"/>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67" w15:restartNumberingAfterBreak="0">
    <w:nsid w:val="5C04431F"/>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68" w15:restartNumberingAfterBreak="0">
    <w:nsid w:val="5C1017E5"/>
    <w:multiLevelType w:val="hybridMultilevel"/>
    <w:tmpl w:val="AD2A9AFC"/>
    <w:lvl w:ilvl="0" w:tplc="E2080B42">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569" w15:restartNumberingAfterBreak="0">
    <w:nsid w:val="5C2841D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0" w15:restartNumberingAfterBreak="0">
    <w:nsid w:val="5C382C1B"/>
    <w:multiLevelType w:val="hybridMultilevel"/>
    <w:tmpl w:val="899A81E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1" w15:restartNumberingAfterBreak="0">
    <w:nsid w:val="5C41690A"/>
    <w:multiLevelType w:val="singleLevel"/>
    <w:tmpl w:val="8CCAAF2C"/>
    <w:lvl w:ilvl="0">
      <w:start w:val="1"/>
      <w:numFmt w:val="lowerLetter"/>
      <w:lvlText w:val="(%1)"/>
      <w:lvlJc w:val="left"/>
      <w:pPr>
        <w:tabs>
          <w:tab w:val="num" w:pos="360"/>
        </w:tabs>
        <w:ind w:left="360" w:hanging="360"/>
      </w:pPr>
      <w:rPr>
        <w:rFonts w:hint="default"/>
      </w:rPr>
    </w:lvl>
  </w:abstractNum>
  <w:abstractNum w:abstractNumId="572" w15:restartNumberingAfterBreak="0">
    <w:nsid w:val="5C54417F"/>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573" w15:restartNumberingAfterBreak="0">
    <w:nsid w:val="5C794EBD"/>
    <w:multiLevelType w:val="hybridMultilevel"/>
    <w:tmpl w:val="84AE852A"/>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74" w15:restartNumberingAfterBreak="0">
    <w:nsid w:val="5CAE448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5" w15:restartNumberingAfterBreak="0">
    <w:nsid w:val="5CB256C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6" w15:restartNumberingAfterBreak="0">
    <w:nsid w:val="5CD22541"/>
    <w:multiLevelType w:val="multilevel"/>
    <w:tmpl w:val="1A42A42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7" w15:restartNumberingAfterBreak="0">
    <w:nsid w:val="5CF5731A"/>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8" w15:restartNumberingAfterBreak="0">
    <w:nsid w:val="5CFD2D49"/>
    <w:multiLevelType w:val="multilevel"/>
    <w:tmpl w:val="07D0328A"/>
    <w:lvl w:ilvl="0">
      <w:start w:val="30"/>
      <w:numFmt w:val="decimal"/>
      <w:lvlText w:val="%1."/>
      <w:lvlJc w:val="left"/>
      <w:pPr>
        <w:ind w:left="480" w:hanging="480"/>
      </w:pPr>
      <w:rPr>
        <w:rFonts w:ascii="Arial" w:hAnsi="Arial" w:cs="Arial" w:hint="default"/>
      </w:rPr>
    </w:lvl>
    <w:lvl w:ilvl="1">
      <w:start w:val="1"/>
      <w:numFmt w:val="decimal"/>
      <w:lvlText w:val="31.%2"/>
      <w:lvlJc w:val="left"/>
      <w:pPr>
        <w:ind w:left="360" w:hanging="360"/>
      </w:pPr>
      <w:rPr>
        <w:rFonts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79" w15:restartNumberingAfterBreak="0">
    <w:nsid w:val="5D5C6A54"/>
    <w:multiLevelType w:val="hybridMultilevel"/>
    <w:tmpl w:val="E5E4E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0" w15:restartNumberingAfterBreak="0">
    <w:nsid w:val="5D6A028D"/>
    <w:multiLevelType w:val="hybridMultilevel"/>
    <w:tmpl w:val="E73EE69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1" w15:restartNumberingAfterBreak="0">
    <w:nsid w:val="5DEF53F0"/>
    <w:multiLevelType w:val="hybridMultilevel"/>
    <w:tmpl w:val="DD0A6758"/>
    <w:lvl w:ilvl="0" w:tplc="9F7824EE">
      <w:start w:val="1"/>
      <w:numFmt w:val="decimal"/>
      <w:lvlText w:val="3.%1"/>
      <w:lvlJc w:val="left"/>
      <w:pPr>
        <w:ind w:left="1208" w:hanging="360"/>
      </w:pPr>
      <w:rPr>
        <w:rFonts w:ascii="Arial" w:hAnsi="Arial" w:cs="Arial" w:hint="default"/>
        <w:b w:val="0"/>
        <w:i w:val="0"/>
        <w:sz w:val="22"/>
        <w:u w:val="none"/>
      </w:rPr>
    </w:lvl>
    <w:lvl w:ilvl="1" w:tplc="04090019">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82" w15:restartNumberingAfterBreak="0">
    <w:nsid w:val="5E216680"/>
    <w:multiLevelType w:val="hybridMultilevel"/>
    <w:tmpl w:val="52921442"/>
    <w:lvl w:ilvl="0" w:tplc="A266C8EC">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3" w15:restartNumberingAfterBreak="0">
    <w:nsid w:val="5E3A1D99"/>
    <w:multiLevelType w:val="hybridMultilevel"/>
    <w:tmpl w:val="5BC86528"/>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4" w15:restartNumberingAfterBreak="0">
    <w:nsid w:val="5E3E3F39"/>
    <w:multiLevelType w:val="hybridMultilevel"/>
    <w:tmpl w:val="81D08994"/>
    <w:lvl w:ilvl="0" w:tplc="08090017">
      <w:start w:val="1"/>
      <w:numFmt w:val="lowerLetter"/>
      <w:lvlText w:val="%1)"/>
      <w:lvlJc w:val="left"/>
      <w:pPr>
        <w:ind w:left="1465" w:hanging="360"/>
      </w:pPr>
    </w:lvl>
    <w:lvl w:ilvl="1" w:tplc="08090019" w:tentative="1">
      <w:start w:val="1"/>
      <w:numFmt w:val="lowerLetter"/>
      <w:lvlText w:val="%2."/>
      <w:lvlJc w:val="left"/>
      <w:pPr>
        <w:ind w:left="2185" w:hanging="360"/>
      </w:pPr>
    </w:lvl>
    <w:lvl w:ilvl="2" w:tplc="0809001B" w:tentative="1">
      <w:start w:val="1"/>
      <w:numFmt w:val="lowerRoman"/>
      <w:lvlText w:val="%3."/>
      <w:lvlJc w:val="right"/>
      <w:pPr>
        <w:ind w:left="2905" w:hanging="180"/>
      </w:pPr>
    </w:lvl>
    <w:lvl w:ilvl="3" w:tplc="0809000F" w:tentative="1">
      <w:start w:val="1"/>
      <w:numFmt w:val="decimal"/>
      <w:lvlText w:val="%4."/>
      <w:lvlJc w:val="left"/>
      <w:pPr>
        <w:ind w:left="3625" w:hanging="360"/>
      </w:pPr>
    </w:lvl>
    <w:lvl w:ilvl="4" w:tplc="08090019" w:tentative="1">
      <w:start w:val="1"/>
      <w:numFmt w:val="lowerLetter"/>
      <w:lvlText w:val="%5."/>
      <w:lvlJc w:val="left"/>
      <w:pPr>
        <w:ind w:left="4345" w:hanging="360"/>
      </w:pPr>
    </w:lvl>
    <w:lvl w:ilvl="5" w:tplc="0809001B" w:tentative="1">
      <w:start w:val="1"/>
      <w:numFmt w:val="lowerRoman"/>
      <w:lvlText w:val="%6."/>
      <w:lvlJc w:val="right"/>
      <w:pPr>
        <w:ind w:left="5065" w:hanging="180"/>
      </w:pPr>
    </w:lvl>
    <w:lvl w:ilvl="6" w:tplc="0809000F" w:tentative="1">
      <w:start w:val="1"/>
      <w:numFmt w:val="decimal"/>
      <w:lvlText w:val="%7."/>
      <w:lvlJc w:val="left"/>
      <w:pPr>
        <w:ind w:left="5785" w:hanging="360"/>
      </w:pPr>
    </w:lvl>
    <w:lvl w:ilvl="7" w:tplc="08090019" w:tentative="1">
      <w:start w:val="1"/>
      <w:numFmt w:val="lowerLetter"/>
      <w:lvlText w:val="%8."/>
      <w:lvlJc w:val="left"/>
      <w:pPr>
        <w:ind w:left="6505" w:hanging="360"/>
      </w:pPr>
    </w:lvl>
    <w:lvl w:ilvl="8" w:tplc="0809001B" w:tentative="1">
      <w:start w:val="1"/>
      <w:numFmt w:val="lowerRoman"/>
      <w:lvlText w:val="%9."/>
      <w:lvlJc w:val="right"/>
      <w:pPr>
        <w:ind w:left="7225" w:hanging="180"/>
      </w:pPr>
    </w:lvl>
  </w:abstractNum>
  <w:abstractNum w:abstractNumId="585" w15:restartNumberingAfterBreak="0">
    <w:nsid w:val="5E510EC3"/>
    <w:multiLevelType w:val="hybridMultilevel"/>
    <w:tmpl w:val="1BA2A01E"/>
    <w:lvl w:ilvl="0" w:tplc="36408DDE">
      <w:start w:val="1"/>
      <w:numFmt w:val="lowerLetter"/>
      <w:lvlText w:val="%1)"/>
      <w:lvlJc w:val="left"/>
      <w:pPr>
        <w:ind w:left="720" w:hanging="360"/>
      </w:pPr>
      <w:rPr>
        <w:rFonts w:hint="default"/>
        <w:w w:val="99"/>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6" w15:restartNumberingAfterBreak="0">
    <w:nsid w:val="5E56514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7" w15:restartNumberingAfterBreak="0">
    <w:nsid w:val="5E6D496E"/>
    <w:multiLevelType w:val="hybridMultilevel"/>
    <w:tmpl w:val="6882C97E"/>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8" w15:restartNumberingAfterBreak="0">
    <w:nsid w:val="5EBA4DFE"/>
    <w:multiLevelType w:val="hybridMultilevel"/>
    <w:tmpl w:val="67FCD078"/>
    <w:lvl w:ilvl="0" w:tplc="68ACF31E">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9" w15:restartNumberingAfterBreak="0">
    <w:nsid w:val="5ED26D52"/>
    <w:multiLevelType w:val="multilevel"/>
    <w:tmpl w:val="6CAC85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0" w15:restartNumberingAfterBreak="0">
    <w:nsid w:val="5ED6109A"/>
    <w:multiLevelType w:val="hybridMultilevel"/>
    <w:tmpl w:val="1988BB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1" w15:restartNumberingAfterBreak="0">
    <w:nsid w:val="5EDB4AFD"/>
    <w:multiLevelType w:val="hybridMultilevel"/>
    <w:tmpl w:val="FE525E10"/>
    <w:lvl w:ilvl="0" w:tplc="053651EE">
      <w:start w:val="1"/>
      <w:numFmt w:val="decimal"/>
      <w:lvlText w:val="%1.0"/>
      <w:lvlJc w:val="left"/>
      <w:pPr>
        <w:ind w:left="502" w:hanging="360"/>
      </w:pPr>
      <w:rPr>
        <w:rFonts w:hint="default"/>
        <w:b/>
        <w:bCs w:val="0"/>
      </w:rPr>
    </w:lvl>
    <w:lvl w:ilvl="1" w:tplc="40090019" w:tentative="1">
      <w:start w:val="1"/>
      <w:numFmt w:val="lowerLetter"/>
      <w:lvlText w:val="%2."/>
      <w:lvlJc w:val="left"/>
      <w:pPr>
        <w:ind w:left="1042" w:hanging="360"/>
      </w:pPr>
    </w:lvl>
    <w:lvl w:ilvl="2" w:tplc="4009001B" w:tentative="1">
      <w:start w:val="1"/>
      <w:numFmt w:val="lowerRoman"/>
      <w:lvlText w:val="%3."/>
      <w:lvlJc w:val="right"/>
      <w:pPr>
        <w:ind w:left="1762" w:hanging="180"/>
      </w:pPr>
    </w:lvl>
    <w:lvl w:ilvl="3" w:tplc="4009000F" w:tentative="1">
      <w:start w:val="1"/>
      <w:numFmt w:val="decimal"/>
      <w:lvlText w:val="%4."/>
      <w:lvlJc w:val="left"/>
      <w:pPr>
        <w:ind w:left="2482" w:hanging="360"/>
      </w:pPr>
    </w:lvl>
    <w:lvl w:ilvl="4" w:tplc="40090019" w:tentative="1">
      <w:start w:val="1"/>
      <w:numFmt w:val="lowerLetter"/>
      <w:lvlText w:val="%5."/>
      <w:lvlJc w:val="left"/>
      <w:pPr>
        <w:ind w:left="3202" w:hanging="360"/>
      </w:pPr>
    </w:lvl>
    <w:lvl w:ilvl="5" w:tplc="4009001B" w:tentative="1">
      <w:start w:val="1"/>
      <w:numFmt w:val="lowerRoman"/>
      <w:lvlText w:val="%6."/>
      <w:lvlJc w:val="right"/>
      <w:pPr>
        <w:ind w:left="3922" w:hanging="180"/>
      </w:pPr>
    </w:lvl>
    <w:lvl w:ilvl="6" w:tplc="4009000F" w:tentative="1">
      <w:start w:val="1"/>
      <w:numFmt w:val="decimal"/>
      <w:lvlText w:val="%7."/>
      <w:lvlJc w:val="left"/>
      <w:pPr>
        <w:ind w:left="4642" w:hanging="360"/>
      </w:pPr>
    </w:lvl>
    <w:lvl w:ilvl="7" w:tplc="40090019" w:tentative="1">
      <w:start w:val="1"/>
      <w:numFmt w:val="lowerLetter"/>
      <w:lvlText w:val="%8."/>
      <w:lvlJc w:val="left"/>
      <w:pPr>
        <w:ind w:left="5362" w:hanging="360"/>
      </w:pPr>
    </w:lvl>
    <w:lvl w:ilvl="8" w:tplc="4009001B" w:tentative="1">
      <w:start w:val="1"/>
      <w:numFmt w:val="lowerRoman"/>
      <w:lvlText w:val="%9."/>
      <w:lvlJc w:val="right"/>
      <w:pPr>
        <w:ind w:left="6082" w:hanging="180"/>
      </w:pPr>
    </w:lvl>
  </w:abstractNum>
  <w:abstractNum w:abstractNumId="592" w15:restartNumberingAfterBreak="0">
    <w:nsid w:val="5EE26082"/>
    <w:multiLevelType w:val="hybridMultilevel"/>
    <w:tmpl w:val="53EC0A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3" w15:restartNumberingAfterBreak="0">
    <w:nsid w:val="5EF070DF"/>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94" w15:restartNumberingAfterBreak="0">
    <w:nsid w:val="5F480F3E"/>
    <w:multiLevelType w:val="hybridMultilevel"/>
    <w:tmpl w:val="ED045D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5" w15:restartNumberingAfterBreak="0">
    <w:nsid w:val="5F8D712C"/>
    <w:multiLevelType w:val="hybridMultilevel"/>
    <w:tmpl w:val="06564F44"/>
    <w:lvl w:ilvl="0" w:tplc="03308D9C">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596" w15:restartNumberingAfterBreak="0">
    <w:nsid w:val="5FB146B4"/>
    <w:multiLevelType w:val="hybridMultilevel"/>
    <w:tmpl w:val="CA4A047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7" w15:restartNumberingAfterBreak="0">
    <w:nsid w:val="5FF46511"/>
    <w:multiLevelType w:val="hybridMultilevel"/>
    <w:tmpl w:val="59D00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8" w15:restartNumberingAfterBreak="0">
    <w:nsid w:val="600D25D7"/>
    <w:multiLevelType w:val="hybridMultilevel"/>
    <w:tmpl w:val="342CFD8E"/>
    <w:lvl w:ilvl="0" w:tplc="0409001B">
      <w:start w:val="1"/>
      <w:numFmt w:val="lowerRoman"/>
      <w:lvlText w:val="%1."/>
      <w:lvlJc w:val="right"/>
      <w:pPr>
        <w:ind w:left="1636" w:hanging="360"/>
      </w:pPr>
      <w:rPr>
        <w:rFonts w:hint="default"/>
        <w:b w:val="0"/>
        <w:i w:val="0"/>
        <w:sz w:val="22"/>
        <w:u w:val="none"/>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599" w15:restartNumberingAfterBreak="0">
    <w:nsid w:val="60660066"/>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00" w15:restartNumberingAfterBreak="0">
    <w:nsid w:val="60875B4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01" w15:restartNumberingAfterBreak="0">
    <w:nsid w:val="60A30A45"/>
    <w:multiLevelType w:val="hybridMultilevel"/>
    <w:tmpl w:val="4FE6BB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2" w15:restartNumberingAfterBreak="0">
    <w:nsid w:val="60AB41E3"/>
    <w:multiLevelType w:val="hybridMultilevel"/>
    <w:tmpl w:val="606C89E4"/>
    <w:lvl w:ilvl="0" w:tplc="9F7824EE">
      <w:start w:val="1"/>
      <w:numFmt w:val="decimal"/>
      <w:lvlText w:val="3.%1"/>
      <w:lvlJc w:val="left"/>
      <w:pPr>
        <w:ind w:left="1666" w:hanging="360"/>
      </w:pPr>
      <w:rPr>
        <w:rFonts w:ascii="Arial" w:hAnsi="Arial" w:cs="Arial" w:hint="default"/>
        <w:b w:val="0"/>
        <w:i w:val="0"/>
        <w:sz w:val="22"/>
        <w:u w:val="none"/>
      </w:rPr>
    </w:lvl>
    <w:lvl w:ilvl="1" w:tplc="04090019">
      <w:start w:val="1"/>
      <w:numFmt w:val="lowerLetter"/>
      <w:lvlText w:val="%2."/>
      <w:lvlJc w:val="left"/>
      <w:pPr>
        <w:ind w:left="2386" w:hanging="360"/>
      </w:pPr>
    </w:lvl>
    <w:lvl w:ilvl="2" w:tplc="0409001B" w:tentative="1">
      <w:start w:val="1"/>
      <w:numFmt w:val="lowerRoman"/>
      <w:lvlText w:val="%3."/>
      <w:lvlJc w:val="right"/>
      <w:pPr>
        <w:ind w:left="3106" w:hanging="180"/>
      </w:pPr>
    </w:lvl>
    <w:lvl w:ilvl="3" w:tplc="0409000F" w:tentative="1">
      <w:start w:val="1"/>
      <w:numFmt w:val="decimal"/>
      <w:lvlText w:val="%4."/>
      <w:lvlJc w:val="left"/>
      <w:pPr>
        <w:ind w:left="3826" w:hanging="360"/>
      </w:pPr>
    </w:lvl>
    <w:lvl w:ilvl="4" w:tplc="04090019" w:tentative="1">
      <w:start w:val="1"/>
      <w:numFmt w:val="lowerLetter"/>
      <w:lvlText w:val="%5."/>
      <w:lvlJc w:val="left"/>
      <w:pPr>
        <w:ind w:left="4546" w:hanging="360"/>
      </w:pPr>
    </w:lvl>
    <w:lvl w:ilvl="5" w:tplc="0409001B" w:tentative="1">
      <w:start w:val="1"/>
      <w:numFmt w:val="lowerRoman"/>
      <w:lvlText w:val="%6."/>
      <w:lvlJc w:val="right"/>
      <w:pPr>
        <w:ind w:left="5266" w:hanging="180"/>
      </w:pPr>
    </w:lvl>
    <w:lvl w:ilvl="6" w:tplc="0409000F" w:tentative="1">
      <w:start w:val="1"/>
      <w:numFmt w:val="decimal"/>
      <w:lvlText w:val="%7."/>
      <w:lvlJc w:val="left"/>
      <w:pPr>
        <w:ind w:left="5986" w:hanging="360"/>
      </w:pPr>
    </w:lvl>
    <w:lvl w:ilvl="7" w:tplc="04090019" w:tentative="1">
      <w:start w:val="1"/>
      <w:numFmt w:val="lowerLetter"/>
      <w:lvlText w:val="%8."/>
      <w:lvlJc w:val="left"/>
      <w:pPr>
        <w:ind w:left="6706" w:hanging="360"/>
      </w:pPr>
    </w:lvl>
    <w:lvl w:ilvl="8" w:tplc="0409001B" w:tentative="1">
      <w:start w:val="1"/>
      <w:numFmt w:val="lowerRoman"/>
      <w:lvlText w:val="%9."/>
      <w:lvlJc w:val="right"/>
      <w:pPr>
        <w:ind w:left="7426" w:hanging="180"/>
      </w:pPr>
    </w:lvl>
  </w:abstractNum>
  <w:abstractNum w:abstractNumId="603" w15:restartNumberingAfterBreak="0">
    <w:nsid w:val="60D22235"/>
    <w:multiLevelType w:val="hybridMultilevel"/>
    <w:tmpl w:val="82987CF2"/>
    <w:lvl w:ilvl="0" w:tplc="D15C3724">
      <w:start w:val="1"/>
      <w:numFmt w:val="lowerLetter"/>
      <w:lvlText w:val="%1)"/>
      <w:lvlJc w:val="left"/>
      <w:pPr>
        <w:ind w:left="90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4" w15:restartNumberingAfterBreak="0">
    <w:nsid w:val="60D358E5"/>
    <w:multiLevelType w:val="hybridMultilevel"/>
    <w:tmpl w:val="2F4AB0C0"/>
    <w:lvl w:ilvl="0" w:tplc="FFFFFFFF">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5" w15:restartNumberingAfterBreak="0">
    <w:nsid w:val="60F31C4D"/>
    <w:multiLevelType w:val="hybridMultilevel"/>
    <w:tmpl w:val="E93063E2"/>
    <w:lvl w:ilvl="0" w:tplc="FFFFFFFF">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6" w15:restartNumberingAfterBreak="0">
    <w:nsid w:val="61177390"/>
    <w:multiLevelType w:val="hybridMultilevel"/>
    <w:tmpl w:val="7B308476"/>
    <w:lvl w:ilvl="0" w:tplc="0409000F">
      <w:start w:val="1"/>
      <w:numFmt w:val="decimal"/>
      <w:lvlText w:val="%1."/>
      <w:lvlJc w:val="left"/>
      <w:pPr>
        <w:ind w:left="838" w:hanging="360"/>
      </w:pPr>
      <w:rPr>
        <w:rFonts w:hint="default"/>
        <w:b w:val="0"/>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607" w15:restartNumberingAfterBreak="0">
    <w:nsid w:val="611A60B4"/>
    <w:multiLevelType w:val="hybridMultilevel"/>
    <w:tmpl w:val="4726CD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616402B3"/>
    <w:multiLevelType w:val="hybridMultilevel"/>
    <w:tmpl w:val="761EE21E"/>
    <w:lvl w:ilvl="0" w:tplc="A6160EE6">
      <w:start w:val="1"/>
      <w:numFmt w:val="decimal"/>
      <w:lvlText w:val="3.%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09" w15:restartNumberingAfterBreak="0">
    <w:nsid w:val="61A254F5"/>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0" w15:restartNumberingAfterBreak="0">
    <w:nsid w:val="61EC6223"/>
    <w:multiLevelType w:val="hybridMultilevel"/>
    <w:tmpl w:val="8304CA9A"/>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11" w15:restartNumberingAfterBreak="0">
    <w:nsid w:val="61FA0B6E"/>
    <w:multiLevelType w:val="hybridMultilevel"/>
    <w:tmpl w:val="7AA0D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2" w15:restartNumberingAfterBreak="0">
    <w:nsid w:val="62187AFA"/>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3" w15:restartNumberingAfterBreak="0">
    <w:nsid w:val="6243768C"/>
    <w:multiLevelType w:val="hybridMultilevel"/>
    <w:tmpl w:val="1F6E38B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62800B5A"/>
    <w:multiLevelType w:val="hybridMultilevel"/>
    <w:tmpl w:val="375AE182"/>
    <w:lvl w:ilvl="0" w:tplc="36408DDE">
      <w:start w:val="1"/>
      <w:numFmt w:val="lowerLetter"/>
      <w:lvlText w:val="%1)"/>
      <w:lvlJc w:val="left"/>
      <w:pPr>
        <w:ind w:left="720" w:hanging="360"/>
      </w:pPr>
      <w:rPr>
        <w:rFonts w:hint="default"/>
        <w:b w:val="0"/>
        <w:w w:val="99"/>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5" w15:restartNumberingAfterBreak="0">
    <w:nsid w:val="62A40221"/>
    <w:multiLevelType w:val="hybridMultilevel"/>
    <w:tmpl w:val="A8A2E46C"/>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6" w15:restartNumberingAfterBreak="0">
    <w:nsid w:val="62F51B5A"/>
    <w:multiLevelType w:val="hybridMultilevel"/>
    <w:tmpl w:val="B80082EA"/>
    <w:lvl w:ilvl="0" w:tplc="26AE4FE0">
      <w:start w:val="1"/>
      <w:numFmt w:val="decimal"/>
      <w:lvlText w:val="3.10.%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631868CA"/>
    <w:multiLevelType w:val="hybridMultilevel"/>
    <w:tmpl w:val="C6AC6712"/>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8" w15:restartNumberingAfterBreak="0">
    <w:nsid w:val="632E18B3"/>
    <w:multiLevelType w:val="hybridMultilevel"/>
    <w:tmpl w:val="82009C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63463C62"/>
    <w:multiLevelType w:val="hybridMultilevel"/>
    <w:tmpl w:val="1F4E6312"/>
    <w:lvl w:ilvl="0" w:tplc="FFFFFFFF">
      <w:start w:val="1"/>
      <w:numFmt w:val="lowerLetter"/>
      <w:lvlText w:val="%1)"/>
      <w:lvlJc w:val="left"/>
      <w:pPr>
        <w:ind w:left="1030" w:hanging="360"/>
      </w:pPr>
      <w:rPr>
        <w:rFonts w:hint="default"/>
        <w:b w:val="0"/>
        <w:bCs/>
        <w:w w:val="99"/>
        <w:sz w:val="22"/>
        <w:szCs w:val="20"/>
      </w:rPr>
    </w:lvl>
    <w:lvl w:ilvl="1" w:tplc="FFFFFFFF" w:tentative="1">
      <w:start w:val="1"/>
      <w:numFmt w:val="bullet"/>
      <w:lvlText w:val="o"/>
      <w:lvlJc w:val="left"/>
      <w:pPr>
        <w:ind w:left="1750" w:hanging="360"/>
      </w:pPr>
      <w:rPr>
        <w:rFonts w:ascii="Courier New" w:hAnsi="Courier New" w:cs="Courier New" w:hint="default"/>
      </w:rPr>
    </w:lvl>
    <w:lvl w:ilvl="2" w:tplc="FFFFFFFF" w:tentative="1">
      <w:start w:val="1"/>
      <w:numFmt w:val="bullet"/>
      <w:lvlText w:val=""/>
      <w:lvlJc w:val="left"/>
      <w:pPr>
        <w:ind w:left="2470" w:hanging="360"/>
      </w:pPr>
      <w:rPr>
        <w:rFonts w:ascii="Wingdings" w:hAnsi="Wingdings" w:hint="default"/>
      </w:rPr>
    </w:lvl>
    <w:lvl w:ilvl="3" w:tplc="FFFFFFFF" w:tentative="1">
      <w:start w:val="1"/>
      <w:numFmt w:val="bullet"/>
      <w:lvlText w:val=""/>
      <w:lvlJc w:val="left"/>
      <w:pPr>
        <w:ind w:left="3190" w:hanging="360"/>
      </w:pPr>
      <w:rPr>
        <w:rFonts w:ascii="Symbol" w:hAnsi="Symbol" w:hint="default"/>
      </w:rPr>
    </w:lvl>
    <w:lvl w:ilvl="4" w:tplc="FFFFFFFF" w:tentative="1">
      <w:start w:val="1"/>
      <w:numFmt w:val="bullet"/>
      <w:lvlText w:val="o"/>
      <w:lvlJc w:val="left"/>
      <w:pPr>
        <w:ind w:left="3910" w:hanging="360"/>
      </w:pPr>
      <w:rPr>
        <w:rFonts w:ascii="Courier New" w:hAnsi="Courier New" w:cs="Courier New" w:hint="default"/>
      </w:rPr>
    </w:lvl>
    <w:lvl w:ilvl="5" w:tplc="FFFFFFFF" w:tentative="1">
      <w:start w:val="1"/>
      <w:numFmt w:val="bullet"/>
      <w:lvlText w:val=""/>
      <w:lvlJc w:val="left"/>
      <w:pPr>
        <w:ind w:left="4630" w:hanging="360"/>
      </w:pPr>
      <w:rPr>
        <w:rFonts w:ascii="Wingdings" w:hAnsi="Wingdings" w:hint="default"/>
      </w:rPr>
    </w:lvl>
    <w:lvl w:ilvl="6" w:tplc="FFFFFFFF" w:tentative="1">
      <w:start w:val="1"/>
      <w:numFmt w:val="bullet"/>
      <w:lvlText w:val=""/>
      <w:lvlJc w:val="left"/>
      <w:pPr>
        <w:ind w:left="5350" w:hanging="360"/>
      </w:pPr>
      <w:rPr>
        <w:rFonts w:ascii="Symbol" w:hAnsi="Symbol" w:hint="default"/>
      </w:rPr>
    </w:lvl>
    <w:lvl w:ilvl="7" w:tplc="FFFFFFFF" w:tentative="1">
      <w:start w:val="1"/>
      <w:numFmt w:val="bullet"/>
      <w:lvlText w:val="o"/>
      <w:lvlJc w:val="left"/>
      <w:pPr>
        <w:ind w:left="6070" w:hanging="360"/>
      </w:pPr>
      <w:rPr>
        <w:rFonts w:ascii="Courier New" w:hAnsi="Courier New" w:cs="Courier New" w:hint="default"/>
      </w:rPr>
    </w:lvl>
    <w:lvl w:ilvl="8" w:tplc="FFFFFFFF" w:tentative="1">
      <w:start w:val="1"/>
      <w:numFmt w:val="bullet"/>
      <w:lvlText w:val=""/>
      <w:lvlJc w:val="left"/>
      <w:pPr>
        <w:ind w:left="6790" w:hanging="360"/>
      </w:pPr>
      <w:rPr>
        <w:rFonts w:ascii="Wingdings" w:hAnsi="Wingdings" w:hint="default"/>
      </w:rPr>
    </w:lvl>
  </w:abstractNum>
  <w:abstractNum w:abstractNumId="620" w15:restartNumberingAfterBreak="0">
    <w:nsid w:val="63627E49"/>
    <w:multiLevelType w:val="hybridMultilevel"/>
    <w:tmpl w:val="6402FDCA"/>
    <w:lvl w:ilvl="0" w:tplc="08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1" w15:restartNumberingAfterBreak="0">
    <w:nsid w:val="636B5C9D"/>
    <w:multiLevelType w:val="hybridMultilevel"/>
    <w:tmpl w:val="6C043BC4"/>
    <w:lvl w:ilvl="0" w:tplc="40090017">
      <w:start w:val="1"/>
      <w:numFmt w:val="lowerLetter"/>
      <w:lvlText w:val="%1)"/>
      <w:lvlJc w:val="left"/>
      <w:pPr>
        <w:ind w:left="1680" w:hanging="360"/>
      </w:p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622" w15:restartNumberingAfterBreak="0">
    <w:nsid w:val="63CE1405"/>
    <w:multiLevelType w:val="hybridMultilevel"/>
    <w:tmpl w:val="36CC7CDE"/>
    <w:lvl w:ilvl="0" w:tplc="B67AF4DA">
      <w:start w:val="1"/>
      <w:numFmt w:val="decimal"/>
      <w:lvlText w:val="%1."/>
      <w:lvlJc w:val="left"/>
      <w:pPr>
        <w:tabs>
          <w:tab w:val="num" w:pos="-360"/>
        </w:tabs>
        <w:ind w:left="-360" w:hanging="360"/>
      </w:pPr>
      <w:rPr>
        <w:rFonts w:ascii="Arial" w:hAnsi="Arial" w:cs="Arial" w:hint="default"/>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23" w15:restartNumberingAfterBreak="0">
    <w:nsid w:val="644C1137"/>
    <w:multiLevelType w:val="hybridMultilevel"/>
    <w:tmpl w:val="FC144B3E"/>
    <w:lvl w:ilvl="0" w:tplc="DF4A9B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64500F9D"/>
    <w:multiLevelType w:val="hybridMultilevel"/>
    <w:tmpl w:val="63E0EC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5" w15:restartNumberingAfterBreak="0">
    <w:nsid w:val="647D6557"/>
    <w:multiLevelType w:val="hybridMultilevel"/>
    <w:tmpl w:val="1E6A2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6" w15:restartNumberingAfterBreak="0">
    <w:nsid w:val="64986BEA"/>
    <w:multiLevelType w:val="hybridMultilevel"/>
    <w:tmpl w:val="C458EE2E"/>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7" w15:restartNumberingAfterBreak="0">
    <w:nsid w:val="64987ABD"/>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28" w15:restartNumberingAfterBreak="0">
    <w:nsid w:val="64A8425B"/>
    <w:multiLevelType w:val="hybridMultilevel"/>
    <w:tmpl w:val="5BE866FA"/>
    <w:lvl w:ilvl="0" w:tplc="3F9A680C">
      <w:start w:val="1"/>
      <w:numFmt w:val="decimal"/>
      <w:lvlText w:val="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9" w15:restartNumberingAfterBreak="0">
    <w:nsid w:val="64B83CB2"/>
    <w:multiLevelType w:val="hybridMultilevel"/>
    <w:tmpl w:val="ADFC08C4"/>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64E21180"/>
    <w:multiLevelType w:val="hybridMultilevel"/>
    <w:tmpl w:val="2C6450E0"/>
    <w:lvl w:ilvl="0" w:tplc="3F9A680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64F31573"/>
    <w:multiLevelType w:val="hybridMultilevel"/>
    <w:tmpl w:val="2D22D2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2" w15:restartNumberingAfterBreak="0">
    <w:nsid w:val="64F55052"/>
    <w:multiLevelType w:val="hybridMultilevel"/>
    <w:tmpl w:val="52528C36"/>
    <w:lvl w:ilvl="0" w:tplc="4EBACBA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3" w15:restartNumberingAfterBreak="0">
    <w:nsid w:val="650C56C3"/>
    <w:multiLevelType w:val="hybridMultilevel"/>
    <w:tmpl w:val="8C169BC8"/>
    <w:lvl w:ilvl="0" w:tplc="D09EE9CE">
      <w:start w:val="1"/>
      <w:numFmt w:val="decimal"/>
      <w:lvlText w:val="4.%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4" w15:restartNumberingAfterBreak="0">
    <w:nsid w:val="65914663"/>
    <w:multiLevelType w:val="hybridMultilevel"/>
    <w:tmpl w:val="714CDB0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5" w15:restartNumberingAfterBreak="0">
    <w:nsid w:val="65E267DD"/>
    <w:multiLevelType w:val="hybridMultilevel"/>
    <w:tmpl w:val="D16E2642"/>
    <w:lvl w:ilvl="0" w:tplc="E25ECDA2">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6" w15:restartNumberingAfterBreak="0">
    <w:nsid w:val="660A50FB"/>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7" w15:restartNumberingAfterBreak="0">
    <w:nsid w:val="6632618C"/>
    <w:multiLevelType w:val="multilevel"/>
    <w:tmpl w:val="79FC36EC"/>
    <w:lvl w:ilvl="0">
      <w:start w:val="1"/>
      <w:numFmt w:val="decimal"/>
      <w:lvlText w:val="%1."/>
      <w:lvlJc w:val="left"/>
      <w:pPr>
        <w:ind w:left="360" w:hanging="360"/>
      </w:pPr>
      <w:rPr>
        <w:rFonts w:hint="default"/>
        <w:b/>
      </w:rPr>
    </w:lvl>
    <w:lvl w:ilvl="1">
      <w:start w:val="1"/>
      <w:numFmt w:val="decimal"/>
      <w:lvlText w:val="%1.%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8" w15:restartNumberingAfterBreak="0">
    <w:nsid w:val="66505658"/>
    <w:multiLevelType w:val="multilevel"/>
    <w:tmpl w:val="4DD08A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9" w15:restartNumberingAfterBreak="0">
    <w:nsid w:val="66785F72"/>
    <w:multiLevelType w:val="hybridMultilevel"/>
    <w:tmpl w:val="B5B0D102"/>
    <w:lvl w:ilvl="0" w:tplc="08090017">
      <w:start w:val="1"/>
      <w:numFmt w:val="lowerLetter"/>
      <w:lvlText w:val="%1)"/>
      <w:lvlJc w:val="left"/>
      <w:pPr>
        <w:ind w:left="1620" w:hanging="360"/>
      </w:pPr>
      <w:rPr>
        <w:rFonts w:hint="default"/>
      </w:rPr>
    </w:lvl>
    <w:lvl w:ilvl="1" w:tplc="FFFFFFFF">
      <w:start w:val="1"/>
      <w:numFmt w:val="decimal"/>
      <w:lvlText w:val="%2."/>
      <w:lvlJc w:val="left"/>
      <w:pPr>
        <w:tabs>
          <w:tab w:val="num" w:pos="900"/>
        </w:tabs>
        <w:ind w:left="900" w:hanging="360"/>
      </w:pPr>
    </w:lvl>
    <w:lvl w:ilvl="2" w:tplc="FFFFFFFF">
      <w:start w:val="1"/>
      <w:numFmt w:val="decimal"/>
      <w:lvlText w:val="%3."/>
      <w:lvlJc w:val="left"/>
      <w:pPr>
        <w:tabs>
          <w:tab w:val="num" w:pos="1620"/>
        </w:tabs>
        <w:ind w:left="1620" w:hanging="360"/>
      </w:pPr>
    </w:lvl>
    <w:lvl w:ilvl="3" w:tplc="FFFFFFFF">
      <w:start w:val="1"/>
      <w:numFmt w:val="decimal"/>
      <w:lvlText w:val="%4."/>
      <w:lvlJc w:val="left"/>
      <w:pPr>
        <w:tabs>
          <w:tab w:val="num" w:pos="2340"/>
        </w:tabs>
        <w:ind w:left="2340" w:hanging="360"/>
      </w:pPr>
    </w:lvl>
    <w:lvl w:ilvl="4" w:tplc="FFFFFFFF">
      <w:start w:val="1"/>
      <w:numFmt w:val="decimal"/>
      <w:lvlText w:val="%5."/>
      <w:lvlJc w:val="left"/>
      <w:pPr>
        <w:tabs>
          <w:tab w:val="num" w:pos="3060"/>
        </w:tabs>
        <w:ind w:left="3060" w:hanging="360"/>
      </w:pPr>
    </w:lvl>
    <w:lvl w:ilvl="5" w:tplc="FFFFFFFF">
      <w:start w:val="1"/>
      <w:numFmt w:val="decimal"/>
      <w:lvlText w:val="%6."/>
      <w:lvlJc w:val="left"/>
      <w:pPr>
        <w:tabs>
          <w:tab w:val="num" w:pos="3780"/>
        </w:tabs>
        <w:ind w:left="3780" w:hanging="360"/>
      </w:pPr>
    </w:lvl>
    <w:lvl w:ilvl="6" w:tplc="FFFFFFFF">
      <w:start w:val="1"/>
      <w:numFmt w:val="decimal"/>
      <w:lvlText w:val="%7."/>
      <w:lvlJc w:val="left"/>
      <w:pPr>
        <w:ind w:left="5940" w:hanging="360"/>
      </w:pPr>
    </w:lvl>
    <w:lvl w:ilvl="7" w:tplc="FFFFFFFF">
      <w:start w:val="1"/>
      <w:numFmt w:val="decimal"/>
      <w:lvlText w:val="%8."/>
      <w:lvlJc w:val="left"/>
      <w:pPr>
        <w:tabs>
          <w:tab w:val="num" w:pos="5220"/>
        </w:tabs>
        <w:ind w:left="5220" w:hanging="360"/>
      </w:pPr>
    </w:lvl>
    <w:lvl w:ilvl="8" w:tplc="FFFFFFFF">
      <w:start w:val="1"/>
      <w:numFmt w:val="decimal"/>
      <w:lvlText w:val="%9."/>
      <w:lvlJc w:val="left"/>
      <w:pPr>
        <w:tabs>
          <w:tab w:val="num" w:pos="5940"/>
        </w:tabs>
        <w:ind w:left="5940" w:hanging="360"/>
      </w:pPr>
    </w:lvl>
  </w:abstractNum>
  <w:abstractNum w:abstractNumId="640" w15:restartNumberingAfterBreak="0">
    <w:nsid w:val="66AC2F28"/>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66C150FF"/>
    <w:multiLevelType w:val="hybridMultilevel"/>
    <w:tmpl w:val="0388EFA8"/>
    <w:lvl w:ilvl="0" w:tplc="4FD6444E">
      <w:start w:val="1"/>
      <w:numFmt w:val="decimal"/>
      <w:lvlText w:val="4.%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2" w15:restartNumberingAfterBreak="0">
    <w:nsid w:val="66D54D00"/>
    <w:multiLevelType w:val="hybridMultilevel"/>
    <w:tmpl w:val="C71E87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3" w15:restartNumberingAfterBreak="0">
    <w:nsid w:val="66E51FFE"/>
    <w:multiLevelType w:val="hybridMultilevel"/>
    <w:tmpl w:val="FB1C035A"/>
    <w:lvl w:ilvl="0" w:tplc="777AE9B4">
      <w:start w:val="1"/>
      <w:numFmt w:val="decimal"/>
      <w:lvlText w:val="10.%1 "/>
      <w:lvlJc w:val="left"/>
      <w:pPr>
        <w:ind w:left="720" w:hanging="360"/>
      </w:pPr>
      <w:rPr>
        <w:rFonts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4" w15:restartNumberingAfterBreak="0">
    <w:nsid w:val="670446C2"/>
    <w:multiLevelType w:val="hybridMultilevel"/>
    <w:tmpl w:val="70366A60"/>
    <w:lvl w:ilvl="0" w:tplc="88B059EE">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670B5ACD"/>
    <w:multiLevelType w:val="hybridMultilevel"/>
    <w:tmpl w:val="8A28CA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6" w15:restartNumberingAfterBreak="0">
    <w:nsid w:val="6738286B"/>
    <w:multiLevelType w:val="hybridMultilevel"/>
    <w:tmpl w:val="1DDE3500"/>
    <w:lvl w:ilvl="0" w:tplc="FFFFFFFF">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47" w15:restartNumberingAfterBreak="0">
    <w:nsid w:val="67661105"/>
    <w:multiLevelType w:val="hybridMultilevel"/>
    <w:tmpl w:val="86BC4E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8" w15:restartNumberingAfterBreak="0">
    <w:nsid w:val="67684EB6"/>
    <w:multiLevelType w:val="hybridMultilevel"/>
    <w:tmpl w:val="3208BD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9" w15:restartNumberingAfterBreak="0">
    <w:nsid w:val="67840C5B"/>
    <w:multiLevelType w:val="multilevel"/>
    <w:tmpl w:val="00C6EB46"/>
    <w:lvl w:ilvl="0">
      <w:start w:val="1"/>
      <w:numFmt w:val="decimal"/>
      <w:pStyle w:val="NoTOCHdg1"/>
      <w:lvlText w:val="%1"/>
      <w:lvlJc w:val="left"/>
      <w:pPr>
        <w:ind w:left="851" w:hanging="851"/>
      </w:pPr>
      <w:rPr>
        <w:rFonts w:hint="default"/>
        <w:sz w:val="28"/>
        <w:szCs w:val="28"/>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pStyle w:val="NoTOCHdg5"/>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0" w15:restartNumberingAfterBreak="0">
    <w:nsid w:val="67BA1C6E"/>
    <w:multiLevelType w:val="hybridMultilevel"/>
    <w:tmpl w:val="63C62168"/>
    <w:lvl w:ilvl="0" w:tplc="34180B8C">
      <w:start w:val="1"/>
      <w:numFmt w:val="decimal"/>
      <w:lvlText w:val="5.%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51" w15:restartNumberingAfterBreak="0">
    <w:nsid w:val="67C408C4"/>
    <w:multiLevelType w:val="multilevel"/>
    <w:tmpl w:val="EF308A4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2" w15:restartNumberingAfterBreak="0">
    <w:nsid w:val="67DE7A01"/>
    <w:multiLevelType w:val="hybridMultilevel"/>
    <w:tmpl w:val="38DCA784"/>
    <w:lvl w:ilvl="0" w:tplc="3858D2A6">
      <w:start w:val="1"/>
      <w:numFmt w:val="decimal"/>
      <w:lvlText w:val="4.%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D068C512">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830EFEE">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980997E">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508C6F2">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CBC0F9A">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CEEA9058">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C96AD6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041C13C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53" w15:restartNumberingAfterBreak="0">
    <w:nsid w:val="681C3B77"/>
    <w:multiLevelType w:val="multilevel"/>
    <w:tmpl w:val="33A47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654" w15:restartNumberingAfterBreak="0">
    <w:nsid w:val="687F2548"/>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692F0D5B"/>
    <w:multiLevelType w:val="hybridMultilevel"/>
    <w:tmpl w:val="343092F6"/>
    <w:lvl w:ilvl="0" w:tplc="8116B162">
      <w:start w:val="1"/>
      <w:numFmt w:val="decimal"/>
      <w:lvlText w:val="%1."/>
      <w:lvlJc w:val="left"/>
      <w:pPr>
        <w:ind w:left="135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6" w15:restartNumberingAfterBreak="0">
    <w:nsid w:val="692F794A"/>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7" w15:restartNumberingAfterBreak="0">
    <w:nsid w:val="693900D2"/>
    <w:multiLevelType w:val="hybridMultilevel"/>
    <w:tmpl w:val="B510A70E"/>
    <w:lvl w:ilvl="0" w:tplc="08090017">
      <w:start w:val="1"/>
      <w:numFmt w:val="lowerLetter"/>
      <w:lvlText w:val="%1)"/>
      <w:lvlJc w:val="left"/>
      <w:pPr>
        <w:ind w:left="135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8" w15:restartNumberingAfterBreak="0">
    <w:nsid w:val="695A7E9C"/>
    <w:multiLevelType w:val="hybridMultilevel"/>
    <w:tmpl w:val="F8FA2286"/>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9" w15:restartNumberingAfterBreak="0">
    <w:nsid w:val="6968093A"/>
    <w:multiLevelType w:val="hybridMultilevel"/>
    <w:tmpl w:val="4B044A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0" w15:restartNumberingAfterBreak="0">
    <w:nsid w:val="696D4AB1"/>
    <w:multiLevelType w:val="hybridMultilevel"/>
    <w:tmpl w:val="663CA3A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1" w15:restartNumberingAfterBreak="0">
    <w:nsid w:val="696F211D"/>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69BC1713"/>
    <w:multiLevelType w:val="hybridMultilevel"/>
    <w:tmpl w:val="DA9EA060"/>
    <w:lvl w:ilvl="0" w:tplc="6D968D3A">
      <w:start w:val="1"/>
      <w:numFmt w:val="lowerLetter"/>
      <w:lvlText w:val="%1)"/>
      <w:lvlJc w:val="left"/>
      <w:pPr>
        <w:ind w:left="1004" w:hanging="360"/>
      </w:pPr>
      <w:rPr>
        <w:rFonts w:hint="default"/>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3" w15:restartNumberingAfterBreak="0">
    <w:nsid w:val="69ED6DC5"/>
    <w:multiLevelType w:val="hybridMultilevel"/>
    <w:tmpl w:val="CA2EC3EA"/>
    <w:lvl w:ilvl="0" w:tplc="4200790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4" w15:restartNumberingAfterBreak="0">
    <w:nsid w:val="69FC283B"/>
    <w:multiLevelType w:val="hybridMultilevel"/>
    <w:tmpl w:val="26249C2E"/>
    <w:lvl w:ilvl="0" w:tplc="FFFFFFFF">
      <w:start w:val="1"/>
      <w:numFmt w:val="lowerRoman"/>
      <w:lvlText w:val="(%1)"/>
      <w:lvlJc w:val="left"/>
      <w:pPr>
        <w:ind w:left="1001" w:hanging="360"/>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5" w15:restartNumberingAfterBreak="0">
    <w:nsid w:val="6A353ABF"/>
    <w:multiLevelType w:val="hybridMultilevel"/>
    <w:tmpl w:val="BF9EBA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6A452AB3"/>
    <w:multiLevelType w:val="hybridMultilevel"/>
    <w:tmpl w:val="F24E55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7" w15:restartNumberingAfterBreak="0">
    <w:nsid w:val="6A824E09"/>
    <w:multiLevelType w:val="hybridMultilevel"/>
    <w:tmpl w:val="0D84DD1C"/>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8" w15:restartNumberingAfterBreak="0">
    <w:nsid w:val="6A97634D"/>
    <w:multiLevelType w:val="hybridMultilevel"/>
    <w:tmpl w:val="25D6E94E"/>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669" w15:restartNumberingAfterBreak="0">
    <w:nsid w:val="6ACD0514"/>
    <w:multiLevelType w:val="hybridMultilevel"/>
    <w:tmpl w:val="24BCA398"/>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0" w15:restartNumberingAfterBreak="0">
    <w:nsid w:val="6AD36C64"/>
    <w:multiLevelType w:val="hybridMultilevel"/>
    <w:tmpl w:val="5328AC44"/>
    <w:lvl w:ilvl="0" w:tplc="56321A1C">
      <w:start w:val="1"/>
      <w:numFmt w:val="decimal"/>
      <w:lvlText w:val="3.%1"/>
      <w:lvlJc w:val="left"/>
      <w:pPr>
        <w:ind w:left="360" w:hanging="360"/>
      </w:pPr>
      <w:rPr>
        <w:rFonts w:hint="default"/>
        <w:b/>
      </w:rPr>
    </w:lvl>
    <w:lvl w:ilvl="1" w:tplc="FC8647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1" w15:restartNumberingAfterBreak="0">
    <w:nsid w:val="6B1373F7"/>
    <w:multiLevelType w:val="hybridMultilevel"/>
    <w:tmpl w:val="77821A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2" w15:restartNumberingAfterBreak="0">
    <w:nsid w:val="6B2F34F5"/>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73" w15:restartNumberingAfterBreak="0">
    <w:nsid w:val="6B5A1F1A"/>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4" w15:restartNumberingAfterBreak="0">
    <w:nsid w:val="6B9F0BC1"/>
    <w:multiLevelType w:val="hybridMultilevel"/>
    <w:tmpl w:val="294470D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5" w15:restartNumberingAfterBreak="0">
    <w:nsid w:val="6BCA6340"/>
    <w:multiLevelType w:val="hybridMultilevel"/>
    <w:tmpl w:val="C45478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6" w15:restartNumberingAfterBreak="0">
    <w:nsid w:val="6BF74260"/>
    <w:multiLevelType w:val="hybridMultilevel"/>
    <w:tmpl w:val="EBD25DB2"/>
    <w:lvl w:ilvl="0" w:tplc="62024DFE">
      <w:start w:val="1"/>
      <w:numFmt w:val="decimal"/>
      <w:lvlText w:val="5.7.%1"/>
      <w:lvlJc w:val="left"/>
      <w:pPr>
        <w:ind w:left="720" w:hanging="36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7" w15:restartNumberingAfterBreak="0">
    <w:nsid w:val="6C694B18"/>
    <w:multiLevelType w:val="hybridMultilevel"/>
    <w:tmpl w:val="16AE5F8E"/>
    <w:lvl w:ilvl="0" w:tplc="FFFFFFFF">
      <w:start w:val="1"/>
      <w:numFmt w:val="lowerLetter"/>
      <w:lvlText w:val="%1)"/>
      <w:lvlJc w:val="left"/>
      <w:pPr>
        <w:ind w:left="1129" w:hanging="360"/>
      </w:pPr>
    </w:lvl>
    <w:lvl w:ilvl="1" w:tplc="FFFFFFFF" w:tentative="1">
      <w:start w:val="1"/>
      <w:numFmt w:val="lowerLetter"/>
      <w:lvlText w:val="%2."/>
      <w:lvlJc w:val="left"/>
      <w:pPr>
        <w:ind w:left="1849" w:hanging="360"/>
      </w:pPr>
    </w:lvl>
    <w:lvl w:ilvl="2" w:tplc="FFFFFFFF" w:tentative="1">
      <w:start w:val="1"/>
      <w:numFmt w:val="lowerRoman"/>
      <w:lvlText w:val="%3."/>
      <w:lvlJc w:val="right"/>
      <w:pPr>
        <w:ind w:left="2569" w:hanging="180"/>
      </w:pPr>
    </w:lvl>
    <w:lvl w:ilvl="3" w:tplc="FFFFFFFF" w:tentative="1">
      <w:start w:val="1"/>
      <w:numFmt w:val="decimal"/>
      <w:lvlText w:val="%4."/>
      <w:lvlJc w:val="left"/>
      <w:pPr>
        <w:ind w:left="3289" w:hanging="360"/>
      </w:pPr>
    </w:lvl>
    <w:lvl w:ilvl="4" w:tplc="FFFFFFFF" w:tentative="1">
      <w:start w:val="1"/>
      <w:numFmt w:val="lowerLetter"/>
      <w:lvlText w:val="%5."/>
      <w:lvlJc w:val="left"/>
      <w:pPr>
        <w:ind w:left="4009" w:hanging="360"/>
      </w:pPr>
    </w:lvl>
    <w:lvl w:ilvl="5" w:tplc="FFFFFFFF" w:tentative="1">
      <w:start w:val="1"/>
      <w:numFmt w:val="lowerRoman"/>
      <w:lvlText w:val="%6."/>
      <w:lvlJc w:val="right"/>
      <w:pPr>
        <w:ind w:left="4729" w:hanging="180"/>
      </w:pPr>
    </w:lvl>
    <w:lvl w:ilvl="6" w:tplc="FFFFFFFF" w:tentative="1">
      <w:start w:val="1"/>
      <w:numFmt w:val="decimal"/>
      <w:lvlText w:val="%7."/>
      <w:lvlJc w:val="left"/>
      <w:pPr>
        <w:ind w:left="5449" w:hanging="360"/>
      </w:pPr>
    </w:lvl>
    <w:lvl w:ilvl="7" w:tplc="FFFFFFFF" w:tentative="1">
      <w:start w:val="1"/>
      <w:numFmt w:val="lowerLetter"/>
      <w:lvlText w:val="%8."/>
      <w:lvlJc w:val="left"/>
      <w:pPr>
        <w:ind w:left="6169" w:hanging="360"/>
      </w:pPr>
    </w:lvl>
    <w:lvl w:ilvl="8" w:tplc="FFFFFFFF" w:tentative="1">
      <w:start w:val="1"/>
      <w:numFmt w:val="lowerRoman"/>
      <w:lvlText w:val="%9."/>
      <w:lvlJc w:val="right"/>
      <w:pPr>
        <w:ind w:left="6889" w:hanging="180"/>
      </w:pPr>
    </w:lvl>
  </w:abstractNum>
  <w:abstractNum w:abstractNumId="678" w15:restartNumberingAfterBreak="0">
    <w:nsid w:val="6D300836"/>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679" w15:restartNumberingAfterBreak="0">
    <w:nsid w:val="6D3560C0"/>
    <w:multiLevelType w:val="hybridMultilevel"/>
    <w:tmpl w:val="BD584E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0" w15:restartNumberingAfterBreak="0">
    <w:nsid w:val="6D356833"/>
    <w:multiLevelType w:val="hybridMultilevel"/>
    <w:tmpl w:val="47AAC69E"/>
    <w:lvl w:ilvl="0" w:tplc="08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1" w15:restartNumberingAfterBreak="0">
    <w:nsid w:val="6D6215FC"/>
    <w:multiLevelType w:val="hybridMultilevel"/>
    <w:tmpl w:val="AA4EE012"/>
    <w:lvl w:ilvl="0" w:tplc="631EFA16">
      <w:start w:val="1"/>
      <w:numFmt w:val="lowerLetter"/>
      <w:lvlText w:val="(%1)"/>
      <w:lvlJc w:val="left"/>
      <w:pPr>
        <w:ind w:left="765" w:hanging="40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6D88479F"/>
    <w:multiLevelType w:val="hybridMultilevel"/>
    <w:tmpl w:val="0D4C97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3" w15:restartNumberingAfterBreak="0">
    <w:nsid w:val="6D9413E0"/>
    <w:multiLevelType w:val="hybridMultilevel"/>
    <w:tmpl w:val="A554F7E2"/>
    <w:lvl w:ilvl="0" w:tplc="FFFFFFFF">
      <w:start w:val="1"/>
      <w:numFmt w:val="lowerLetter"/>
      <w:pStyle w:val="a"/>
      <w:lvlText w:val="%1)"/>
      <w:lvlJc w:val="left"/>
      <w:pPr>
        <w:ind w:left="1483" w:hanging="360"/>
      </w:pPr>
    </w:lvl>
    <w:lvl w:ilvl="1" w:tplc="FFFFFFFF">
      <w:start w:val="1"/>
      <w:numFmt w:val="lowerLetter"/>
      <w:lvlText w:val="%2."/>
      <w:lvlJc w:val="left"/>
      <w:pPr>
        <w:ind w:left="2113" w:hanging="360"/>
      </w:pPr>
    </w:lvl>
    <w:lvl w:ilvl="2" w:tplc="FFFFFFFF">
      <w:start w:val="1"/>
      <w:numFmt w:val="lowerRoman"/>
      <w:lvlText w:val="%3."/>
      <w:lvlJc w:val="right"/>
      <w:pPr>
        <w:ind w:left="2833" w:hanging="180"/>
      </w:pPr>
    </w:lvl>
    <w:lvl w:ilvl="3" w:tplc="FFFFFFFF" w:tentative="1">
      <w:start w:val="1"/>
      <w:numFmt w:val="decimal"/>
      <w:lvlText w:val="%4."/>
      <w:lvlJc w:val="left"/>
      <w:pPr>
        <w:ind w:left="3553" w:hanging="360"/>
      </w:pPr>
    </w:lvl>
    <w:lvl w:ilvl="4" w:tplc="FFFFFFFF" w:tentative="1">
      <w:start w:val="1"/>
      <w:numFmt w:val="lowerLetter"/>
      <w:lvlText w:val="%5."/>
      <w:lvlJc w:val="left"/>
      <w:pPr>
        <w:ind w:left="4273" w:hanging="360"/>
      </w:pPr>
    </w:lvl>
    <w:lvl w:ilvl="5" w:tplc="FFFFFFFF" w:tentative="1">
      <w:start w:val="1"/>
      <w:numFmt w:val="lowerRoman"/>
      <w:lvlText w:val="%6."/>
      <w:lvlJc w:val="right"/>
      <w:pPr>
        <w:ind w:left="4993" w:hanging="180"/>
      </w:pPr>
    </w:lvl>
    <w:lvl w:ilvl="6" w:tplc="FFFFFFFF" w:tentative="1">
      <w:start w:val="1"/>
      <w:numFmt w:val="decimal"/>
      <w:lvlText w:val="%7."/>
      <w:lvlJc w:val="left"/>
      <w:pPr>
        <w:ind w:left="5713" w:hanging="360"/>
      </w:pPr>
    </w:lvl>
    <w:lvl w:ilvl="7" w:tplc="FFFFFFFF" w:tentative="1">
      <w:start w:val="1"/>
      <w:numFmt w:val="lowerLetter"/>
      <w:lvlText w:val="%8."/>
      <w:lvlJc w:val="left"/>
      <w:pPr>
        <w:ind w:left="6433" w:hanging="360"/>
      </w:pPr>
    </w:lvl>
    <w:lvl w:ilvl="8" w:tplc="FFFFFFFF" w:tentative="1">
      <w:start w:val="1"/>
      <w:numFmt w:val="lowerRoman"/>
      <w:lvlText w:val="%9."/>
      <w:lvlJc w:val="right"/>
      <w:pPr>
        <w:ind w:left="7153" w:hanging="180"/>
      </w:pPr>
    </w:lvl>
  </w:abstractNum>
  <w:abstractNum w:abstractNumId="684" w15:restartNumberingAfterBreak="0">
    <w:nsid w:val="6D9D7065"/>
    <w:multiLevelType w:val="hybridMultilevel"/>
    <w:tmpl w:val="40988E44"/>
    <w:lvl w:ilvl="0" w:tplc="DA3E29AC">
      <w:start w:val="1"/>
      <w:numFmt w:val="lowerRoman"/>
      <w:lvlText w:val="%1."/>
      <w:lvlJc w:val="left"/>
      <w:pPr>
        <w:tabs>
          <w:tab w:val="num" w:pos="-540"/>
        </w:tabs>
        <w:ind w:left="-900" w:hanging="360"/>
      </w:pPr>
      <w:rPr>
        <w:rFonts w:hint="default"/>
        <w:b w:val="0"/>
        <w:i w:val="0"/>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685" w15:restartNumberingAfterBreak="0">
    <w:nsid w:val="6DAF1D05"/>
    <w:multiLevelType w:val="hybridMultilevel"/>
    <w:tmpl w:val="6846A5EE"/>
    <w:lvl w:ilvl="0" w:tplc="3E6074BA">
      <w:start w:val="1"/>
      <w:numFmt w:val="decimal"/>
      <w:lvlText w:val="5.%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6" w15:restartNumberingAfterBreak="0">
    <w:nsid w:val="6DB7459F"/>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687" w15:restartNumberingAfterBreak="0">
    <w:nsid w:val="6DB87C09"/>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8" w15:restartNumberingAfterBreak="0">
    <w:nsid w:val="6DDD1853"/>
    <w:multiLevelType w:val="hybridMultilevel"/>
    <w:tmpl w:val="C1A463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9" w15:restartNumberingAfterBreak="0">
    <w:nsid w:val="6E157643"/>
    <w:multiLevelType w:val="hybridMultilevel"/>
    <w:tmpl w:val="C9A412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0" w15:restartNumberingAfterBreak="0">
    <w:nsid w:val="6E5E6379"/>
    <w:multiLevelType w:val="hybridMultilevel"/>
    <w:tmpl w:val="CE04E5B2"/>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1" w15:restartNumberingAfterBreak="0">
    <w:nsid w:val="6E6F566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92" w15:restartNumberingAfterBreak="0">
    <w:nsid w:val="6EB13957"/>
    <w:multiLevelType w:val="hybridMultilevel"/>
    <w:tmpl w:val="ECA87A52"/>
    <w:lvl w:ilvl="0" w:tplc="F342C198">
      <w:start w:val="1"/>
      <w:numFmt w:val="lowerRoman"/>
      <w:lvlText w:val="(%1)"/>
      <w:lvlJc w:val="left"/>
      <w:pPr>
        <w:ind w:left="720" w:hanging="360"/>
      </w:pPr>
      <w:rPr>
        <w:rFonts w:hint="default"/>
      </w:rPr>
    </w:lvl>
    <w:lvl w:ilvl="1" w:tplc="374492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6EE7524A"/>
    <w:multiLevelType w:val="hybridMultilevel"/>
    <w:tmpl w:val="64047FF2"/>
    <w:lvl w:ilvl="0" w:tplc="A266C8EC">
      <w:start w:val="1"/>
      <w:numFmt w:val="decimal"/>
      <w:lvlText w:val="5.%1"/>
      <w:lvlJc w:val="left"/>
      <w:pPr>
        <w:ind w:left="639"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94" w15:restartNumberingAfterBreak="0">
    <w:nsid w:val="6F166A63"/>
    <w:multiLevelType w:val="hybridMultilevel"/>
    <w:tmpl w:val="41BC39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5" w15:restartNumberingAfterBreak="0">
    <w:nsid w:val="6F19616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6" w15:restartNumberingAfterBreak="0">
    <w:nsid w:val="6F4F6E59"/>
    <w:multiLevelType w:val="hybridMultilevel"/>
    <w:tmpl w:val="2A44C03A"/>
    <w:lvl w:ilvl="0" w:tplc="72F8368A">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7" w15:restartNumberingAfterBreak="0">
    <w:nsid w:val="6F5C6C4B"/>
    <w:multiLevelType w:val="hybridMultilevel"/>
    <w:tmpl w:val="35EE32D4"/>
    <w:lvl w:ilvl="0" w:tplc="4DF2BF3E">
      <w:start w:val="1"/>
      <w:numFmt w:val="decimal"/>
      <w:lvlText w:val="4.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8" w15:restartNumberingAfterBreak="0">
    <w:nsid w:val="6F806394"/>
    <w:multiLevelType w:val="hybridMultilevel"/>
    <w:tmpl w:val="056A32F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9" w15:restartNumberingAfterBreak="0">
    <w:nsid w:val="6F88041A"/>
    <w:multiLevelType w:val="hybridMultilevel"/>
    <w:tmpl w:val="CA083D0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0" w15:restartNumberingAfterBreak="0">
    <w:nsid w:val="6FAF613C"/>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1" w15:restartNumberingAfterBreak="0">
    <w:nsid w:val="6FBF3286"/>
    <w:multiLevelType w:val="hybridMultilevel"/>
    <w:tmpl w:val="37E00696"/>
    <w:lvl w:ilvl="0" w:tplc="621A14D8">
      <w:start w:val="1"/>
      <w:numFmt w:val="decimal"/>
      <w:lvlText w:val="8.%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2" w15:restartNumberingAfterBreak="0">
    <w:nsid w:val="700378A4"/>
    <w:multiLevelType w:val="hybridMultilevel"/>
    <w:tmpl w:val="709EF39A"/>
    <w:lvl w:ilvl="0" w:tplc="AD9CCE32">
      <w:start w:val="1"/>
      <w:numFmt w:val="decimal"/>
      <w:lvlText w:val="12.%1 "/>
      <w:lvlJc w:val="left"/>
      <w:pPr>
        <w:ind w:left="360" w:hanging="360"/>
      </w:pPr>
      <w:rPr>
        <w:rFonts w:hint="default"/>
        <w:b w:val="0"/>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70292EDB"/>
    <w:multiLevelType w:val="hybridMultilevel"/>
    <w:tmpl w:val="6A34A9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4" w15:restartNumberingAfterBreak="0">
    <w:nsid w:val="703331B7"/>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5" w15:restartNumberingAfterBreak="0">
    <w:nsid w:val="707F04DC"/>
    <w:multiLevelType w:val="hybridMultilevel"/>
    <w:tmpl w:val="1364559C"/>
    <w:lvl w:ilvl="0" w:tplc="3EA0D040">
      <w:start w:val="1"/>
      <w:numFmt w:val="decimal"/>
      <w:lvlText w:val="6.2.%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6" w15:restartNumberingAfterBreak="0">
    <w:nsid w:val="70861901"/>
    <w:multiLevelType w:val="hybridMultilevel"/>
    <w:tmpl w:val="35D4941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7" w15:restartNumberingAfterBreak="0">
    <w:nsid w:val="709A131B"/>
    <w:multiLevelType w:val="hybridMultilevel"/>
    <w:tmpl w:val="84FE6A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8" w15:restartNumberingAfterBreak="0">
    <w:nsid w:val="70C91966"/>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9" w15:restartNumberingAfterBreak="0">
    <w:nsid w:val="70D97575"/>
    <w:multiLevelType w:val="hybridMultilevel"/>
    <w:tmpl w:val="A0A2138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10" w15:restartNumberingAfterBreak="0">
    <w:nsid w:val="71063873"/>
    <w:multiLevelType w:val="hybridMultilevel"/>
    <w:tmpl w:val="1A629480"/>
    <w:lvl w:ilvl="0" w:tplc="2D7E8E9A">
      <w:start w:val="1"/>
      <w:numFmt w:val="decimal"/>
      <w:lvlText w:val="4.8.%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11" w15:restartNumberingAfterBreak="0">
    <w:nsid w:val="711E5D51"/>
    <w:multiLevelType w:val="hybridMultilevel"/>
    <w:tmpl w:val="137CEA2C"/>
    <w:lvl w:ilvl="0" w:tplc="08090017">
      <w:start w:val="1"/>
      <w:numFmt w:val="lowerLetter"/>
      <w:lvlText w:val="%1)"/>
      <w:lvlJc w:val="left"/>
      <w:pPr>
        <w:ind w:left="1170" w:hanging="360"/>
      </w:pPr>
      <w:rPr>
        <w:rFonts w:hint="default"/>
      </w:rPr>
    </w:lvl>
    <w:lvl w:ilvl="1" w:tplc="FA1E1C44">
      <w:numFmt w:val="bullet"/>
      <w:lvlText w:val="·"/>
      <w:lvlJc w:val="left"/>
      <w:pPr>
        <w:ind w:left="1890" w:hanging="360"/>
      </w:pPr>
      <w:rPr>
        <w:rFonts w:ascii="Arial" w:eastAsia="Times New Roman" w:hAnsi="Arial"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12" w15:restartNumberingAfterBreak="0">
    <w:nsid w:val="714C4AE6"/>
    <w:multiLevelType w:val="multilevel"/>
    <w:tmpl w:val="212A8EF2"/>
    <w:lvl w:ilvl="0">
      <w:start w:val="2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3" w15:restartNumberingAfterBreak="0">
    <w:nsid w:val="716E5FE7"/>
    <w:multiLevelType w:val="hybridMultilevel"/>
    <w:tmpl w:val="63C608BC"/>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4" w15:restartNumberingAfterBreak="0">
    <w:nsid w:val="716E6C4A"/>
    <w:multiLevelType w:val="hybridMultilevel"/>
    <w:tmpl w:val="66484AB6"/>
    <w:lvl w:ilvl="0" w:tplc="36408DDE">
      <w:start w:val="1"/>
      <w:numFmt w:val="lowerLetter"/>
      <w:lvlText w:val="%1)"/>
      <w:lvlJc w:val="left"/>
      <w:pPr>
        <w:ind w:left="720" w:hanging="360"/>
      </w:pPr>
      <w:rPr>
        <w:rFonts w:hint="default"/>
        <w:w w:val="99"/>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6408DDE">
      <w:start w:val="1"/>
      <w:numFmt w:val="lowerLetter"/>
      <w:lvlText w:val="%4)"/>
      <w:lvlJc w:val="left"/>
      <w:pPr>
        <w:ind w:left="2880" w:hanging="360"/>
      </w:pPr>
      <w:rPr>
        <w:rFonts w:hint="default"/>
        <w:w w:val="99"/>
        <w:sz w:val="22"/>
        <w:szCs w:val="2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5" w15:restartNumberingAfterBreak="0">
    <w:nsid w:val="718C5870"/>
    <w:multiLevelType w:val="hybridMultilevel"/>
    <w:tmpl w:val="AD2A9AFC"/>
    <w:lvl w:ilvl="0" w:tplc="FFFFFFFF">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716" w15:restartNumberingAfterBreak="0">
    <w:nsid w:val="71935EA9"/>
    <w:multiLevelType w:val="hybridMultilevel"/>
    <w:tmpl w:val="44584282"/>
    <w:lvl w:ilvl="0" w:tplc="FC828CB8">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7" w15:restartNumberingAfterBreak="0">
    <w:nsid w:val="71DF57FD"/>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8" w15:restartNumberingAfterBreak="0">
    <w:nsid w:val="71EB2198"/>
    <w:multiLevelType w:val="hybridMultilevel"/>
    <w:tmpl w:val="1ACC5390"/>
    <w:lvl w:ilvl="0" w:tplc="7D00FCC0">
      <w:start w:val="1"/>
      <w:numFmt w:val="decimal"/>
      <w:lvlText w:val="3.1.%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9" w15:restartNumberingAfterBreak="0">
    <w:nsid w:val="71F470A4"/>
    <w:multiLevelType w:val="hybridMultilevel"/>
    <w:tmpl w:val="0A7446C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0" w15:restartNumberingAfterBreak="0">
    <w:nsid w:val="72685C61"/>
    <w:multiLevelType w:val="multilevel"/>
    <w:tmpl w:val="C7861122"/>
    <w:lvl w:ilvl="0">
      <w:start w:val="1"/>
      <w:numFmt w:val="lowerLetter"/>
      <w:lvlText w:val="%1)"/>
      <w:lvlJc w:val="left"/>
      <w:pPr>
        <w:ind w:left="72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721" w15:restartNumberingAfterBreak="0">
    <w:nsid w:val="726E48FF"/>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2" w15:restartNumberingAfterBreak="0">
    <w:nsid w:val="727F3779"/>
    <w:multiLevelType w:val="hybridMultilevel"/>
    <w:tmpl w:val="C666B1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3" w15:restartNumberingAfterBreak="0">
    <w:nsid w:val="72E10076"/>
    <w:multiLevelType w:val="hybridMultilevel"/>
    <w:tmpl w:val="B79095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4" w15:restartNumberingAfterBreak="0">
    <w:nsid w:val="736D6A8D"/>
    <w:multiLevelType w:val="hybridMultilevel"/>
    <w:tmpl w:val="1F6E38B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5" w15:restartNumberingAfterBreak="0">
    <w:nsid w:val="73846EBB"/>
    <w:multiLevelType w:val="hybridMultilevel"/>
    <w:tmpl w:val="B9883A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6" w15:restartNumberingAfterBreak="0">
    <w:nsid w:val="738A3355"/>
    <w:multiLevelType w:val="hybridMultilevel"/>
    <w:tmpl w:val="EE1668B2"/>
    <w:lvl w:ilvl="0" w:tplc="4CA8485A">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7" w15:restartNumberingAfterBreak="0">
    <w:nsid w:val="739A2B02"/>
    <w:multiLevelType w:val="hybridMultilevel"/>
    <w:tmpl w:val="7EAE62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8" w15:restartNumberingAfterBreak="0">
    <w:nsid w:val="73AE1FA7"/>
    <w:multiLevelType w:val="hybridMultilevel"/>
    <w:tmpl w:val="DE145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9" w15:restartNumberingAfterBreak="0">
    <w:nsid w:val="73C774EE"/>
    <w:multiLevelType w:val="hybridMultilevel"/>
    <w:tmpl w:val="40EAD86E"/>
    <w:lvl w:ilvl="0" w:tplc="C78E468E">
      <w:start w:val="1"/>
      <w:numFmt w:val="decimal"/>
      <w:lvlText w:val="3.4.%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30" w15:restartNumberingAfterBreak="0">
    <w:nsid w:val="743F75B0"/>
    <w:multiLevelType w:val="hybridMultilevel"/>
    <w:tmpl w:val="2B2A5B96"/>
    <w:lvl w:ilvl="0" w:tplc="0BBA2414">
      <w:start w:val="1"/>
      <w:numFmt w:val="decimal"/>
      <w:lvlText w:val="3.8.%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1" w15:restartNumberingAfterBreak="0">
    <w:nsid w:val="74716ABC"/>
    <w:multiLevelType w:val="hybridMultilevel"/>
    <w:tmpl w:val="3194659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2" w15:restartNumberingAfterBreak="0">
    <w:nsid w:val="74B5209F"/>
    <w:multiLevelType w:val="hybridMultilevel"/>
    <w:tmpl w:val="4064B84A"/>
    <w:lvl w:ilvl="0" w:tplc="671E8B66">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2EE0EF8">
      <w:start w:val="1"/>
      <w:numFmt w:val="lowerLetter"/>
      <w:lvlText w:val="%2"/>
      <w:lvlJc w:val="left"/>
      <w:pPr>
        <w:ind w:left="105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9C54E446">
      <w:start w:val="1"/>
      <w:numFmt w:val="lowerRoman"/>
      <w:lvlRestart w:val="0"/>
      <w:lvlText w:val="%3."/>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EFB22366">
      <w:start w:val="1"/>
      <w:numFmt w:val="decimal"/>
      <w:lvlText w:val="%4"/>
      <w:lvlJc w:val="left"/>
      <w:pPr>
        <w:ind w:left="24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F22C43C">
      <w:start w:val="1"/>
      <w:numFmt w:val="lowerLetter"/>
      <w:lvlText w:val="%5"/>
      <w:lvlJc w:val="left"/>
      <w:pPr>
        <w:ind w:left="31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EC7CDC36">
      <w:start w:val="1"/>
      <w:numFmt w:val="lowerRoman"/>
      <w:lvlText w:val="%6"/>
      <w:lvlJc w:val="left"/>
      <w:pPr>
        <w:ind w:left="39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8CC8561C">
      <w:start w:val="1"/>
      <w:numFmt w:val="decimal"/>
      <w:lvlText w:val="%7"/>
      <w:lvlJc w:val="left"/>
      <w:pPr>
        <w:ind w:left="46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66FC10">
      <w:start w:val="1"/>
      <w:numFmt w:val="lowerLetter"/>
      <w:lvlText w:val="%8"/>
      <w:lvlJc w:val="left"/>
      <w:pPr>
        <w:ind w:left="53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D20D658">
      <w:start w:val="1"/>
      <w:numFmt w:val="lowerRoman"/>
      <w:lvlText w:val="%9"/>
      <w:lvlJc w:val="left"/>
      <w:pPr>
        <w:ind w:left="60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33" w15:restartNumberingAfterBreak="0">
    <w:nsid w:val="75283F10"/>
    <w:multiLevelType w:val="hybridMultilevel"/>
    <w:tmpl w:val="388E0F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4" w15:restartNumberingAfterBreak="0">
    <w:nsid w:val="7528499C"/>
    <w:multiLevelType w:val="hybridMultilevel"/>
    <w:tmpl w:val="418E6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5" w15:restartNumberingAfterBreak="0">
    <w:nsid w:val="75953900"/>
    <w:multiLevelType w:val="hybridMultilevel"/>
    <w:tmpl w:val="2AFC65C2"/>
    <w:lvl w:ilvl="0" w:tplc="3FEE1FD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6" w15:restartNumberingAfterBreak="0">
    <w:nsid w:val="75A33A30"/>
    <w:multiLevelType w:val="hybridMultilevel"/>
    <w:tmpl w:val="EB6E63B8"/>
    <w:lvl w:ilvl="0" w:tplc="5322948A">
      <w:start w:val="1"/>
      <w:numFmt w:val="lowerLetter"/>
      <w:lvlText w:val="%1)"/>
      <w:lvlJc w:val="left"/>
      <w:pPr>
        <w:ind w:left="1440" w:hanging="360"/>
      </w:pPr>
      <w:rPr>
        <w:rFonts w:ascii="Arial" w:hAnsi="Arial" w:hint="default"/>
        <w:b w:val="0"/>
        <w:i w:val="0"/>
        <w:sz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37" w15:restartNumberingAfterBreak="0">
    <w:nsid w:val="75B9082C"/>
    <w:multiLevelType w:val="hybridMultilevel"/>
    <w:tmpl w:val="F8ACAB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8" w15:restartNumberingAfterBreak="0">
    <w:nsid w:val="75F33993"/>
    <w:multiLevelType w:val="hybridMultilevel"/>
    <w:tmpl w:val="E09C5990"/>
    <w:lvl w:ilvl="0" w:tplc="54640B3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39" w15:restartNumberingAfterBreak="0">
    <w:nsid w:val="760B678D"/>
    <w:multiLevelType w:val="hybridMultilevel"/>
    <w:tmpl w:val="B4C209D6"/>
    <w:lvl w:ilvl="0" w:tplc="CA70A122">
      <w:start w:val="1"/>
      <w:numFmt w:val="decimal"/>
      <w:lvlText w:val="9.%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0" w15:restartNumberingAfterBreak="0">
    <w:nsid w:val="766C4EF4"/>
    <w:multiLevelType w:val="hybridMultilevel"/>
    <w:tmpl w:val="A7BA0BB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76BB2406"/>
    <w:multiLevelType w:val="hybridMultilevel"/>
    <w:tmpl w:val="0CF8E0B4"/>
    <w:lvl w:ilvl="0" w:tplc="4CF6E2F2">
      <w:start w:val="1"/>
      <w:numFmt w:val="decimal"/>
      <w:lvlText w:val="%1.0"/>
      <w:lvlJc w:val="left"/>
      <w:pPr>
        <w:ind w:left="720" w:hanging="360"/>
      </w:pPr>
      <w:rPr>
        <w:rFonts w:hint="default"/>
        <w:b w:val="0"/>
      </w:rPr>
    </w:lvl>
    <w:lvl w:ilvl="1" w:tplc="1BE47CE6">
      <w:start w:val="1"/>
      <w:numFmt w:val="decimal"/>
      <w:lvlText w:val="%2.0"/>
      <w:lvlJc w:val="left"/>
      <w:pPr>
        <w:ind w:left="1440" w:hanging="360"/>
      </w:pPr>
      <w:rPr>
        <w:rFonts w:hint="default"/>
        <w:b/>
      </w:rPr>
    </w:lvl>
    <w:lvl w:ilvl="2" w:tplc="0A2217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2" w15:restartNumberingAfterBreak="0">
    <w:nsid w:val="76C530C2"/>
    <w:multiLevelType w:val="multilevel"/>
    <w:tmpl w:val="1FC8814A"/>
    <w:styleLink w:val="CurrentList1"/>
    <w:lvl w:ilvl="0">
      <w:start w:val="1"/>
      <w:numFmt w:val="decimal"/>
      <w:lvlText w:val="%1."/>
      <w:lvlJc w:val="left"/>
      <w:pPr>
        <w:ind w:left="585" w:hanging="360"/>
      </w:pPr>
    </w:lvl>
    <w:lvl w:ilvl="1">
      <w:start w:val="1"/>
      <w:numFmt w:val="decimal"/>
      <w:isLgl/>
      <w:lvlText w:val="%1.%2"/>
      <w:lvlJc w:val="left"/>
      <w:pPr>
        <w:ind w:left="1117" w:hanging="600"/>
      </w:pPr>
      <w:rPr>
        <w:rFonts w:hint="default"/>
      </w:rPr>
    </w:lvl>
    <w:lvl w:ilvl="2">
      <w:start w:val="11"/>
      <w:numFmt w:val="decimal"/>
      <w:isLgl/>
      <w:lvlText w:val="%1.%2.%3"/>
      <w:lvlJc w:val="left"/>
      <w:pPr>
        <w:ind w:left="1529"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73" w:hanging="1080"/>
      </w:pPr>
      <w:rPr>
        <w:rFonts w:hint="default"/>
      </w:rPr>
    </w:lvl>
    <w:lvl w:ilvl="5">
      <w:start w:val="1"/>
      <w:numFmt w:val="decimal"/>
      <w:isLgl/>
      <w:lvlText w:val="%1.%2.%3.%4.%5.%6"/>
      <w:lvlJc w:val="left"/>
      <w:pPr>
        <w:ind w:left="2765" w:hanging="1080"/>
      </w:pPr>
      <w:rPr>
        <w:rFonts w:hint="default"/>
      </w:rPr>
    </w:lvl>
    <w:lvl w:ilvl="6">
      <w:start w:val="1"/>
      <w:numFmt w:val="decimal"/>
      <w:isLgl/>
      <w:lvlText w:val="%1.%2.%3.%4.%5.%6.%7"/>
      <w:lvlJc w:val="left"/>
      <w:pPr>
        <w:ind w:left="3417"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361" w:hanging="1800"/>
      </w:pPr>
      <w:rPr>
        <w:rFonts w:hint="default"/>
      </w:rPr>
    </w:lvl>
  </w:abstractNum>
  <w:abstractNum w:abstractNumId="743" w15:restartNumberingAfterBreak="0">
    <w:nsid w:val="76D81030"/>
    <w:multiLevelType w:val="hybridMultilevel"/>
    <w:tmpl w:val="C486E8D0"/>
    <w:lvl w:ilvl="0" w:tplc="2CF05D88">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4" w15:restartNumberingAfterBreak="0">
    <w:nsid w:val="76F742C8"/>
    <w:multiLevelType w:val="hybridMultilevel"/>
    <w:tmpl w:val="7458EB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5" w15:restartNumberingAfterBreak="0">
    <w:nsid w:val="76F9039E"/>
    <w:multiLevelType w:val="hybridMultilevel"/>
    <w:tmpl w:val="86E225CE"/>
    <w:lvl w:ilvl="0" w:tplc="FFFFFFFF">
      <w:start w:val="1"/>
      <w:numFmt w:val="bullet"/>
      <w:lvlText w:val=""/>
      <w:lvlJc w:val="left"/>
      <w:pPr>
        <w:ind w:left="826" w:hanging="360"/>
      </w:pPr>
      <w:rPr>
        <w:rFonts w:ascii="Symbol" w:hAnsi="Symbol" w:hint="default"/>
      </w:rPr>
    </w:lvl>
    <w:lvl w:ilvl="1" w:tplc="08090017">
      <w:start w:val="1"/>
      <w:numFmt w:val="lowerLetter"/>
      <w:lvlText w:val="%2)"/>
      <w:lvlJc w:val="left"/>
      <w:pPr>
        <w:ind w:left="716" w:hanging="360"/>
      </w:pPr>
    </w:lvl>
    <w:lvl w:ilvl="2" w:tplc="FFFFFFFF" w:tentative="1">
      <w:start w:val="1"/>
      <w:numFmt w:val="bullet"/>
      <w:lvlText w:val=""/>
      <w:lvlJc w:val="left"/>
      <w:pPr>
        <w:ind w:left="2266" w:hanging="360"/>
      </w:pPr>
      <w:rPr>
        <w:rFonts w:ascii="Wingdings" w:hAnsi="Wingdings" w:hint="default"/>
      </w:rPr>
    </w:lvl>
    <w:lvl w:ilvl="3" w:tplc="FFFFFFFF" w:tentative="1">
      <w:start w:val="1"/>
      <w:numFmt w:val="bullet"/>
      <w:lvlText w:val=""/>
      <w:lvlJc w:val="left"/>
      <w:pPr>
        <w:ind w:left="2986" w:hanging="360"/>
      </w:pPr>
      <w:rPr>
        <w:rFonts w:ascii="Symbol" w:hAnsi="Symbol" w:hint="default"/>
      </w:rPr>
    </w:lvl>
    <w:lvl w:ilvl="4" w:tplc="FFFFFFFF" w:tentative="1">
      <w:start w:val="1"/>
      <w:numFmt w:val="bullet"/>
      <w:lvlText w:val="o"/>
      <w:lvlJc w:val="left"/>
      <w:pPr>
        <w:ind w:left="3706" w:hanging="360"/>
      </w:pPr>
      <w:rPr>
        <w:rFonts w:ascii="Courier New" w:hAnsi="Courier New" w:cs="Courier New" w:hint="default"/>
      </w:rPr>
    </w:lvl>
    <w:lvl w:ilvl="5" w:tplc="FFFFFFFF" w:tentative="1">
      <w:start w:val="1"/>
      <w:numFmt w:val="bullet"/>
      <w:lvlText w:val=""/>
      <w:lvlJc w:val="left"/>
      <w:pPr>
        <w:ind w:left="4426" w:hanging="360"/>
      </w:pPr>
      <w:rPr>
        <w:rFonts w:ascii="Wingdings" w:hAnsi="Wingdings" w:hint="default"/>
      </w:rPr>
    </w:lvl>
    <w:lvl w:ilvl="6" w:tplc="FFFFFFFF" w:tentative="1">
      <w:start w:val="1"/>
      <w:numFmt w:val="bullet"/>
      <w:lvlText w:val=""/>
      <w:lvlJc w:val="left"/>
      <w:pPr>
        <w:ind w:left="5146" w:hanging="360"/>
      </w:pPr>
      <w:rPr>
        <w:rFonts w:ascii="Symbol" w:hAnsi="Symbol" w:hint="default"/>
      </w:rPr>
    </w:lvl>
    <w:lvl w:ilvl="7" w:tplc="FFFFFFFF" w:tentative="1">
      <w:start w:val="1"/>
      <w:numFmt w:val="bullet"/>
      <w:lvlText w:val="o"/>
      <w:lvlJc w:val="left"/>
      <w:pPr>
        <w:ind w:left="5866" w:hanging="360"/>
      </w:pPr>
      <w:rPr>
        <w:rFonts w:ascii="Courier New" w:hAnsi="Courier New" w:cs="Courier New" w:hint="default"/>
      </w:rPr>
    </w:lvl>
    <w:lvl w:ilvl="8" w:tplc="FFFFFFFF" w:tentative="1">
      <w:start w:val="1"/>
      <w:numFmt w:val="bullet"/>
      <w:lvlText w:val=""/>
      <w:lvlJc w:val="left"/>
      <w:pPr>
        <w:ind w:left="6586" w:hanging="360"/>
      </w:pPr>
      <w:rPr>
        <w:rFonts w:ascii="Wingdings" w:hAnsi="Wingdings" w:hint="default"/>
      </w:rPr>
    </w:lvl>
  </w:abstractNum>
  <w:abstractNum w:abstractNumId="746" w15:restartNumberingAfterBreak="0">
    <w:nsid w:val="772A69E8"/>
    <w:multiLevelType w:val="hybridMultilevel"/>
    <w:tmpl w:val="02D8619C"/>
    <w:lvl w:ilvl="0" w:tplc="B2AAA41A">
      <w:start w:val="1"/>
      <w:numFmt w:val="decimal"/>
      <w:lvlText w:val="6.7.%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7" w15:restartNumberingAfterBreak="0">
    <w:nsid w:val="773862F4"/>
    <w:multiLevelType w:val="hybridMultilevel"/>
    <w:tmpl w:val="0CC2EE60"/>
    <w:lvl w:ilvl="0" w:tplc="900C9BEA">
      <w:start w:val="1"/>
      <w:numFmt w:val="lowerLetter"/>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77653F3B"/>
    <w:multiLevelType w:val="hybridMultilevel"/>
    <w:tmpl w:val="F906252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15:restartNumberingAfterBreak="0">
    <w:nsid w:val="77AA7D5B"/>
    <w:multiLevelType w:val="hybridMultilevel"/>
    <w:tmpl w:val="2C10E9B0"/>
    <w:lvl w:ilvl="0" w:tplc="97B48046">
      <w:start w:val="1"/>
      <w:numFmt w:val="lowerLetter"/>
      <w:lvlText w:val="%1)"/>
      <w:lvlJc w:val="left"/>
      <w:pPr>
        <w:ind w:left="1080"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50" w15:restartNumberingAfterBreak="0">
    <w:nsid w:val="77B2434A"/>
    <w:multiLevelType w:val="hybridMultilevel"/>
    <w:tmpl w:val="7C065B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1" w15:restartNumberingAfterBreak="0">
    <w:nsid w:val="77E97AE6"/>
    <w:multiLevelType w:val="hybridMultilevel"/>
    <w:tmpl w:val="A82420C4"/>
    <w:lvl w:ilvl="0" w:tplc="9F7824EE">
      <w:start w:val="1"/>
      <w:numFmt w:val="decimal"/>
      <w:lvlText w:val="3.%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52" w15:restartNumberingAfterBreak="0">
    <w:nsid w:val="77F134D3"/>
    <w:multiLevelType w:val="hybridMultilevel"/>
    <w:tmpl w:val="76587198"/>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53" w15:restartNumberingAfterBreak="0">
    <w:nsid w:val="77FC6117"/>
    <w:multiLevelType w:val="hybridMultilevel"/>
    <w:tmpl w:val="92D2FD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4" w15:restartNumberingAfterBreak="0">
    <w:nsid w:val="78593DC5"/>
    <w:multiLevelType w:val="hybridMultilevel"/>
    <w:tmpl w:val="48C4F9A0"/>
    <w:lvl w:ilvl="0" w:tplc="1D10423C">
      <w:start w:val="2"/>
      <w:numFmt w:val="decimal"/>
      <w:lvlText w:val="%1.0"/>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785F31B3"/>
    <w:multiLevelType w:val="hybridMultilevel"/>
    <w:tmpl w:val="A4140C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6" w15:restartNumberingAfterBreak="0">
    <w:nsid w:val="78E24DA3"/>
    <w:multiLevelType w:val="hybridMultilevel"/>
    <w:tmpl w:val="CF7A04A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7" w15:restartNumberingAfterBreak="0">
    <w:nsid w:val="79063A46"/>
    <w:multiLevelType w:val="hybridMultilevel"/>
    <w:tmpl w:val="CB96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79422B9B"/>
    <w:multiLevelType w:val="hybridMultilevel"/>
    <w:tmpl w:val="3544E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9" w15:restartNumberingAfterBreak="0">
    <w:nsid w:val="795A41F6"/>
    <w:multiLevelType w:val="hybridMultilevel"/>
    <w:tmpl w:val="4E045310"/>
    <w:lvl w:ilvl="0" w:tplc="08090017">
      <w:start w:val="1"/>
      <w:numFmt w:val="lowerLetter"/>
      <w:lvlText w:val="%1)"/>
      <w:lvlJc w:val="left"/>
      <w:pPr>
        <w:ind w:left="1170" w:hanging="360"/>
      </w:p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60" w15:restartNumberingAfterBreak="0">
    <w:nsid w:val="79946BEB"/>
    <w:multiLevelType w:val="multilevel"/>
    <w:tmpl w:val="385A4806"/>
    <w:lvl w:ilvl="0">
      <w:start w:val="2"/>
      <w:numFmt w:val="decimal"/>
      <w:lvlText w:val="%1"/>
      <w:lvlJc w:val="left"/>
      <w:pPr>
        <w:ind w:left="1825" w:hanging="994"/>
      </w:pPr>
      <w:rPr>
        <w:rFonts w:hint="default"/>
      </w:rPr>
    </w:lvl>
    <w:lvl w:ilvl="1">
      <w:start w:val="1"/>
      <w:numFmt w:val="decimal"/>
      <w:lvlText w:val="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761" w15:restartNumberingAfterBreak="0">
    <w:nsid w:val="799D3C33"/>
    <w:multiLevelType w:val="hybridMultilevel"/>
    <w:tmpl w:val="C032B32C"/>
    <w:lvl w:ilvl="0" w:tplc="04090017">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2" w15:restartNumberingAfterBreak="0">
    <w:nsid w:val="799D441A"/>
    <w:multiLevelType w:val="hybridMultilevel"/>
    <w:tmpl w:val="D8829B3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3" w15:restartNumberingAfterBreak="0">
    <w:nsid w:val="79A86C18"/>
    <w:multiLevelType w:val="hybridMultilevel"/>
    <w:tmpl w:val="F70AE16E"/>
    <w:lvl w:ilvl="0" w:tplc="A54CBF90">
      <w:start w:val="1"/>
      <w:numFmt w:val="decimal"/>
      <w:lvlText w:val="6.%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4" w15:restartNumberingAfterBreak="0">
    <w:nsid w:val="79B157F7"/>
    <w:multiLevelType w:val="multilevel"/>
    <w:tmpl w:val="E070C7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5" w15:restartNumberingAfterBreak="0">
    <w:nsid w:val="79BB3E79"/>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6" w15:restartNumberingAfterBreak="0">
    <w:nsid w:val="79FD3F76"/>
    <w:multiLevelType w:val="hybridMultilevel"/>
    <w:tmpl w:val="67B87D5A"/>
    <w:lvl w:ilvl="0" w:tplc="0809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67" w15:restartNumberingAfterBreak="0">
    <w:nsid w:val="7A142B1F"/>
    <w:multiLevelType w:val="hybridMultilevel"/>
    <w:tmpl w:val="16143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7A794D0E"/>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69" w15:restartNumberingAfterBreak="0">
    <w:nsid w:val="7A80605E"/>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0" w15:restartNumberingAfterBreak="0">
    <w:nsid w:val="7AC52585"/>
    <w:multiLevelType w:val="hybridMultilevel"/>
    <w:tmpl w:val="19308474"/>
    <w:lvl w:ilvl="0" w:tplc="F342C198">
      <w:start w:val="1"/>
      <w:numFmt w:val="lowerRoman"/>
      <w:lvlText w:val="(%1)"/>
      <w:lvlJc w:val="left"/>
      <w:pPr>
        <w:ind w:left="1470" w:hanging="36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771" w15:restartNumberingAfterBreak="0">
    <w:nsid w:val="7ACC3A35"/>
    <w:multiLevelType w:val="multilevel"/>
    <w:tmpl w:val="94922814"/>
    <w:lvl w:ilvl="0">
      <w:start w:val="1"/>
      <w:numFmt w:val="decimal"/>
      <w:lvlText w:val="%1."/>
      <w:lvlJc w:val="left"/>
      <w:pPr>
        <w:ind w:left="585" w:hanging="360"/>
      </w:pPr>
    </w:lvl>
    <w:lvl w:ilvl="1">
      <w:start w:val="1"/>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772" w15:restartNumberingAfterBreak="0">
    <w:nsid w:val="7B2104CA"/>
    <w:multiLevelType w:val="hybridMultilevel"/>
    <w:tmpl w:val="E49CDD3E"/>
    <w:lvl w:ilvl="0" w:tplc="F6B2BE0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73" w15:restartNumberingAfterBreak="0">
    <w:nsid w:val="7B511B1C"/>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4" w15:restartNumberingAfterBreak="0">
    <w:nsid w:val="7B5705F7"/>
    <w:multiLevelType w:val="hybridMultilevel"/>
    <w:tmpl w:val="1842F7F8"/>
    <w:lvl w:ilvl="0" w:tplc="10583D4A">
      <w:start w:val="1"/>
      <w:numFmt w:val="decimal"/>
      <w:lvlText w:val="5.%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75" w15:restartNumberingAfterBreak="0">
    <w:nsid w:val="7B5D6811"/>
    <w:multiLevelType w:val="multilevel"/>
    <w:tmpl w:val="65B2D070"/>
    <w:lvl w:ilvl="0">
      <w:start w:val="16"/>
      <w:numFmt w:val="decimal"/>
      <w:lvlText w:val="%1."/>
      <w:lvlJc w:val="left"/>
      <w:pPr>
        <w:ind w:left="480" w:hanging="480"/>
      </w:pPr>
      <w:rPr>
        <w:rFonts w:ascii="Arial" w:hAnsi="Arial" w:cs="Arial" w:hint="default"/>
        <w:sz w:val="22"/>
      </w:rPr>
    </w:lvl>
    <w:lvl w:ilvl="1">
      <w:start w:val="1"/>
      <w:numFmt w:val="decimal"/>
      <w:lvlText w:val="%1.%2."/>
      <w:lvlJc w:val="left"/>
      <w:pPr>
        <w:ind w:left="1272" w:hanging="480"/>
      </w:pPr>
      <w:rPr>
        <w:rFonts w:ascii="Arial" w:hAnsi="Arial" w:cs="Arial" w:hint="default"/>
        <w:sz w:val="22"/>
      </w:rPr>
    </w:lvl>
    <w:lvl w:ilvl="2">
      <w:start w:val="1"/>
      <w:numFmt w:val="decimal"/>
      <w:lvlText w:val="%1.%2.%3."/>
      <w:lvlJc w:val="left"/>
      <w:pPr>
        <w:ind w:left="2304" w:hanging="720"/>
      </w:pPr>
      <w:rPr>
        <w:rFonts w:ascii="Arial" w:hAnsi="Arial" w:cs="Arial" w:hint="default"/>
        <w:sz w:val="22"/>
      </w:rPr>
    </w:lvl>
    <w:lvl w:ilvl="3">
      <w:start w:val="1"/>
      <w:numFmt w:val="decimal"/>
      <w:lvlText w:val="%1.%2.%3.%4."/>
      <w:lvlJc w:val="left"/>
      <w:pPr>
        <w:ind w:left="3096" w:hanging="720"/>
      </w:pPr>
      <w:rPr>
        <w:rFonts w:ascii="Arial" w:hAnsi="Arial" w:cs="Arial" w:hint="default"/>
        <w:sz w:val="22"/>
      </w:rPr>
    </w:lvl>
    <w:lvl w:ilvl="4">
      <w:start w:val="1"/>
      <w:numFmt w:val="decimal"/>
      <w:lvlText w:val="%1.%2.%3.%4.%5."/>
      <w:lvlJc w:val="left"/>
      <w:pPr>
        <w:ind w:left="4248" w:hanging="1080"/>
      </w:pPr>
      <w:rPr>
        <w:rFonts w:ascii="Arial" w:hAnsi="Arial" w:cs="Arial" w:hint="default"/>
        <w:sz w:val="22"/>
      </w:rPr>
    </w:lvl>
    <w:lvl w:ilvl="5">
      <w:start w:val="1"/>
      <w:numFmt w:val="decimal"/>
      <w:lvlText w:val="%1.%2.%3.%4.%5.%6."/>
      <w:lvlJc w:val="left"/>
      <w:pPr>
        <w:ind w:left="5040" w:hanging="1080"/>
      </w:pPr>
      <w:rPr>
        <w:rFonts w:ascii="Arial" w:hAnsi="Arial" w:cs="Arial" w:hint="default"/>
        <w:sz w:val="22"/>
      </w:rPr>
    </w:lvl>
    <w:lvl w:ilvl="6">
      <w:start w:val="1"/>
      <w:numFmt w:val="decimal"/>
      <w:lvlText w:val="%1.%2.%3.%4.%5.%6.%7."/>
      <w:lvlJc w:val="left"/>
      <w:pPr>
        <w:ind w:left="5832" w:hanging="1080"/>
      </w:pPr>
      <w:rPr>
        <w:rFonts w:ascii="Arial" w:hAnsi="Arial" w:cs="Arial" w:hint="default"/>
        <w:sz w:val="22"/>
      </w:rPr>
    </w:lvl>
    <w:lvl w:ilvl="7">
      <w:start w:val="1"/>
      <w:numFmt w:val="decimal"/>
      <w:lvlText w:val="%1.%2.%3.%4.%5.%6.%7.%8."/>
      <w:lvlJc w:val="left"/>
      <w:pPr>
        <w:ind w:left="6984" w:hanging="1440"/>
      </w:pPr>
      <w:rPr>
        <w:rFonts w:ascii="Arial" w:hAnsi="Arial" w:cs="Arial" w:hint="default"/>
        <w:sz w:val="22"/>
      </w:rPr>
    </w:lvl>
    <w:lvl w:ilvl="8">
      <w:start w:val="1"/>
      <w:numFmt w:val="decimal"/>
      <w:lvlText w:val="%1.%2.%3.%4.%5.%6.%7.%8.%9."/>
      <w:lvlJc w:val="left"/>
      <w:pPr>
        <w:ind w:left="7776" w:hanging="1440"/>
      </w:pPr>
      <w:rPr>
        <w:rFonts w:ascii="Arial" w:hAnsi="Arial" w:cs="Arial" w:hint="default"/>
        <w:sz w:val="22"/>
      </w:rPr>
    </w:lvl>
  </w:abstractNum>
  <w:abstractNum w:abstractNumId="776" w15:restartNumberingAfterBreak="0">
    <w:nsid w:val="7B8D2323"/>
    <w:multiLevelType w:val="hybridMultilevel"/>
    <w:tmpl w:val="6EE01BE6"/>
    <w:lvl w:ilvl="0" w:tplc="FFFFFFFF">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7" w15:restartNumberingAfterBreak="0">
    <w:nsid w:val="7B9838E1"/>
    <w:multiLevelType w:val="hybridMultilevel"/>
    <w:tmpl w:val="2DA0CF1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8" w15:restartNumberingAfterBreak="0">
    <w:nsid w:val="7BBA5368"/>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779" w15:restartNumberingAfterBreak="0">
    <w:nsid w:val="7BFD7BB0"/>
    <w:multiLevelType w:val="hybridMultilevel"/>
    <w:tmpl w:val="DADE1486"/>
    <w:lvl w:ilvl="0" w:tplc="40090017">
      <w:start w:val="1"/>
      <w:numFmt w:val="lowerLetter"/>
      <w:lvlText w:val="%1)"/>
      <w:lvlJc w:val="left"/>
      <w:pPr>
        <w:ind w:left="1604" w:hanging="360"/>
      </w:pPr>
    </w:lvl>
    <w:lvl w:ilvl="1" w:tplc="40090019" w:tentative="1">
      <w:start w:val="1"/>
      <w:numFmt w:val="lowerLetter"/>
      <w:lvlText w:val="%2."/>
      <w:lvlJc w:val="left"/>
      <w:pPr>
        <w:ind w:left="2324" w:hanging="360"/>
      </w:pPr>
    </w:lvl>
    <w:lvl w:ilvl="2" w:tplc="4009001B" w:tentative="1">
      <w:start w:val="1"/>
      <w:numFmt w:val="lowerRoman"/>
      <w:lvlText w:val="%3."/>
      <w:lvlJc w:val="right"/>
      <w:pPr>
        <w:ind w:left="3044" w:hanging="180"/>
      </w:pPr>
    </w:lvl>
    <w:lvl w:ilvl="3" w:tplc="4009000F" w:tentative="1">
      <w:start w:val="1"/>
      <w:numFmt w:val="decimal"/>
      <w:lvlText w:val="%4."/>
      <w:lvlJc w:val="left"/>
      <w:pPr>
        <w:ind w:left="3764" w:hanging="360"/>
      </w:pPr>
    </w:lvl>
    <w:lvl w:ilvl="4" w:tplc="40090019" w:tentative="1">
      <w:start w:val="1"/>
      <w:numFmt w:val="lowerLetter"/>
      <w:lvlText w:val="%5."/>
      <w:lvlJc w:val="left"/>
      <w:pPr>
        <w:ind w:left="4484" w:hanging="360"/>
      </w:pPr>
    </w:lvl>
    <w:lvl w:ilvl="5" w:tplc="4009001B" w:tentative="1">
      <w:start w:val="1"/>
      <w:numFmt w:val="lowerRoman"/>
      <w:lvlText w:val="%6."/>
      <w:lvlJc w:val="right"/>
      <w:pPr>
        <w:ind w:left="5204" w:hanging="180"/>
      </w:pPr>
    </w:lvl>
    <w:lvl w:ilvl="6" w:tplc="4009000F" w:tentative="1">
      <w:start w:val="1"/>
      <w:numFmt w:val="decimal"/>
      <w:lvlText w:val="%7."/>
      <w:lvlJc w:val="left"/>
      <w:pPr>
        <w:ind w:left="5924" w:hanging="360"/>
      </w:pPr>
    </w:lvl>
    <w:lvl w:ilvl="7" w:tplc="40090019" w:tentative="1">
      <w:start w:val="1"/>
      <w:numFmt w:val="lowerLetter"/>
      <w:lvlText w:val="%8."/>
      <w:lvlJc w:val="left"/>
      <w:pPr>
        <w:ind w:left="6644" w:hanging="360"/>
      </w:pPr>
    </w:lvl>
    <w:lvl w:ilvl="8" w:tplc="4009001B" w:tentative="1">
      <w:start w:val="1"/>
      <w:numFmt w:val="lowerRoman"/>
      <w:lvlText w:val="%9."/>
      <w:lvlJc w:val="right"/>
      <w:pPr>
        <w:ind w:left="7364" w:hanging="180"/>
      </w:pPr>
    </w:lvl>
  </w:abstractNum>
  <w:abstractNum w:abstractNumId="780" w15:restartNumberingAfterBreak="0">
    <w:nsid w:val="7C190F84"/>
    <w:multiLevelType w:val="hybridMultilevel"/>
    <w:tmpl w:val="3D0C757C"/>
    <w:lvl w:ilvl="0" w:tplc="B67AF4DA">
      <w:start w:val="1"/>
      <w:numFmt w:val="decimal"/>
      <w:lvlText w:val="%1."/>
      <w:lvlJc w:val="left"/>
      <w:pPr>
        <w:ind w:left="360" w:hanging="360"/>
      </w:pPr>
      <w:rPr>
        <w:rFonts w:ascii="Arial" w:hAnsi="Arial" w:cs="Aria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1" w15:restartNumberingAfterBreak="0">
    <w:nsid w:val="7C243A7C"/>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2" w15:restartNumberingAfterBreak="0">
    <w:nsid w:val="7C2C72B2"/>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783" w15:restartNumberingAfterBreak="0">
    <w:nsid w:val="7C30117F"/>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4" w15:restartNumberingAfterBreak="0">
    <w:nsid w:val="7C355E0F"/>
    <w:multiLevelType w:val="hybridMultilevel"/>
    <w:tmpl w:val="62F6D1DE"/>
    <w:lvl w:ilvl="0" w:tplc="FFFFFFFF">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5" w15:restartNumberingAfterBreak="0">
    <w:nsid w:val="7C587D11"/>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6" w15:restartNumberingAfterBreak="0">
    <w:nsid w:val="7C6911A0"/>
    <w:multiLevelType w:val="hybridMultilevel"/>
    <w:tmpl w:val="6E7ADA6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7" w15:restartNumberingAfterBreak="0">
    <w:nsid w:val="7C772FA3"/>
    <w:multiLevelType w:val="hybridMultilevel"/>
    <w:tmpl w:val="40C0958A"/>
    <w:lvl w:ilvl="0" w:tplc="9BFA40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88" w15:restartNumberingAfterBreak="0">
    <w:nsid w:val="7CAE7949"/>
    <w:multiLevelType w:val="hybridMultilevel"/>
    <w:tmpl w:val="E6329DC6"/>
    <w:lvl w:ilvl="0" w:tplc="31168EAC">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9" w15:restartNumberingAfterBreak="0">
    <w:nsid w:val="7CCA20C7"/>
    <w:multiLevelType w:val="hybridMultilevel"/>
    <w:tmpl w:val="31ECB7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0" w15:restartNumberingAfterBreak="0">
    <w:nsid w:val="7D2D0940"/>
    <w:multiLevelType w:val="hybridMultilevel"/>
    <w:tmpl w:val="77D49CC6"/>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791" w15:restartNumberingAfterBreak="0">
    <w:nsid w:val="7D7D65B2"/>
    <w:multiLevelType w:val="hybridMultilevel"/>
    <w:tmpl w:val="DBEC700E"/>
    <w:lvl w:ilvl="0" w:tplc="284E8284">
      <w:start w:val="1"/>
      <w:numFmt w:val="lowerRoman"/>
      <w:lvlText w:val="(%1)"/>
      <w:lvlJc w:val="left"/>
      <w:pPr>
        <w:ind w:left="1800" w:hanging="360"/>
      </w:pPr>
      <w:rPr>
        <w:rFonts w:hint="default"/>
        <w:b w:val="0"/>
        <w:i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92" w15:restartNumberingAfterBreak="0">
    <w:nsid w:val="7DC240E8"/>
    <w:multiLevelType w:val="hybridMultilevel"/>
    <w:tmpl w:val="49187E08"/>
    <w:lvl w:ilvl="0" w:tplc="5CE887E0">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3" w15:restartNumberingAfterBreak="0">
    <w:nsid w:val="7DC676E2"/>
    <w:multiLevelType w:val="hybridMultilevel"/>
    <w:tmpl w:val="9D4CF5DC"/>
    <w:lvl w:ilvl="0" w:tplc="8E64379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4" w15:restartNumberingAfterBreak="0">
    <w:nsid w:val="7DEE709F"/>
    <w:multiLevelType w:val="hybridMultilevel"/>
    <w:tmpl w:val="96A0E710"/>
    <w:lvl w:ilvl="0" w:tplc="08090017">
      <w:start w:val="1"/>
      <w:numFmt w:val="lowerLetter"/>
      <w:lvlText w:val="%1)"/>
      <w:lvlJc w:val="left"/>
      <w:pPr>
        <w:ind w:left="1898" w:hanging="360"/>
      </w:pPr>
    </w:lvl>
    <w:lvl w:ilvl="1" w:tplc="08090019" w:tentative="1">
      <w:start w:val="1"/>
      <w:numFmt w:val="lowerLetter"/>
      <w:lvlText w:val="%2."/>
      <w:lvlJc w:val="left"/>
      <w:pPr>
        <w:ind w:left="2618" w:hanging="360"/>
      </w:pPr>
    </w:lvl>
    <w:lvl w:ilvl="2" w:tplc="0809001B" w:tentative="1">
      <w:start w:val="1"/>
      <w:numFmt w:val="lowerRoman"/>
      <w:lvlText w:val="%3."/>
      <w:lvlJc w:val="right"/>
      <w:pPr>
        <w:ind w:left="3338" w:hanging="180"/>
      </w:pPr>
    </w:lvl>
    <w:lvl w:ilvl="3" w:tplc="0809000F" w:tentative="1">
      <w:start w:val="1"/>
      <w:numFmt w:val="decimal"/>
      <w:lvlText w:val="%4."/>
      <w:lvlJc w:val="left"/>
      <w:pPr>
        <w:ind w:left="4058" w:hanging="360"/>
      </w:pPr>
    </w:lvl>
    <w:lvl w:ilvl="4" w:tplc="08090019" w:tentative="1">
      <w:start w:val="1"/>
      <w:numFmt w:val="lowerLetter"/>
      <w:lvlText w:val="%5."/>
      <w:lvlJc w:val="left"/>
      <w:pPr>
        <w:ind w:left="4778" w:hanging="360"/>
      </w:pPr>
    </w:lvl>
    <w:lvl w:ilvl="5" w:tplc="0809001B" w:tentative="1">
      <w:start w:val="1"/>
      <w:numFmt w:val="lowerRoman"/>
      <w:lvlText w:val="%6."/>
      <w:lvlJc w:val="right"/>
      <w:pPr>
        <w:ind w:left="5498" w:hanging="180"/>
      </w:pPr>
    </w:lvl>
    <w:lvl w:ilvl="6" w:tplc="0809000F" w:tentative="1">
      <w:start w:val="1"/>
      <w:numFmt w:val="decimal"/>
      <w:lvlText w:val="%7."/>
      <w:lvlJc w:val="left"/>
      <w:pPr>
        <w:ind w:left="6218" w:hanging="360"/>
      </w:pPr>
    </w:lvl>
    <w:lvl w:ilvl="7" w:tplc="08090019" w:tentative="1">
      <w:start w:val="1"/>
      <w:numFmt w:val="lowerLetter"/>
      <w:lvlText w:val="%8."/>
      <w:lvlJc w:val="left"/>
      <w:pPr>
        <w:ind w:left="6938" w:hanging="360"/>
      </w:pPr>
    </w:lvl>
    <w:lvl w:ilvl="8" w:tplc="0809001B" w:tentative="1">
      <w:start w:val="1"/>
      <w:numFmt w:val="lowerRoman"/>
      <w:lvlText w:val="%9."/>
      <w:lvlJc w:val="right"/>
      <w:pPr>
        <w:ind w:left="7658" w:hanging="180"/>
      </w:pPr>
    </w:lvl>
  </w:abstractNum>
  <w:abstractNum w:abstractNumId="795" w15:restartNumberingAfterBreak="0">
    <w:nsid w:val="7DF16936"/>
    <w:multiLevelType w:val="hybridMultilevel"/>
    <w:tmpl w:val="07988C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6" w15:restartNumberingAfterBreak="0">
    <w:nsid w:val="7DFC71F3"/>
    <w:multiLevelType w:val="hybridMultilevel"/>
    <w:tmpl w:val="7AEAE100"/>
    <w:lvl w:ilvl="0" w:tplc="FFFFFFFF">
      <w:start w:val="1"/>
      <w:numFmt w:val="lowerLetter"/>
      <w:lvlText w:val="%1)"/>
      <w:lvlJc w:val="left"/>
      <w:pPr>
        <w:ind w:left="1854" w:hanging="360"/>
      </w:pPr>
      <w:rPr>
        <w:rFonts w:ascii="Arial" w:hAnsi="Arial" w:cs="Arial" w:hint="default"/>
        <w:b w:val="0"/>
        <w:sz w:val="22"/>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2A7AE48A">
      <w:start w:val="1"/>
      <w:numFmt w:val="lowerLetter"/>
      <w:lvlText w:val="%4)"/>
      <w:lvlJc w:val="left"/>
      <w:pPr>
        <w:ind w:left="1440" w:hanging="360"/>
      </w:pPr>
      <w:rPr>
        <w:rFonts w:ascii="Arial" w:hAnsi="Arial" w:cs="Arial" w:hint="default"/>
        <w:b w:val="0"/>
        <w:sz w:val="22"/>
      </w:r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797" w15:restartNumberingAfterBreak="0">
    <w:nsid w:val="7E1821CA"/>
    <w:multiLevelType w:val="singleLevel"/>
    <w:tmpl w:val="0409001B"/>
    <w:lvl w:ilvl="0">
      <w:start w:val="1"/>
      <w:numFmt w:val="lowerRoman"/>
      <w:lvlText w:val="%1."/>
      <w:lvlJc w:val="right"/>
      <w:pPr>
        <w:ind w:left="720" w:hanging="360"/>
      </w:pPr>
      <w:rPr>
        <w:rFonts w:hint="default"/>
      </w:rPr>
    </w:lvl>
  </w:abstractNum>
  <w:abstractNum w:abstractNumId="798" w15:restartNumberingAfterBreak="0">
    <w:nsid w:val="7E6C515D"/>
    <w:multiLevelType w:val="hybridMultilevel"/>
    <w:tmpl w:val="26249C2E"/>
    <w:lvl w:ilvl="0" w:tplc="284E8284">
      <w:start w:val="1"/>
      <w:numFmt w:val="lowerRoman"/>
      <w:lvlText w:val="(%1)"/>
      <w:lvlJc w:val="left"/>
      <w:pPr>
        <w:ind w:left="1001" w:hanging="360"/>
      </w:pPr>
      <w:rPr>
        <w:rFonts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9" w15:restartNumberingAfterBreak="0">
    <w:nsid w:val="7ED50C25"/>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800" w15:restartNumberingAfterBreak="0">
    <w:nsid w:val="7EDC2244"/>
    <w:multiLevelType w:val="hybridMultilevel"/>
    <w:tmpl w:val="11AEA792"/>
    <w:lvl w:ilvl="0" w:tplc="FFFFFFFF">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vanish w:val="0"/>
        <w:color w:val="auto"/>
        <w:sz w:val="24"/>
        <w:u w:val="none"/>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1" w15:restartNumberingAfterBreak="0">
    <w:nsid w:val="7EE453B8"/>
    <w:multiLevelType w:val="multilevel"/>
    <w:tmpl w:val="5574B744"/>
    <w:lvl w:ilvl="0">
      <w:start w:val="2"/>
      <w:numFmt w:val="decimal"/>
      <w:lvlText w:val="%1"/>
      <w:lvlJc w:val="left"/>
      <w:pPr>
        <w:ind w:left="1825" w:hanging="994"/>
      </w:pPr>
      <w:rPr>
        <w:rFonts w:hint="default"/>
      </w:rPr>
    </w:lvl>
    <w:lvl w:ilvl="1">
      <w:start w:val="1"/>
      <w:numFmt w:val="decimal"/>
      <w:lvlText w:val="1.%2 "/>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802" w15:restartNumberingAfterBreak="0">
    <w:nsid w:val="7EEC069A"/>
    <w:multiLevelType w:val="hybridMultilevel"/>
    <w:tmpl w:val="D06A21F2"/>
    <w:lvl w:ilvl="0" w:tplc="87040642">
      <w:start w:val="1"/>
      <w:numFmt w:val="lowerLetter"/>
      <w:pStyle w:val="Title4"/>
      <w:lvlText w:val="%1)"/>
      <w:lvlJc w:val="left"/>
      <w:pPr>
        <w:ind w:left="1125" w:hanging="360"/>
      </w:pPr>
      <w:rPr>
        <w:rFonts w:ascii="Arial" w:hAnsi="Arial" w:cs="Arial" w:hint="default"/>
      </w:rPr>
    </w:lvl>
    <w:lvl w:ilvl="1" w:tplc="B5F29C8E" w:tentative="1">
      <w:start w:val="1"/>
      <w:numFmt w:val="lowerLetter"/>
      <w:lvlText w:val="%2."/>
      <w:lvlJc w:val="left"/>
      <w:pPr>
        <w:ind w:left="1845" w:hanging="360"/>
      </w:pPr>
    </w:lvl>
    <w:lvl w:ilvl="2" w:tplc="951A6E06" w:tentative="1">
      <w:start w:val="1"/>
      <w:numFmt w:val="lowerRoman"/>
      <w:lvlText w:val="%3."/>
      <w:lvlJc w:val="right"/>
      <w:pPr>
        <w:ind w:left="2565" w:hanging="180"/>
      </w:pPr>
    </w:lvl>
    <w:lvl w:ilvl="3" w:tplc="587E3A74" w:tentative="1">
      <w:start w:val="1"/>
      <w:numFmt w:val="decimal"/>
      <w:lvlText w:val="%4."/>
      <w:lvlJc w:val="left"/>
      <w:pPr>
        <w:ind w:left="3285" w:hanging="360"/>
      </w:pPr>
    </w:lvl>
    <w:lvl w:ilvl="4" w:tplc="F7BA2C5E" w:tentative="1">
      <w:start w:val="1"/>
      <w:numFmt w:val="lowerLetter"/>
      <w:lvlText w:val="%5."/>
      <w:lvlJc w:val="left"/>
      <w:pPr>
        <w:ind w:left="4005" w:hanging="360"/>
      </w:pPr>
    </w:lvl>
    <w:lvl w:ilvl="5" w:tplc="820EDA2C" w:tentative="1">
      <w:start w:val="1"/>
      <w:numFmt w:val="lowerRoman"/>
      <w:lvlText w:val="%6."/>
      <w:lvlJc w:val="right"/>
      <w:pPr>
        <w:ind w:left="4725" w:hanging="180"/>
      </w:pPr>
    </w:lvl>
    <w:lvl w:ilvl="6" w:tplc="6B9CE14A" w:tentative="1">
      <w:start w:val="1"/>
      <w:numFmt w:val="decimal"/>
      <w:lvlText w:val="%7."/>
      <w:lvlJc w:val="left"/>
      <w:pPr>
        <w:ind w:left="5445" w:hanging="360"/>
      </w:pPr>
    </w:lvl>
    <w:lvl w:ilvl="7" w:tplc="6F52077E" w:tentative="1">
      <w:start w:val="1"/>
      <w:numFmt w:val="lowerLetter"/>
      <w:lvlText w:val="%8."/>
      <w:lvlJc w:val="left"/>
      <w:pPr>
        <w:ind w:left="6165" w:hanging="360"/>
      </w:pPr>
    </w:lvl>
    <w:lvl w:ilvl="8" w:tplc="D636850A" w:tentative="1">
      <w:start w:val="1"/>
      <w:numFmt w:val="lowerRoman"/>
      <w:lvlText w:val="%9."/>
      <w:lvlJc w:val="right"/>
      <w:pPr>
        <w:ind w:left="6885" w:hanging="180"/>
      </w:pPr>
    </w:lvl>
  </w:abstractNum>
  <w:abstractNum w:abstractNumId="803" w15:restartNumberingAfterBreak="0">
    <w:nsid w:val="7F57105E"/>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04" w15:restartNumberingAfterBreak="0">
    <w:nsid w:val="7FA958BF"/>
    <w:multiLevelType w:val="hybridMultilevel"/>
    <w:tmpl w:val="63E2453A"/>
    <w:lvl w:ilvl="0" w:tplc="4009000D">
      <w:start w:val="1"/>
      <w:numFmt w:val="bullet"/>
      <w:lvlText w:val=""/>
      <w:lvlJc w:val="left"/>
      <w:pPr>
        <w:ind w:left="825" w:hanging="360"/>
      </w:pPr>
      <w:rPr>
        <w:rFonts w:ascii="Wingdings" w:hAnsi="Wingdings" w:hint="default"/>
      </w:rPr>
    </w:lvl>
    <w:lvl w:ilvl="1" w:tplc="FFFFFFFF">
      <w:numFmt w:val="bullet"/>
      <w:lvlText w:val="·"/>
      <w:lvlJc w:val="left"/>
      <w:pPr>
        <w:ind w:left="1545" w:hanging="360"/>
      </w:pPr>
      <w:rPr>
        <w:rFonts w:ascii="Arial" w:eastAsia="Times New Roman" w:hAnsi="Arial" w:cs="Arial"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805" w15:restartNumberingAfterBreak="0">
    <w:nsid w:val="7FBF0927"/>
    <w:multiLevelType w:val="hybridMultilevel"/>
    <w:tmpl w:val="92F4FE9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6" w15:restartNumberingAfterBreak="0">
    <w:nsid w:val="7FD613BF"/>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7" w15:restartNumberingAfterBreak="0">
    <w:nsid w:val="7FF40593"/>
    <w:multiLevelType w:val="multilevel"/>
    <w:tmpl w:val="1E3647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598953374">
    <w:abstractNumId w:val="425"/>
  </w:num>
  <w:num w:numId="2" w16cid:durableId="1072316124">
    <w:abstractNumId w:val="189"/>
  </w:num>
  <w:num w:numId="3" w16cid:durableId="458843673">
    <w:abstractNumId w:val="623"/>
  </w:num>
  <w:num w:numId="4" w16cid:durableId="1820414478">
    <w:abstractNumId w:val="420"/>
  </w:num>
  <w:num w:numId="5" w16cid:durableId="2028605014">
    <w:abstractNumId w:val="658"/>
  </w:num>
  <w:num w:numId="6" w16cid:durableId="1724910301">
    <w:abstractNumId w:val="398"/>
  </w:num>
  <w:num w:numId="7" w16cid:durableId="97992463">
    <w:abstractNumId w:val="334"/>
  </w:num>
  <w:num w:numId="8" w16cid:durableId="206770227">
    <w:abstractNumId w:val="570"/>
  </w:num>
  <w:num w:numId="9" w16cid:durableId="1099719700">
    <w:abstractNumId w:val="181"/>
  </w:num>
  <w:num w:numId="10" w16cid:durableId="449202723">
    <w:abstractNumId w:val="89"/>
  </w:num>
  <w:num w:numId="11" w16cid:durableId="1375891413">
    <w:abstractNumId w:val="340"/>
  </w:num>
  <w:num w:numId="12" w16cid:durableId="998928383">
    <w:abstractNumId w:val="202"/>
  </w:num>
  <w:num w:numId="13" w16cid:durableId="284895390">
    <w:abstractNumId w:val="754"/>
  </w:num>
  <w:num w:numId="14" w16cid:durableId="1336230694">
    <w:abstractNumId w:val="805"/>
  </w:num>
  <w:num w:numId="15" w16cid:durableId="766922918">
    <w:abstractNumId w:val="267"/>
  </w:num>
  <w:num w:numId="16" w16cid:durableId="1246380796">
    <w:abstractNumId w:val="26"/>
  </w:num>
  <w:num w:numId="17" w16cid:durableId="870848080">
    <w:abstractNumId w:val="213"/>
  </w:num>
  <w:num w:numId="18" w16cid:durableId="47536240">
    <w:abstractNumId w:val="17"/>
  </w:num>
  <w:num w:numId="19" w16cid:durableId="642346690">
    <w:abstractNumId w:val="131"/>
  </w:num>
  <w:num w:numId="20" w16cid:durableId="2057973439">
    <w:abstractNumId w:val="165"/>
  </w:num>
  <w:num w:numId="21" w16cid:durableId="575481686">
    <w:abstractNumId w:val="800"/>
  </w:num>
  <w:num w:numId="22" w16cid:durableId="1303072470">
    <w:abstractNumId w:val="802"/>
  </w:num>
  <w:num w:numId="23" w16cid:durableId="744373178">
    <w:abstractNumId w:val="169"/>
  </w:num>
  <w:num w:numId="24" w16cid:durableId="1905336526">
    <w:abstractNumId w:val="401"/>
  </w:num>
  <w:num w:numId="25" w16cid:durableId="190193317">
    <w:abstractNumId w:val="602"/>
  </w:num>
  <w:num w:numId="26" w16cid:durableId="1809274698">
    <w:abstractNumId w:val="687"/>
  </w:num>
  <w:num w:numId="27" w16cid:durableId="1791971826">
    <w:abstractNumId w:val="654"/>
  </w:num>
  <w:num w:numId="28" w16cid:durableId="307831401">
    <w:abstractNumId w:val="44"/>
  </w:num>
  <w:num w:numId="29" w16cid:durableId="895549580">
    <w:abstractNumId w:val="586"/>
  </w:num>
  <w:num w:numId="30" w16cid:durableId="1450512035">
    <w:abstractNumId w:val="197"/>
  </w:num>
  <w:num w:numId="31" w16cid:durableId="575870041">
    <w:abstractNumId w:val="526"/>
  </w:num>
  <w:num w:numId="32" w16cid:durableId="1197154500">
    <w:abstractNumId w:val="631"/>
  </w:num>
  <w:num w:numId="33" w16cid:durableId="9190137">
    <w:abstractNumId w:val="592"/>
  </w:num>
  <w:num w:numId="34" w16cid:durableId="1527401377">
    <w:abstractNumId w:val="618"/>
  </w:num>
  <w:num w:numId="35" w16cid:durableId="631793601">
    <w:abstractNumId w:val="166"/>
  </w:num>
  <w:num w:numId="36" w16cid:durableId="1395469659">
    <w:abstractNumId w:val="56"/>
  </w:num>
  <w:num w:numId="37" w16cid:durableId="1862738760">
    <w:abstractNumId w:val="394"/>
  </w:num>
  <w:num w:numId="38" w16cid:durableId="947005978">
    <w:abstractNumId w:val="224"/>
  </w:num>
  <w:num w:numId="39" w16cid:durableId="1918325450">
    <w:abstractNumId w:val="338"/>
  </w:num>
  <w:num w:numId="40" w16cid:durableId="1845893442">
    <w:abstractNumId w:val="496"/>
  </w:num>
  <w:num w:numId="41" w16cid:durableId="496843943">
    <w:abstractNumId w:val="201"/>
  </w:num>
  <w:num w:numId="42" w16cid:durableId="668286499">
    <w:abstractNumId w:val="11"/>
  </w:num>
  <w:num w:numId="43" w16cid:durableId="946887993">
    <w:abstractNumId w:val="203"/>
  </w:num>
  <w:num w:numId="44" w16cid:durableId="1175652367">
    <w:abstractNumId w:val="497"/>
  </w:num>
  <w:num w:numId="45" w16cid:durableId="337345024">
    <w:abstractNumId w:val="355"/>
  </w:num>
  <w:num w:numId="46" w16cid:durableId="288055716">
    <w:abstractNumId w:val="711"/>
  </w:num>
  <w:num w:numId="47" w16cid:durableId="1702631168">
    <w:abstractNumId w:val="356"/>
  </w:num>
  <w:num w:numId="48" w16cid:durableId="1805343902">
    <w:abstractNumId w:val="182"/>
  </w:num>
  <w:num w:numId="49" w16cid:durableId="1154642455">
    <w:abstractNumId w:val="788"/>
  </w:num>
  <w:num w:numId="50" w16cid:durableId="38164848">
    <w:abstractNumId w:val="97"/>
  </w:num>
  <w:num w:numId="51" w16cid:durableId="189880861">
    <w:abstractNumId w:val="153"/>
  </w:num>
  <w:num w:numId="52" w16cid:durableId="1288975995">
    <w:abstractNumId w:val="107"/>
  </w:num>
  <w:num w:numId="53" w16cid:durableId="1040981395">
    <w:abstractNumId w:val="243"/>
  </w:num>
  <w:num w:numId="54" w16cid:durableId="833229723">
    <w:abstractNumId w:val="146"/>
  </w:num>
  <w:num w:numId="55" w16cid:durableId="1609236515">
    <w:abstractNumId w:val="571"/>
  </w:num>
  <w:num w:numId="56" w16cid:durableId="258637509">
    <w:abstractNumId w:val="347"/>
  </w:num>
  <w:num w:numId="57" w16cid:durableId="1207716891">
    <w:abstractNumId w:val="459"/>
  </w:num>
  <w:num w:numId="58" w16cid:durableId="609895825">
    <w:abstractNumId w:val="773"/>
  </w:num>
  <w:num w:numId="59" w16cid:durableId="591084565">
    <w:abstractNumId w:val="612"/>
  </w:num>
  <w:num w:numId="60" w16cid:durableId="1656497430">
    <w:abstractNumId w:val="488"/>
  </w:num>
  <w:num w:numId="61" w16cid:durableId="1975216420">
    <w:abstractNumId w:val="781"/>
  </w:num>
  <w:num w:numId="62" w16cid:durableId="2066685671">
    <w:abstractNumId w:val="121"/>
  </w:num>
  <w:num w:numId="63" w16cid:durableId="2091929255">
    <w:abstractNumId w:val="607"/>
  </w:num>
  <w:num w:numId="64" w16cid:durableId="1033002375">
    <w:abstractNumId w:val="28"/>
  </w:num>
  <w:num w:numId="65" w16cid:durableId="2024355757">
    <w:abstractNumId w:val="93"/>
  </w:num>
  <w:num w:numId="66" w16cid:durableId="250311542">
    <w:abstractNumId w:val="110"/>
  </w:num>
  <w:num w:numId="67" w16cid:durableId="663052663">
    <w:abstractNumId w:val="522"/>
  </w:num>
  <w:num w:numId="68" w16cid:durableId="449012689">
    <w:abstractNumId w:val="610"/>
  </w:num>
  <w:num w:numId="69" w16cid:durableId="442115523">
    <w:abstractNumId w:val="69"/>
  </w:num>
  <w:num w:numId="70" w16cid:durableId="476731015">
    <w:abstractNumId w:val="152"/>
  </w:num>
  <w:num w:numId="71" w16cid:durableId="1767113521">
    <w:abstractNumId w:val="757"/>
  </w:num>
  <w:num w:numId="72" w16cid:durableId="481192423">
    <w:abstractNumId w:val="669"/>
  </w:num>
  <w:num w:numId="73" w16cid:durableId="1678343101">
    <w:abstractNumId w:val="528"/>
  </w:num>
  <w:num w:numId="74" w16cid:durableId="1401096571">
    <w:abstractNumId w:val="683"/>
  </w:num>
  <w:num w:numId="75" w16cid:durableId="2120563240">
    <w:abstractNumId w:val="212"/>
  </w:num>
  <w:num w:numId="76" w16cid:durableId="1334262705">
    <w:abstractNumId w:val="468"/>
  </w:num>
  <w:num w:numId="77" w16cid:durableId="11423490">
    <w:abstractNumId w:val="681"/>
  </w:num>
  <w:num w:numId="78" w16cid:durableId="2024241272">
    <w:abstractNumId w:val="440"/>
  </w:num>
  <w:num w:numId="79" w16cid:durableId="1583906215">
    <w:abstractNumId w:val="261"/>
  </w:num>
  <w:num w:numId="80" w16cid:durableId="1516307895">
    <w:abstractNumId w:val="737"/>
  </w:num>
  <w:num w:numId="81" w16cid:durableId="1009141759">
    <w:abstractNumId w:val="647"/>
  </w:num>
  <w:num w:numId="82" w16cid:durableId="1879660450">
    <w:abstractNumId w:val="645"/>
  </w:num>
  <w:num w:numId="83" w16cid:durableId="1797336047">
    <w:abstractNumId w:val="595"/>
  </w:num>
  <w:num w:numId="84" w16cid:durableId="349526270">
    <w:abstractNumId w:val="642"/>
  </w:num>
  <w:num w:numId="85" w16cid:durableId="471096577">
    <w:abstractNumId w:val="256"/>
  </w:num>
  <w:num w:numId="86" w16cid:durableId="1914312615">
    <w:abstractNumId w:val="136"/>
  </w:num>
  <w:num w:numId="87" w16cid:durableId="769471746">
    <w:abstractNumId w:val="185"/>
  </w:num>
  <w:num w:numId="88" w16cid:durableId="2037808060">
    <w:abstractNumId w:val="477"/>
  </w:num>
  <w:num w:numId="89" w16cid:durableId="296450495">
    <w:abstractNumId w:val="52"/>
  </w:num>
  <w:num w:numId="90" w16cid:durableId="1815902489">
    <w:abstractNumId w:val="747"/>
  </w:num>
  <w:num w:numId="91" w16cid:durableId="859200696">
    <w:abstractNumId w:val="523"/>
  </w:num>
  <w:num w:numId="92" w16cid:durableId="812255528">
    <w:abstractNumId w:val="393"/>
  </w:num>
  <w:num w:numId="93" w16cid:durableId="950744137">
    <w:abstractNumId w:val="466"/>
  </w:num>
  <w:num w:numId="94" w16cid:durableId="1868252048">
    <w:abstractNumId w:val="364"/>
  </w:num>
  <w:num w:numId="95" w16cid:durableId="489324010">
    <w:abstractNumId w:val="287"/>
  </w:num>
  <w:num w:numId="96" w16cid:durableId="1416635108">
    <w:abstractNumId w:val="588"/>
  </w:num>
  <w:num w:numId="97" w16cid:durableId="183129149">
    <w:abstractNumId w:val="7"/>
  </w:num>
  <w:num w:numId="98" w16cid:durableId="336467382">
    <w:abstractNumId w:val="480"/>
  </w:num>
  <w:num w:numId="99" w16cid:durableId="1168715440">
    <w:abstractNumId w:val="265"/>
  </w:num>
  <w:num w:numId="100" w16cid:durableId="405954985">
    <w:abstractNumId w:val="417"/>
  </w:num>
  <w:num w:numId="101" w16cid:durableId="1164395285">
    <w:abstractNumId w:val="670"/>
  </w:num>
  <w:num w:numId="102" w16cid:durableId="1339113907">
    <w:abstractNumId w:val="473"/>
  </w:num>
  <w:num w:numId="103" w16cid:durableId="48581579">
    <w:abstractNumId w:val="2"/>
  </w:num>
  <w:num w:numId="104" w16cid:durableId="1472408836">
    <w:abstractNumId w:val="443"/>
  </w:num>
  <w:num w:numId="105" w16cid:durableId="471364428">
    <w:abstractNumId w:val="409"/>
  </w:num>
  <w:num w:numId="106" w16cid:durableId="1151949378">
    <w:abstractNumId w:val="3"/>
  </w:num>
  <w:num w:numId="107" w16cid:durableId="822738969">
    <w:abstractNumId w:val="154"/>
  </w:num>
  <w:num w:numId="108" w16cid:durableId="1649045069">
    <w:abstractNumId w:val="312"/>
  </w:num>
  <w:num w:numId="109" w16cid:durableId="1347246118">
    <w:abstractNumId w:val="297"/>
  </w:num>
  <w:num w:numId="110" w16cid:durableId="7756230">
    <w:abstractNumId w:val="294"/>
  </w:num>
  <w:num w:numId="111" w16cid:durableId="2136218490">
    <w:abstractNumId w:val="574"/>
  </w:num>
  <w:num w:numId="112" w16cid:durableId="1684091644">
    <w:abstractNumId w:val="550"/>
  </w:num>
  <w:num w:numId="113" w16cid:durableId="676032046">
    <w:abstractNumId w:val="575"/>
  </w:num>
  <w:num w:numId="114" w16cid:durableId="339237703">
    <w:abstractNumId w:val="577"/>
  </w:num>
  <w:num w:numId="115" w16cid:durableId="1000041684">
    <w:abstractNumId w:val="569"/>
  </w:num>
  <w:num w:numId="116" w16cid:durableId="1076592221">
    <w:abstractNumId w:val="771"/>
  </w:num>
  <w:num w:numId="117" w16cid:durableId="1718581475">
    <w:abstractNumId w:val="122"/>
  </w:num>
  <w:num w:numId="118" w16cid:durableId="1562524759">
    <w:abstractNumId w:val="215"/>
  </w:num>
  <w:num w:numId="119" w16cid:durableId="1697536257">
    <w:abstractNumId w:val="73"/>
  </w:num>
  <w:num w:numId="120" w16cid:durableId="1100762211">
    <w:abstractNumId w:val="91"/>
  </w:num>
  <w:num w:numId="121" w16cid:durableId="215624352">
    <w:abstractNumId w:val="603"/>
  </w:num>
  <w:num w:numId="122" w16cid:durableId="1703170128">
    <w:abstractNumId w:val="82"/>
  </w:num>
  <w:num w:numId="123" w16cid:durableId="1943301777">
    <w:abstractNumId w:val="410"/>
  </w:num>
  <w:num w:numId="124" w16cid:durableId="2015572822">
    <w:abstractNumId w:val="490"/>
  </w:num>
  <w:num w:numId="125" w16cid:durableId="546914473">
    <w:abstractNumId w:val="228"/>
  </w:num>
  <w:num w:numId="126" w16cid:durableId="1701471993">
    <w:abstractNumId w:val="145"/>
  </w:num>
  <w:num w:numId="127" w16cid:durableId="16394365">
    <w:abstractNumId w:val="630"/>
  </w:num>
  <w:num w:numId="128" w16cid:durableId="1116100349">
    <w:abstractNumId w:val="397"/>
  </w:num>
  <w:num w:numId="129" w16cid:durableId="1946182455">
    <w:abstractNumId w:val="499"/>
  </w:num>
  <w:num w:numId="130" w16cid:durableId="1592278770">
    <w:abstractNumId w:val="481"/>
  </w:num>
  <w:num w:numId="131" w16cid:durableId="1821382945">
    <w:abstractNumId w:val="99"/>
  </w:num>
  <w:num w:numId="132" w16cid:durableId="925847994">
    <w:abstractNumId w:val="130"/>
  </w:num>
  <w:num w:numId="133" w16cid:durableId="1751539327">
    <w:abstractNumId w:val="279"/>
  </w:num>
  <w:num w:numId="134" w16cid:durableId="1487435079">
    <w:abstractNumId w:val="227"/>
  </w:num>
  <w:num w:numId="135" w16cid:durableId="205993123">
    <w:abstractNumId w:val="729"/>
  </w:num>
  <w:num w:numId="136" w16cid:durableId="1145779445">
    <w:abstractNumId w:val="695"/>
  </w:num>
  <w:num w:numId="137" w16cid:durableId="783617113">
    <w:abstractNumId w:val="375"/>
  </w:num>
  <w:num w:numId="138" w16cid:durableId="354424987">
    <w:abstractNumId w:val="357"/>
  </w:num>
  <w:num w:numId="139" w16cid:durableId="1209880082">
    <w:abstractNumId w:val="543"/>
  </w:num>
  <w:num w:numId="140" w16cid:durableId="1236352495">
    <w:abstractNumId w:val="616"/>
  </w:num>
  <w:num w:numId="141" w16cid:durableId="435057545">
    <w:abstractNumId w:val="406"/>
  </w:num>
  <w:num w:numId="142" w16cid:durableId="354964607">
    <w:abstractNumId w:val="748"/>
  </w:num>
  <w:num w:numId="143" w16cid:durableId="416905803">
    <w:abstractNumId w:val="198"/>
  </w:num>
  <w:num w:numId="144" w16cid:durableId="1544631286">
    <w:abstractNumId w:val="290"/>
  </w:num>
  <w:num w:numId="145" w16cid:durableId="1369140281">
    <w:abstractNumId w:val="210"/>
  </w:num>
  <w:num w:numId="146" w16cid:durableId="1211764660">
    <w:abstractNumId w:val="255"/>
  </w:num>
  <w:num w:numId="147" w16cid:durableId="449085054">
    <w:abstractNumId w:val="299"/>
  </w:num>
  <w:num w:numId="148" w16cid:durableId="1374579008">
    <w:abstractNumId w:val="257"/>
  </w:num>
  <w:num w:numId="149" w16cid:durableId="251821514">
    <w:abstractNumId w:val="319"/>
  </w:num>
  <w:num w:numId="150" w16cid:durableId="699085251">
    <w:abstractNumId w:val="79"/>
  </w:num>
  <w:num w:numId="151" w16cid:durableId="662467205">
    <w:abstractNumId w:val="738"/>
  </w:num>
  <w:num w:numId="152" w16cid:durableId="1713380092">
    <w:abstractNumId w:val="199"/>
  </w:num>
  <w:num w:numId="153" w16cid:durableId="2079209930">
    <w:abstractNumId w:val="250"/>
  </w:num>
  <w:num w:numId="154" w16cid:durableId="1812749609">
    <w:abstractNumId w:val="157"/>
  </w:num>
  <w:num w:numId="155" w16cid:durableId="29384149">
    <w:abstractNumId w:val="285"/>
  </w:num>
  <w:num w:numId="156" w16cid:durableId="2114667635">
    <w:abstractNumId w:val="783"/>
  </w:num>
  <w:num w:numId="157" w16cid:durableId="10422286">
    <w:abstractNumId w:val="665"/>
  </w:num>
  <w:num w:numId="158" w16cid:durableId="2079865366">
    <w:abstractNumId w:val="81"/>
  </w:num>
  <w:num w:numId="159" w16cid:durableId="634456237">
    <w:abstractNumId w:val="235"/>
  </w:num>
  <w:num w:numId="160" w16cid:durableId="1489206352">
    <w:abstractNumId w:val="70"/>
  </w:num>
  <w:num w:numId="161" w16cid:durableId="1007294488">
    <w:abstractNumId w:val="49"/>
  </w:num>
  <w:num w:numId="162" w16cid:durableId="426393387">
    <w:abstractNumId w:val="638"/>
  </w:num>
  <w:num w:numId="163" w16cid:durableId="283075438">
    <w:abstractNumId w:val="321"/>
  </w:num>
  <w:num w:numId="164" w16cid:durableId="491917650">
    <w:abstractNumId w:val="170"/>
  </w:num>
  <w:num w:numId="165" w16cid:durableId="566034763">
    <w:abstractNumId w:val="635"/>
  </w:num>
  <w:num w:numId="166" w16cid:durableId="999314078">
    <w:abstractNumId w:val="632"/>
  </w:num>
  <w:num w:numId="167" w16cid:durableId="1002660271">
    <w:abstractNumId w:val="204"/>
  </w:num>
  <w:num w:numId="168" w16cid:durableId="1392575575">
    <w:abstractNumId w:val="608"/>
  </w:num>
  <w:num w:numId="169" w16cid:durableId="1470785012">
    <w:abstractNumId w:val="774"/>
  </w:num>
  <w:num w:numId="170" w16cid:durableId="176971844">
    <w:abstractNumId w:val="493"/>
  </w:num>
  <w:num w:numId="171" w16cid:durableId="686296916">
    <w:abstractNumId w:val="741"/>
  </w:num>
  <w:num w:numId="172" w16cid:durableId="1380400633">
    <w:abstractNumId w:val="103"/>
  </w:num>
  <w:num w:numId="173" w16cid:durableId="608243186">
    <w:abstractNumId w:val="439"/>
  </w:num>
  <w:num w:numId="174" w16cid:durableId="1039748257">
    <w:abstractNumId w:val="291"/>
  </w:num>
  <w:num w:numId="175" w16cid:durableId="2006398934">
    <w:abstractNumId w:val="793"/>
  </w:num>
  <w:num w:numId="176" w16cid:durableId="357512607">
    <w:abstractNumId w:val="628"/>
  </w:num>
  <w:num w:numId="177" w16cid:durableId="1013265421">
    <w:abstractNumId w:val="134"/>
  </w:num>
  <w:num w:numId="178" w16cid:durableId="202138527">
    <w:abstractNumId w:val="246"/>
  </w:num>
  <w:num w:numId="179" w16cid:durableId="140855412">
    <w:abstractNumId w:val="90"/>
  </w:num>
  <w:num w:numId="180" w16cid:durableId="70009273">
    <w:abstractNumId w:val="405"/>
  </w:num>
  <w:num w:numId="181" w16cid:durableId="797529749">
    <w:abstractNumId w:val="541"/>
  </w:num>
  <w:num w:numId="182" w16cid:durableId="419985169">
    <w:abstractNumId w:val="220"/>
  </w:num>
  <w:num w:numId="183" w16cid:durableId="1667511337">
    <w:abstractNumId w:val="232"/>
  </w:num>
  <w:num w:numId="184" w16cid:durableId="1378505765">
    <w:abstractNumId w:val="9"/>
  </w:num>
  <w:num w:numId="185" w16cid:durableId="564997885">
    <w:abstractNumId w:val="114"/>
  </w:num>
  <w:num w:numId="186" w16cid:durableId="684600952">
    <w:abstractNumId w:val="762"/>
  </w:num>
  <w:num w:numId="187" w16cid:durableId="354963689">
    <w:abstractNumId w:val="501"/>
  </w:num>
  <w:num w:numId="188" w16cid:durableId="1548637985">
    <w:abstractNumId w:val="710"/>
  </w:num>
  <w:num w:numId="189" w16cid:durableId="407313844">
    <w:abstractNumId w:val="536"/>
  </w:num>
  <w:num w:numId="190" w16cid:durableId="1992103170">
    <w:abstractNumId w:val="767"/>
  </w:num>
  <w:num w:numId="191" w16cid:durableId="1282570097">
    <w:abstractNumId w:val="751"/>
  </w:num>
  <w:num w:numId="192" w16cid:durableId="389185326">
    <w:abstractNumId w:val="718"/>
  </w:num>
  <w:num w:numId="193" w16cid:durableId="1335379378">
    <w:abstractNumId w:val="230"/>
  </w:num>
  <w:num w:numId="194" w16cid:durableId="39483271">
    <w:abstractNumId w:val="196"/>
  </w:num>
  <w:num w:numId="195" w16cid:durableId="32002173">
    <w:abstractNumId w:val="402"/>
  </w:num>
  <w:num w:numId="196" w16cid:durableId="910382385">
    <w:abstractNumId w:val="159"/>
  </w:num>
  <w:num w:numId="197" w16cid:durableId="787287">
    <w:abstractNumId w:val="510"/>
  </w:num>
  <w:num w:numId="198" w16cid:durableId="1988053564">
    <w:abstractNumId w:val="46"/>
  </w:num>
  <w:num w:numId="199" w16cid:durableId="389961937">
    <w:abstractNumId w:val="337"/>
  </w:num>
  <w:num w:numId="200" w16cid:durableId="1413627232">
    <w:abstractNumId w:val="57"/>
  </w:num>
  <w:num w:numId="201" w16cid:durableId="170879606">
    <w:abstractNumId w:val="467"/>
  </w:num>
  <w:num w:numId="202" w16cid:durableId="525220391">
    <w:abstractNumId w:val="418"/>
  </w:num>
  <w:num w:numId="203" w16cid:durableId="1932006681">
    <w:abstractNumId w:val="281"/>
  </w:num>
  <w:num w:numId="204" w16cid:durableId="1022904469">
    <w:abstractNumId w:val="685"/>
  </w:num>
  <w:num w:numId="205" w16cid:durableId="682711603">
    <w:abstractNumId w:val="600"/>
  </w:num>
  <w:num w:numId="206" w16cid:durableId="1338313843">
    <w:abstractNumId w:val="303"/>
  </w:num>
  <w:num w:numId="207" w16cid:durableId="251165574">
    <w:abstractNumId w:val="120"/>
  </w:num>
  <w:num w:numId="208" w16cid:durableId="270210746">
    <w:abstractNumId w:val="64"/>
  </w:num>
  <w:num w:numId="209" w16cid:durableId="1603609163">
    <w:abstractNumId w:val="42"/>
  </w:num>
  <w:num w:numId="210" w16cid:durableId="911542803">
    <w:abstractNumId w:val="21"/>
  </w:num>
  <w:num w:numId="211" w16cid:durableId="2025353773">
    <w:abstractNumId w:val="368"/>
  </w:num>
  <w:num w:numId="212" w16cid:durableId="1685588929">
    <w:abstractNumId w:val="147"/>
  </w:num>
  <w:num w:numId="213" w16cid:durableId="676149832">
    <w:abstractNumId w:val="209"/>
  </w:num>
  <w:num w:numId="214" w16cid:durableId="858203561">
    <w:abstractNumId w:val="179"/>
  </w:num>
  <w:num w:numId="215" w16cid:durableId="1157645652">
    <w:abstractNumId w:val="200"/>
  </w:num>
  <w:num w:numId="216" w16cid:durableId="98305966">
    <w:abstractNumId w:val="485"/>
  </w:num>
  <w:num w:numId="217" w16cid:durableId="1218978630">
    <w:abstractNumId w:val="419"/>
  </w:num>
  <w:num w:numId="218" w16cid:durableId="1639338602">
    <w:abstractNumId w:val="597"/>
  </w:num>
  <w:num w:numId="219" w16cid:durableId="1652565111">
    <w:abstractNumId w:val="640"/>
  </w:num>
  <w:num w:numId="220" w16cid:durableId="669797881">
    <w:abstractNumId w:val="511"/>
  </w:num>
  <w:num w:numId="221" w16cid:durableId="1369910397">
    <w:abstractNumId w:val="682"/>
  </w:num>
  <w:num w:numId="222" w16cid:durableId="534462471">
    <w:abstractNumId w:val="478"/>
  </w:num>
  <w:num w:numId="223" w16cid:durableId="1373379800">
    <w:abstractNumId w:val="407"/>
  </w:num>
  <w:num w:numId="224" w16cid:durableId="781462142">
    <w:abstractNumId w:val="317"/>
  </w:num>
  <w:num w:numId="225" w16cid:durableId="2030136135">
    <w:abstractNumId w:val="629"/>
  </w:num>
  <w:num w:numId="226" w16cid:durableId="651176112">
    <w:abstractNumId w:val="591"/>
  </w:num>
  <w:num w:numId="227" w16cid:durableId="162284992">
    <w:abstractNumId w:val="41"/>
  </w:num>
  <w:num w:numId="228" w16cid:durableId="930891501">
    <w:abstractNumId w:val="83"/>
  </w:num>
  <w:num w:numId="229" w16cid:durableId="1521698133">
    <w:abstractNumId w:val="362"/>
  </w:num>
  <w:num w:numId="230" w16cid:durableId="1634827151">
    <w:abstractNumId w:val="448"/>
  </w:num>
  <w:num w:numId="231" w16cid:durableId="1544831847">
    <w:abstractNumId w:val="272"/>
  </w:num>
  <w:num w:numId="232" w16cid:durableId="1503935148">
    <w:abstractNumId w:val="226"/>
  </w:num>
  <w:num w:numId="233" w16cid:durableId="1529639005">
    <w:abstractNumId w:val="787"/>
  </w:num>
  <w:num w:numId="234" w16cid:durableId="2014718101">
    <w:abstractNumId w:val="94"/>
  </w:num>
  <w:num w:numId="235" w16cid:durableId="424225448">
    <w:abstractNumId w:val="233"/>
  </w:num>
  <w:num w:numId="236" w16cid:durableId="1023360026">
    <w:abstractNumId w:val="749"/>
  </w:num>
  <w:num w:numId="237" w16cid:durableId="792213514">
    <w:abstractNumId w:val="702"/>
  </w:num>
  <w:num w:numId="238" w16cid:durableId="889924395">
    <w:abstractNumId w:val="271"/>
  </w:num>
  <w:num w:numId="239" w16cid:durableId="1723023000">
    <w:abstractNumId w:val="491"/>
  </w:num>
  <w:num w:numId="240" w16cid:durableId="1377269531">
    <w:abstractNumId w:val="354"/>
  </w:num>
  <w:num w:numId="241" w16cid:durableId="181407780">
    <w:abstractNumId w:val="194"/>
  </w:num>
  <w:num w:numId="242" w16cid:durableId="1027563635">
    <w:abstractNumId w:val="697"/>
  </w:num>
  <w:num w:numId="243" w16cid:durableId="1992325019">
    <w:abstractNumId w:val="561"/>
  </w:num>
  <w:num w:numId="244" w16cid:durableId="1326012716">
    <w:abstractNumId w:val="432"/>
  </w:num>
  <w:num w:numId="245" w16cid:durableId="295527282">
    <w:abstractNumId w:val="650"/>
  </w:num>
  <w:num w:numId="246" w16cid:durableId="1318846932">
    <w:abstractNumId w:val="48"/>
  </w:num>
  <w:num w:numId="247" w16cid:durableId="398291461">
    <w:abstractNumId w:val="559"/>
  </w:num>
  <w:num w:numId="248" w16cid:durableId="182593597">
    <w:abstractNumId w:val="258"/>
  </w:num>
  <w:num w:numId="249" w16cid:durableId="1380788567">
    <w:abstractNumId w:val="431"/>
  </w:num>
  <w:num w:numId="250" w16cid:durableId="1278872365">
    <w:abstractNumId w:val="286"/>
  </w:num>
  <w:num w:numId="251" w16cid:durableId="1137916610">
    <w:abstractNumId w:val="557"/>
  </w:num>
  <w:num w:numId="252" w16cid:durableId="449202446">
    <w:abstractNumId w:val="358"/>
  </w:num>
  <w:num w:numId="253" w16cid:durableId="165217905">
    <w:abstractNumId w:val="342"/>
  </w:num>
  <w:num w:numId="254" w16cid:durableId="1572040508">
    <w:abstractNumId w:val="689"/>
  </w:num>
  <w:num w:numId="255" w16cid:durableId="1551845644">
    <w:abstractNumId w:val="188"/>
  </w:num>
  <w:num w:numId="256" w16cid:durableId="268198963">
    <w:abstractNumId w:val="58"/>
  </w:num>
  <w:num w:numId="257" w16cid:durableId="348147862">
    <w:abstractNumId w:val="743"/>
  </w:num>
  <w:num w:numId="258" w16cid:durableId="848062272">
    <w:abstractNumId w:val="269"/>
  </w:num>
  <w:num w:numId="259" w16cid:durableId="1534420150">
    <w:abstractNumId w:val="403"/>
  </w:num>
  <w:num w:numId="260" w16cid:durableId="173956797">
    <w:abstractNumId w:val="115"/>
  </w:num>
  <w:num w:numId="261" w16cid:durableId="240913195">
    <w:abstractNumId w:val="30"/>
  </w:num>
  <w:num w:numId="262" w16cid:durableId="1106656409">
    <w:abstractNumId w:val="380"/>
  </w:num>
  <w:num w:numId="263" w16cid:durableId="1342901004">
    <w:abstractNumId w:val="427"/>
  </w:num>
  <w:num w:numId="264" w16cid:durableId="151526467">
    <w:abstractNumId w:val="84"/>
  </w:num>
  <w:num w:numId="265" w16cid:durableId="670107022">
    <w:abstractNumId w:val="14"/>
  </w:num>
  <w:num w:numId="266" w16cid:durableId="323552222">
    <w:abstractNumId w:val="412"/>
  </w:num>
  <w:num w:numId="267" w16cid:durableId="1203329376">
    <w:abstractNumId w:val="449"/>
  </w:num>
  <w:num w:numId="268" w16cid:durableId="426080100">
    <w:abstractNumId w:val="253"/>
  </w:num>
  <w:num w:numId="269" w16cid:durableId="710035673">
    <w:abstractNumId w:val="465"/>
  </w:num>
  <w:num w:numId="270" w16cid:durableId="1799838623">
    <w:abstractNumId w:val="801"/>
  </w:num>
  <w:num w:numId="271" w16cid:durableId="288828847">
    <w:abstractNumId w:val="760"/>
  </w:num>
  <w:num w:numId="272" w16cid:durableId="1646861653">
    <w:abstractNumId w:val="133"/>
  </w:num>
  <w:num w:numId="273" w16cid:durableId="1834639963">
    <w:abstractNumId w:val="649"/>
  </w:num>
  <w:num w:numId="274" w16cid:durableId="1898734669">
    <w:abstractNumId w:val="649"/>
  </w:num>
  <w:num w:numId="275" w16cid:durableId="398331190">
    <w:abstractNumId w:val="211"/>
  </w:num>
  <w:num w:numId="276" w16cid:durableId="991980143">
    <w:abstractNumId w:val="86"/>
  </w:num>
  <w:num w:numId="277" w16cid:durableId="1769496919">
    <w:abstractNumId w:val="759"/>
  </w:num>
  <w:num w:numId="278" w16cid:durableId="551619375">
    <w:abstractNumId w:val="234"/>
  </w:num>
  <w:num w:numId="279" w16cid:durableId="181624634">
    <w:abstractNumId w:val="422"/>
  </w:num>
  <w:num w:numId="280" w16cid:durableId="815338452">
    <w:abstractNumId w:val="428"/>
  </w:num>
  <w:num w:numId="281" w16cid:durableId="536434220">
    <w:abstractNumId w:val="80"/>
  </w:num>
  <w:num w:numId="282" w16cid:durableId="1530289567">
    <w:abstractNumId w:val="242"/>
  </w:num>
  <w:num w:numId="283" w16cid:durableId="866599708">
    <w:abstractNumId w:val="770"/>
  </w:num>
  <w:num w:numId="284" w16cid:durableId="1747192759">
    <w:abstractNumId w:val="308"/>
  </w:num>
  <w:num w:numId="285" w16cid:durableId="833836111">
    <w:abstractNumId w:val="241"/>
  </w:num>
  <w:num w:numId="286" w16cid:durableId="1170868801">
    <w:abstractNumId w:val="463"/>
  </w:num>
  <w:num w:numId="287" w16cid:durableId="7148450">
    <w:abstractNumId w:val="518"/>
    <w:lvlOverride w:ilvl="0">
      <w:startOverride w:val="1"/>
    </w:lvlOverride>
  </w:num>
  <w:num w:numId="288" w16cid:durableId="687408105">
    <w:abstractNumId w:val="3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80490838">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2126071551">
    <w:abstractNumId w:val="606"/>
  </w:num>
  <w:num w:numId="291" w16cid:durableId="375131951">
    <w:abstractNumId w:val="696"/>
  </w:num>
  <w:num w:numId="292" w16cid:durableId="1505902983">
    <w:abstractNumId w:val="622"/>
  </w:num>
  <w:num w:numId="293" w16cid:durableId="2101755517">
    <w:abstractNumId w:val="424"/>
  </w:num>
  <w:num w:numId="294" w16cid:durableId="384334183">
    <w:abstractNumId w:val="387"/>
  </w:num>
  <w:num w:numId="295" w16cid:durableId="932512804">
    <w:abstractNumId w:val="60"/>
  </w:num>
  <w:num w:numId="296" w16cid:durableId="804394002">
    <w:abstractNumId w:val="609"/>
  </w:num>
  <w:num w:numId="297" w16cid:durableId="2026980287">
    <w:abstractNumId w:val="708"/>
  </w:num>
  <w:num w:numId="298" w16cid:durableId="1343169677">
    <w:abstractNumId w:val="503"/>
  </w:num>
  <w:num w:numId="299" w16cid:durableId="1280142469">
    <w:abstractNumId w:val="721"/>
  </w:num>
  <w:num w:numId="300" w16cid:durableId="860821039">
    <w:abstractNumId w:val="208"/>
  </w:num>
  <w:num w:numId="301" w16cid:durableId="1113943248">
    <w:abstractNumId w:val="457"/>
  </w:num>
  <w:num w:numId="302" w16cid:durableId="218060464">
    <w:abstractNumId w:val="268"/>
  </w:num>
  <w:num w:numId="303" w16cid:durableId="413749795">
    <w:abstractNumId w:val="392"/>
  </w:num>
  <w:num w:numId="304" w16cid:durableId="1805346470">
    <w:abstractNumId w:val="396"/>
  </w:num>
  <w:num w:numId="305" w16cid:durableId="424770536">
    <w:abstractNumId w:val="168"/>
  </w:num>
  <w:num w:numId="306" w16cid:durableId="1657414413">
    <w:abstractNumId w:val="717"/>
  </w:num>
  <w:num w:numId="307" w16cid:durableId="1263419616">
    <w:abstractNumId w:val="237"/>
  </w:num>
  <w:num w:numId="308" w16cid:durableId="475683082">
    <w:abstractNumId w:val="707"/>
  </w:num>
  <w:num w:numId="309" w16cid:durableId="323552577">
    <w:abstractNumId w:val="251"/>
  </w:num>
  <w:num w:numId="310" w16cid:durableId="1277130478">
    <w:abstractNumId w:val="162"/>
  </w:num>
  <w:num w:numId="311" w16cid:durableId="1949310105">
    <w:abstractNumId w:val="785"/>
  </w:num>
  <w:num w:numId="312" w16cid:durableId="1164903622">
    <w:abstractNumId w:val="15"/>
  </w:num>
  <w:num w:numId="313" w16cid:durableId="1276059605">
    <w:abstractNumId w:val="365"/>
  </w:num>
  <w:num w:numId="314" w16cid:durableId="1420713121">
    <w:abstractNumId w:val="53"/>
  </w:num>
  <w:num w:numId="315" w16cid:durableId="1407876585">
    <w:abstractNumId w:val="222"/>
  </w:num>
  <w:num w:numId="316" w16cid:durableId="513298846">
    <w:abstractNumId w:val="692"/>
  </w:num>
  <w:num w:numId="317" w16cid:durableId="436364990">
    <w:abstractNumId w:val="652"/>
  </w:num>
  <w:num w:numId="318" w16cid:durableId="97801603">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785462991">
    <w:abstractNumId w:val="4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97610558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167418432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51160650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16cid:durableId="1947737494">
    <w:abstractNumId w:val="125"/>
  </w:num>
  <w:num w:numId="324" w16cid:durableId="232787503">
    <w:abstractNumId w:val="656"/>
  </w:num>
  <w:num w:numId="325" w16cid:durableId="1044871223">
    <w:abstractNumId w:val="0"/>
  </w:num>
  <w:num w:numId="326" w16cid:durableId="761145246">
    <w:abstractNumId w:val="426"/>
  </w:num>
  <w:num w:numId="327" w16cid:durableId="1411387825">
    <w:abstractNumId w:val="637"/>
  </w:num>
  <w:num w:numId="328" w16cid:durableId="1996451346">
    <w:abstractNumId w:val="302"/>
  </w:num>
  <w:num w:numId="329" w16cid:durableId="35442614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16cid:durableId="1936013148">
    <w:abstractNumId w:val="236"/>
  </w:num>
  <w:num w:numId="331" w16cid:durableId="367490914">
    <w:abstractNumId w:val="544"/>
  </w:num>
  <w:num w:numId="332" w16cid:durableId="1346831642">
    <w:abstractNumId w:val="462"/>
  </w:num>
  <w:num w:numId="333" w16cid:durableId="1137647671">
    <w:abstractNumId w:val="633"/>
  </w:num>
  <w:num w:numId="334" w16cid:durableId="885407860">
    <w:abstractNumId w:val="62"/>
  </w:num>
  <w:num w:numId="335" w16cid:durableId="1016423408">
    <w:abstractNumId w:val="244"/>
  </w:num>
  <w:num w:numId="336" w16cid:durableId="569656937">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1632831644">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305425552">
    <w:abstractNumId w:val="4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341397846">
    <w:abstractNumId w:val="444"/>
    <w:lvlOverride w:ilvl="0">
      <w:startOverride w:val="1"/>
    </w:lvlOverride>
  </w:num>
  <w:num w:numId="340" w16cid:durableId="17386248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1699492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79909834">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2067532488">
    <w:abstractNumId w:val="6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169387295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041897970">
    <w:abstractNumId w:val="576"/>
  </w:num>
  <w:num w:numId="346" w16cid:durableId="358044669">
    <w:abstractNumId w:val="684"/>
  </w:num>
  <w:num w:numId="347" w16cid:durableId="515730336">
    <w:abstractNumId w:val="546"/>
  </w:num>
  <w:num w:numId="348" w16cid:durableId="117258533">
    <w:abstractNumId w:val="720"/>
  </w:num>
  <w:num w:numId="349" w16cid:durableId="1913738516">
    <w:abstractNumId w:val="98"/>
  </w:num>
  <w:num w:numId="350" w16cid:durableId="1710643989">
    <w:abstractNumId w:val="657"/>
  </w:num>
  <w:num w:numId="351" w16cid:durableId="477380566">
    <w:abstractNumId w:val="22"/>
  </w:num>
  <w:num w:numId="352" w16cid:durableId="454523074">
    <w:abstractNumId w:val="804"/>
  </w:num>
  <w:num w:numId="353" w16cid:durableId="1253704374">
    <w:abstractNumId w:val="742"/>
  </w:num>
  <w:num w:numId="354" w16cid:durableId="2041082743">
    <w:abstractNumId w:val="193"/>
  </w:num>
  <w:num w:numId="355" w16cid:durableId="820536040">
    <w:abstractNumId w:val="423"/>
  </w:num>
  <w:num w:numId="356" w16cid:durableId="516388921">
    <w:abstractNumId w:val="305"/>
  </w:num>
  <w:num w:numId="357" w16cid:durableId="1944418312">
    <w:abstractNumId w:val="206"/>
  </w:num>
  <w:num w:numId="358" w16cid:durableId="671107106">
    <w:abstractNumId w:val="167"/>
  </w:num>
  <w:num w:numId="359" w16cid:durableId="541790052">
    <w:abstractNumId w:val="534"/>
  </w:num>
  <w:num w:numId="360" w16cid:durableId="591401424">
    <w:abstractNumId w:val="353"/>
  </w:num>
  <w:num w:numId="361" w16cid:durableId="232470411">
    <w:abstractNumId w:val="5"/>
  </w:num>
  <w:num w:numId="362" w16cid:durableId="1182206485">
    <w:abstractNumId w:val="59"/>
  </w:num>
  <w:num w:numId="363" w16cid:durableId="679088294">
    <w:abstractNumId w:val="38"/>
  </w:num>
  <w:num w:numId="364" w16cid:durableId="130177672">
    <w:abstractNumId w:val="231"/>
  </w:num>
  <w:num w:numId="365" w16cid:durableId="1647053900">
    <w:abstractNumId w:val="300"/>
  </w:num>
  <w:num w:numId="366" w16cid:durableId="531849362">
    <w:abstractNumId w:val="581"/>
  </w:num>
  <w:num w:numId="367" w16cid:durableId="2025549428">
    <w:abstractNumId w:val="505"/>
  </w:num>
  <w:num w:numId="368" w16cid:durableId="1459032408">
    <w:abstractNumId w:val="555"/>
  </w:num>
  <w:num w:numId="369" w16cid:durableId="1927809134">
    <w:abstractNumId w:val="547"/>
  </w:num>
  <w:num w:numId="370" w16cid:durableId="794376323">
    <w:abstractNumId w:val="67"/>
  </w:num>
  <w:num w:numId="371" w16cid:durableId="328018622">
    <w:abstractNumId w:val="456"/>
  </w:num>
  <w:num w:numId="372" w16cid:durableId="1883638079">
    <w:abstractNumId w:val="583"/>
  </w:num>
  <w:num w:numId="373" w16cid:durableId="97608643">
    <w:abstractNumId w:val="31"/>
  </w:num>
  <w:num w:numId="374" w16cid:durableId="1004363761">
    <w:abstractNumId w:val="778"/>
  </w:num>
  <w:num w:numId="375" w16cid:durableId="1079525401">
    <w:abstractNumId w:val="12"/>
  </w:num>
  <w:num w:numId="376" w16cid:durableId="1666977911">
    <w:abstractNumId w:val="455"/>
  </w:num>
  <w:num w:numId="377" w16cid:durableId="1589970536">
    <w:abstractNumId w:val="390"/>
  </w:num>
  <w:num w:numId="378" w16cid:durableId="1011953225">
    <w:abstractNumId w:val="643"/>
  </w:num>
  <w:num w:numId="379" w16cid:durableId="624846542">
    <w:abstractNumId w:val="87"/>
  </w:num>
  <w:num w:numId="380" w16cid:durableId="749888567">
    <w:abstractNumId w:val="4"/>
  </w:num>
  <w:num w:numId="381" w16cid:durableId="1461797662">
    <w:abstractNumId w:val="433"/>
  </w:num>
  <w:num w:numId="382" w16cid:durableId="315381196">
    <w:abstractNumId w:val="807"/>
  </w:num>
  <w:num w:numId="383" w16cid:durableId="2080789628">
    <w:abstractNumId w:val="589"/>
  </w:num>
  <w:num w:numId="384" w16cid:durableId="353574218">
    <w:abstractNumId w:val="336"/>
  </w:num>
  <w:num w:numId="385" w16cid:durableId="308824449">
    <w:abstractNumId w:val="66"/>
  </w:num>
  <w:num w:numId="386" w16cid:durableId="959610556">
    <w:abstractNumId w:val="339"/>
  </w:num>
  <w:num w:numId="387" w16cid:durableId="1469320917">
    <w:abstractNumId w:val="624"/>
  </w:num>
  <w:num w:numId="388" w16cid:durableId="1678145408">
    <w:abstractNumId w:val="688"/>
  </w:num>
  <w:num w:numId="389" w16cid:durableId="1258907126">
    <w:abstractNumId w:val="309"/>
  </w:num>
  <w:num w:numId="390" w16cid:durableId="435833044">
    <w:abstractNumId w:val="386"/>
  </w:num>
  <w:num w:numId="391" w16cid:durableId="247622740">
    <w:abstractNumId w:val="24"/>
  </w:num>
  <w:num w:numId="392" w16cid:durableId="872615207">
    <w:abstractNumId w:val="644"/>
  </w:num>
  <w:num w:numId="393" w16cid:durableId="979648234">
    <w:abstractNumId w:val="587"/>
  </w:num>
  <w:num w:numId="394" w16cid:durableId="1945916911">
    <w:abstractNumId w:val="156"/>
  </w:num>
  <w:num w:numId="395" w16cid:durableId="196894545">
    <w:abstractNumId w:val="676"/>
  </w:num>
  <w:num w:numId="396" w16cid:durableId="767039946">
    <w:abstractNumId w:val="88"/>
  </w:num>
  <w:num w:numId="397" w16cid:durableId="1306160961">
    <w:abstractNumId w:val="641"/>
  </w:num>
  <w:num w:numId="398" w16cid:durableId="1438019287">
    <w:abstractNumId w:val="292"/>
  </w:num>
  <w:num w:numId="399" w16cid:durableId="1256203972">
    <w:abstractNumId w:val="441"/>
  </w:num>
  <w:num w:numId="400" w16cid:durableId="1800606100">
    <w:abstractNumId w:val="205"/>
  </w:num>
  <w:num w:numId="401" w16cid:durableId="479033298">
    <w:abstractNumId w:val="435"/>
  </w:num>
  <w:num w:numId="402" w16cid:durableId="1962180476">
    <w:abstractNumId w:val="736"/>
  </w:num>
  <w:num w:numId="403" w16cid:durableId="366413502">
    <w:abstractNumId w:val="55"/>
  </w:num>
  <w:num w:numId="404" w16cid:durableId="643781674">
    <w:abstractNumId w:val="32"/>
  </w:num>
  <w:num w:numId="405" w16cid:durableId="1520309834">
    <w:abstractNumId w:val="798"/>
  </w:num>
  <w:num w:numId="406" w16cid:durableId="951131651">
    <w:abstractNumId w:val="508"/>
  </w:num>
  <w:num w:numId="407" w16cid:durableId="29377113">
    <w:abstractNumId w:val="325"/>
  </w:num>
  <w:num w:numId="408" w16cid:durableId="1018967838">
    <w:abstractNumId w:val="331"/>
  </w:num>
  <w:num w:numId="409" w16cid:durableId="1770658875">
    <w:abstractNumId w:val="690"/>
  </w:num>
  <w:num w:numId="410" w16cid:durableId="2060323738">
    <w:abstractNumId w:val="221"/>
  </w:num>
  <w:num w:numId="411" w16cid:durableId="1370496397">
    <w:abstractNumId w:val="373"/>
  </w:num>
  <w:num w:numId="412" w16cid:durableId="2080209138">
    <w:abstractNumId w:val="447"/>
  </w:num>
  <w:num w:numId="413" w16cid:durableId="1312127889">
    <w:abstractNumId w:val="322"/>
  </w:num>
  <w:num w:numId="414" w16cid:durableId="1549417526">
    <w:abstractNumId w:val="698"/>
  </w:num>
  <w:num w:numId="415" w16cid:durableId="1380783317">
    <w:abstractNumId w:val="585"/>
  </w:num>
  <w:num w:numId="416" w16cid:durableId="1644650877">
    <w:abstractNumId w:val="20"/>
  </w:num>
  <w:num w:numId="417" w16cid:durableId="833763348">
    <w:abstractNumId w:val="621"/>
  </w:num>
  <w:num w:numId="418" w16cid:durableId="1482039115">
    <w:abstractNumId w:val="229"/>
  </w:num>
  <w:num w:numId="419" w16cid:durableId="2140681026">
    <w:abstractNumId w:val="395"/>
  </w:num>
  <w:num w:numId="420" w16cid:durableId="156697336">
    <w:abstractNumId w:val="691"/>
  </w:num>
  <w:num w:numId="421" w16cid:durableId="948125914">
    <w:abstractNumId w:val="560"/>
  </w:num>
  <w:num w:numId="422" w16cid:durableId="1862626300">
    <w:abstractNumId w:val="532"/>
  </w:num>
  <w:num w:numId="423" w16cid:durableId="389228501">
    <w:abstractNumId w:val="582"/>
  </w:num>
  <w:num w:numId="424" w16cid:durableId="805657012">
    <w:abstractNumId w:val="524"/>
  </w:num>
  <w:num w:numId="425" w16cid:durableId="667244861">
    <w:abstractNumId w:val="779"/>
  </w:num>
  <w:num w:numId="426" w16cid:durableId="1268931263">
    <w:abstractNumId w:val="128"/>
  </w:num>
  <w:num w:numId="427" w16cid:durableId="1741057509">
    <w:abstractNumId w:val="653"/>
  </w:num>
  <w:num w:numId="428" w16cid:durableId="78871186">
    <w:abstractNumId w:val="158"/>
  </w:num>
  <w:num w:numId="429" w16cid:durableId="342440760">
    <w:abstractNumId w:val="273"/>
  </w:num>
  <w:num w:numId="430" w16cid:durableId="735468496">
    <w:abstractNumId w:val="764"/>
  </w:num>
  <w:num w:numId="431" w16cid:durableId="1553930734">
    <w:abstractNumId w:val="553"/>
  </w:num>
  <w:num w:numId="432" w16cid:durableId="1405372828">
    <w:abstractNumId w:val="260"/>
  </w:num>
  <w:num w:numId="433" w16cid:durableId="60715935">
    <w:abstractNumId w:val="460"/>
  </w:num>
  <w:num w:numId="434" w16cid:durableId="1964310599">
    <w:abstractNumId w:val="111"/>
  </w:num>
  <w:num w:numId="435" w16cid:durableId="1496917873">
    <w:abstractNumId w:val="259"/>
  </w:num>
  <w:num w:numId="436" w16cid:durableId="1937245861">
    <w:abstractNumId w:val="329"/>
  </w:num>
  <w:num w:numId="437" w16cid:durableId="1835682697">
    <w:abstractNumId w:val="775"/>
  </w:num>
  <w:num w:numId="438" w16cid:durableId="1525946745">
    <w:abstractNumId w:val="537"/>
  </w:num>
  <w:num w:numId="439" w16cid:durableId="1894390990">
    <w:abstractNumId w:val="651"/>
  </w:num>
  <w:num w:numId="440" w16cid:durableId="1332098332">
    <w:abstractNumId w:val="712"/>
  </w:num>
  <w:num w:numId="441" w16cid:durableId="1626276712">
    <w:abstractNumId w:val="277"/>
  </w:num>
  <w:num w:numId="442" w16cid:durableId="1965692595">
    <w:abstractNumId w:val="378"/>
  </w:num>
  <w:num w:numId="443" w16cid:durableId="1985693573">
    <w:abstractNumId w:val="734"/>
  </w:num>
  <w:num w:numId="444" w16cid:durableId="222831968">
    <w:abstractNumId w:val="552"/>
  </w:num>
  <w:num w:numId="445" w16cid:durableId="81948498">
    <w:abstractNumId w:val="318"/>
  </w:num>
  <w:num w:numId="446" w16cid:durableId="1346900685">
    <w:abstractNumId w:val="343"/>
  </w:num>
  <w:num w:numId="447" w16cid:durableId="1717967232">
    <w:abstractNumId w:val="513"/>
  </w:num>
  <w:num w:numId="448" w16cid:durableId="886139718">
    <w:abstractNumId w:val="479"/>
  </w:num>
  <w:num w:numId="449" w16cid:durableId="2051831745">
    <w:abstractNumId w:val="23"/>
  </w:num>
  <w:num w:numId="450" w16cid:durableId="844049237">
    <w:abstractNumId w:val="6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1" w16cid:durableId="831335572">
    <w:abstractNumId w:val="301"/>
  </w:num>
  <w:num w:numId="452" w16cid:durableId="1104957015">
    <w:abstractNumId w:val="400"/>
  </w:num>
  <w:num w:numId="453" w16cid:durableId="2125269593">
    <w:abstractNumId w:val="655"/>
  </w:num>
  <w:num w:numId="454" w16cid:durableId="1738241053">
    <w:abstractNumId w:val="540"/>
  </w:num>
  <w:num w:numId="455" w16cid:durableId="1214929974">
    <w:abstractNumId w:val="677"/>
  </w:num>
  <w:num w:numId="456" w16cid:durableId="339704625">
    <w:abstractNumId w:val="627"/>
  </w:num>
  <w:num w:numId="457" w16cid:durableId="1433428680">
    <w:abstractNumId w:val="794"/>
  </w:num>
  <w:num w:numId="458" w16cid:durableId="1899389668">
    <w:abstractNumId w:val="239"/>
  </w:num>
  <w:num w:numId="459" w16cid:durableId="475268032">
    <w:abstractNumId w:val="187"/>
  </w:num>
  <w:num w:numId="460" w16cid:durableId="2090492648">
    <w:abstractNumId w:val="458"/>
  </w:num>
  <w:num w:numId="461" w16cid:durableId="438796018">
    <w:abstractNumId w:val="567"/>
  </w:num>
  <w:num w:numId="462" w16cid:durableId="1483278016">
    <w:abstractNumId w:val="792"/>
  </w:num>
  <w:num w:numId="463" w16cid:durableId="1993874002">
    <w:abstractNumId w:val="660"/>
  </w:num>
  <w:num w:numId="464" w16cid:durableId="52706446">
    <w:abstractNumId w:val="678"/>
  </w:num>
  <w:num w:numId="465" w16cid:durableId="408190090">
    <w:abstractNumId w:val="105"/>
  </w:num>
  <w:num w:numId="466" w16cid:durableId="1357535418">
    <w:abstractNumId w:val="384"/>
  </w:num>
  <w:num w:numId="467" w16cid:durableId="103888076">
    <w:abstractNumId w:val="135"/>
  </w:num>
  <w:num w:numId="468" w16cid:durableId="290749753">
    <w:abstractNumId w:val="666"/>
  </w:num>
  <w:num w:numId="469" w16cid:durableId="704217029">
    <w:abstractNumId w:val="282"/>
  </w:num>
  <w:num w:numId="470" w16cid:durableId="1931349887">
    <w:abstractNumId w:val="388"/>
  </w:num>
  <w:num w:numId="471" w16cid:durableId="516888058">
    <w:abstractNumId w:val="50"/>
  </w:num>
  <w:num w:numId="472" w16cid:durableId="370114338">
    <w:abstractNumId w:val="772"/>
  </w:num>
  <w:num w:numId="473" w16cid:durableId="1936018498">
    <w:abstractNumId w:val="733"/>
  </w:num>
  <w:num w:numId="474" w16cid:durableId="1688211676">
    <w:abstractNumId w:val="307"/>
  </w:num>
  <w:num w:numId="475" w16cid:durableId="734549969">
    <w:abstractNumId w:val="483"/>
  </w:num>
  <w:num w:numId="476" w16cid:durableId="1384210498">
    <w:abstractNumId w:val="369"/>
  </w:num>
  <w:num w:numId="477" w16cid:durableId="128398108">
    <w:abstractNumId w:val="284"/>
  </w:num>
  <w:num w:numId="478" w16cid:durableId="301814938">
    <w:abstractNumId w:val="77"/>
  </w:num>
  <w:num w:numId="479" w16cid:durableId="1278607371">
    <w:abstractNumId w:val="39"/>
  </w:num>
  <w:num w:numId="480" w16cid:durableId="720448845">
    <w:abstractNumId w:val="366"/>
  </w:num>
  <w:num w:numId="481" w16cid:durableId="210501707">
    <w:abstractNumId w:val="694"/>
  </w:num>
  <w:num w:numId="482" w16cid:durableId="1272316633">
    <w:abstractNumId w:val="18"/>
  </w:num>
  <w:num w:numId="483" w16cid:durableId="310599859">
    <w:abstractNumId w:val="351"/>
  </w:num>
  <w:num w:numId="484" w16cid:durableId="425031632">
    <w:abstractNumId w:val="262"/>
  </w:num>
  <w:num w:numId="485" w16cid:durableId="1409889470">
    <w:abstractNumId w:val="164"/>
  </w:num>
  <w:num w:numId="486" w16cid:durableId="1880048855">
    <w:abstractNumId w:val="436"/>
  </w:num>
  <w:num w:numId="487" w16cid:durableId="802384825">
    <w:abstractNumId w:val="545"/>
  </w:num>
  <w:num w:numId="488" w16cid:durableId="141197076">
    <w:abstractNumId w:val="625"/>
  </w:num>
  <w:num w:numId="489" w16cid:durableId="1626696668">
    <w:abstractNumId w:val="127"/>
  </w:num>
  <w:num w:numId="490" w16cid:durableId="1476794044">
    <w:abstractNumId w:val="109"/>
  </w:num>
  <w:num w:numId="491" w16cid:durableId="1511986477">
    <w:abstractNumId w:val="288"/>
  </w:num>
  <w:num w:numId="492" w16cid:durableId="427040531">
    <w:abstractNumId w:val="266"/>
  </w:num>
  <w:num w:numId="493" w16cid:durableId="1326084965">
    <w:abstractNumId w:val="330"/>
  </w:num>
  <w:num w:numId="494" w16cid:durableId="1189639738">
    <w:abstractNumId w:val="470"/>
  </w:num>
  <w:num w:numId="495" w16cid:durableId="1034428618">
    <w:abstractNumId w:val="744"/>
  </w:num>
  <w:num w:numId="496" w16cid:durableId="1975670964">
    <w:abstractNumId w:val="389"/>
  </w:num>
  <w:num w:numId="497" w16cid:durableId="287007226">
    <w:abstractNumId w:val="274"/>
  </w:num>
  <w:num w:numId="498" w16cid:durableId="478150854">
    <w:abstractNumId w:val="437"/>
  </w:num>
  <w:num w:numId="499" w16cid:durableId="1349067882">
    <w:abstractNumId w:val="758"/>
  </w:num>
  <w:num w:numId="500" w16cid:durableId="275480283">
    <w:abstractNumId w:val="755"/>
  </w:num>
  <w:num w:numId="501" w16cid:durableId="209267990">
    <w:abstractNumId w:val="430"/>
  </w:num>
  <w:num w:numId="502" w16cid:durableId="710113662">
    <w:abstractNumId w:val="171"/>
  </w:num>
  <w:num w:numId="503" w16cid:durableId="1621296908">
    <w:abstractNumId w:val="722"/>
  </w:num>
  <w:num w:numId="504" w16cid:durableId="1153260509">
    <w:abstractNumId w:val="725"/>
  </w:num>
  <w:num w:numId="505" w16cid:durableId="1714572573">
    <w:abstractNumId w:val="191"/>
  </w:num>
  <w:num w:numId="506" w16cid:durableId="2086948147">
    <w:abstractNumId w:val="138"/>
  </w:num>
  <w:num w:numId="507" w16cid:durableId="289554188">
    <w:abstractNumId w:val="594"/>
  </w:num>
  <w:num w:numId="508" w16cid:durableId="2118132353">
    <w:abstractNumId w:val="344"/>
  </w:num>
  <w:num w:numId="509" w16cid:durableId="231160901">
    <w:abstractNumId w:val="659"/>
  </w:num>
  <w:num w:numId="510" w16cid:durableId="291637616">
    <w:abstractNumId w:val="247"/>
  </w:num>
  <w:num w:numId="511" w16cid:durableId="950671926">
    <w:abstractNumId w:val="474"/>
  </w:num>
  <w:num w:numId="512" w16cid:durableId="1886138715">
    <w:abstractNumId w:val="494"/>
  </w:num>
  <w:num w:numId="513" w16cid:durableId="1800682535">
    <w:abstractNumId w:val="573"/>
  </w:num>
  <w:num w:numId="514" w16cid:durableId="1258946623">
    <w:abstractNumId w:val="486"/>
  </w:num>
  <w:num w:numId="515" w16cid:durableId="1530950282">
    <w:abstractNumId w:val="716"/>
  </w:num>
  <w:num w:numId="516" w16cid:durableId="1813479198">
    <w:abstractNumId w:val="442"/>
  </w:num>
  <w:num w:numId="517" w16cid:durableId="90013549">
    <w:abstractNumId w:val="216"/>
  </w:num>
  <w:num w:numId="518" w16cid:durableId="1902323097">
    <w:abstractNumId w:val="601"/>
  </w:num>
  <w:num w:numId="519" w16cid:durableId="223566943">
    <w:abstractNumId w:val="464"/>
  </w:num>
  <w:num w:numId="520" w16cid:durableId="219025935">
    <w:abstractNumId w:val="140"/>
  </w:num>
  <w:num w:numId="521" w16cid:durableId="1021276581">
    <w:abstractNumId w:val="611"/>
  </w:num>
  <w:num w:numId="522" w16cid:durableId="1983460160">
    <w:abstractNumId w:val="16"/>
  </w:num>
  <w:num w:numId="523" w16cid:durableId="2071267701">
    <w:abstractNumId w:val="723"/>
  </w:num>
  <w:num w:numId="524" w16cid:durableId="867375836">
    <w:abstractNumId w:val="795"/>
  </w:num>
  <w:num w:numId="525" w16cid:durableId="350910235">
    <w:abstractNumId w:val="579"/>
  </w:num>
  <w:num w:numId="526" w16cid:durableId="2105416039">
    <w:abstractNumId w:val="728"/>
  </w:num>
  <w:num w:numId="527" w16cid:durableId="435249882">
    <w:abstractNumId w:val="129"/>
  </w:num>
  <w:num w:numId="528" w16cid:durableId="1704593142">
    <w:abstractNumId w:val="238"/>
  </w:num>
  <w:num w:numId="529" w16cid:durableId="112940944">
    <w:abstractNumId w:val="377"/>
  </w:num>
  <w:num w:numId="530" w16cid:durableId="337461594">
    <w:abstractNumId w:val="750"/>
  </w:num>
  <w:num w:numId="531" w16cid:durableId="414517330">
    <w:abstractNumId w:val="590"/>
  </w:num>
  <w:num w:numId="532" w16cid:durableId="787239706">
    <w:abstractNumId w:val="372"/>
  </w:num>
  <w:num w:numId="533" w16cid:durableId="1386568804">
    <w:abstractNumId w:val="469"/>
  </w:num>
  <w:num w:numId="534" w16cid:durableId="223957358">
    <w:abstractNumId w:val="119"/>
  </w:num>
  <w:num w:numId="535" w16cid:durableId="24143603">
    <w:abstractNumId w:val="96"/>
  </w:num>
  <w:num w:numId="536" w16cid:durableId="694581657">
    <w:abstractNumId w:val="663"/>
  </w:num>
  <w:num w:numId="537" w16cid:durableId="193353825">
    <w:abstractNumId w:val="275"/>
  </w:num>
  <w:num w:numId="538" w16cid:durableId="96298335">
    <w:abstractNumId w:val="65"/>
  </w:num>
  <w:num w:numId="539" w16cid:durableId="626469166">
    <w:abstractNumId w:val="765"/>
  </w:num>
  <w:num w:numId="540" w16cid:durableId="1079210562">
    <w:abstractNumId w:val="349"/>
  </w:num>
  <w:num w:numId="541" w16cid:durableId="16975757">
    <w:abstractNumId w:val="680"/>
  </w:num>
  <w:num w:numId="542" w16cid:durableId="1722560058">
    <w:abstractNumId w:val="47"/>
  </w:num>
  <w:num w:numId="543" w16cid:durableId="183054444">
    <w:abstractNumId w:val="753"/>
  </w:num>
  <w:num w:numId="544" w16cid:durableId="162091194">
    <w:abstractNumId w:val="350"/>
  </w:num>
  <w:num w:numId="545" w16cid:durableId="1317612093">
    <w:abstractNumId w:val="296"/>
  </w:num>
  <w:num w:numId="546" w16cid:durableId="1009600705">
    <w:abstractNumId w:val="521"/>
  </w:num>
  <w:num w:numId="547" w16cid:durableId="1179394297">
    <w:abstractNumId w:val="207"/>
  </w:num>
  <w:num w:numId="548" w16cid:durableId="1712027254">
    <w:abstractNumId w:val="414"/>
  </w:num>
  <w:num w:numId="549" w16cid:durableId="338430979">
    <w:abstractNumId w:val="512"/>
  </w:num>
  <w:num w:numId="550" w16cid:durableId="704256712">
    <w:abstractNumId w:val="672"/>
  </w:num>
  <w:num w:numId="551" w16cid:durableId="418871753">
    <w:abstractNumId w:val="803"/>
  </w:num>
  <w:num w:numId="552" w16cid:durableId="1876889917">
    <w:abstractNumId w:val="500"/>
  </w:num>
  <w:num w:numId="553" w16cid:durableId="841505390">
    <w:abstractNumId w:val="620"/>
  </w:num>
  <w:num w:numId="554" w16cid:durableId="56783213">
    <w:abstractNumId w:val="675"/>
  </w:num>
  <w:num w:numId="555" w16cid:durableId="1840466071">
    <w:abstractNumId w:val="525"/>
  </w:num>
  <w:num w:numId="556" w16cid:durableId="1325544818">
    <w:abstractNumId w:val="117"/>
  </w:num>
  <w:num w:numId="557" w16cid:durableId="323625457">
    <w:abstractNumId w:val="184"/>
  </w:num>
  <w:num w:numId="558" w16cid:durableId="1485590049">
    <w:abstractNumId w:val="530"/>
  </w:num>
  <w:num w:numId="559" w16cid:durableId="1905598864">
    <w:abstractNumId w:val="160"/>
  </w:num>
  <w:num w:numId="560" w16cid:durableId="1984583220">
    <w:abstractNumId w:val="593"/>
  </w:num>
  <w:num w:numId="561" w16cid:durableId="300038650">
    <w:abstractNumId w:val="295"/>
  </w:num>
  <w:num w:numId="562" w16cid:durableId="1543052943">
    <w:abstractNumId w:val="399"/>
  </w:num>
  <w:num w:numId="563" w16cid:durableId="717163069">
    <w:abstractNumId w:val="636"/>
  </w:num>
  <w:num w:numId="564" w16cid:durableId="1939363414">
    <w:abstractNumId w:val="310"/>
  </w:num>
  <w:num w:numId="565" w16cid:durableId="1322466443">
    <w:abstractNumId w:val="100"/>
  </w:num>
  <w:num w:numId="566" w16cid:durableId="1477795354">
    <w:abstractNumId w:val="155"/>
  </w:num>
  <w:num w:numId="567" w16cid:durableId="630676097">
    <w:abstractNumId w:val="551"/>
  </w:num>
  <w:num w:numId="568" w16cid:durableId="1841499765">
    <w:abstractNumId w:val="180"/>
  </w:num>
  <w:num w:numId="569" w16cid:durableId="1779182197">
    <w:abstractNumId w:val="178"/>
  </w:num>
  <w:num w:numId="570" w16cid:durableId="214901888">
    <w:abstractNumId w:val="568"/>
  </w:num>
  <w:num w:numId="571" w16cid:durableId="1667702665">
    <w:abstractNumId w:val="174"/>
  </w:num>
  <w:num w:numId="572" w16cid:durableId="214002106">
    <w:abstractNumId w:val="572"/>
  </w:num>
  <w:num w:numId="573" w16cid:durableId="724911885">
    <w:abstractNumId w:val="323"/>
  </w:num>
  <w:num w:numId="574" w16cid:durableId="1758750943">
    <w:abstractNumId w:val="92"/>
  </w:num>
  <w:num w:numId="575" w16cid:durableId="744911965">
    <w:abstractNumId w:val="278"/>
  </w:num>
  <w:num w:numId="576" w16cid:durableId="1463645801">
    <w:abstractNumId w:val="108"/>
  </w:num>
  <w:num w:numId="577" w16cid:durableId="2074424647">
    <w:abstractNumId w:val="173"/>
  </w:num>
  <w:num w:numId="578" w16cid:durableId="123741911">
    <w:abstractNumId w:val="799"/>
  </w:num>
  <w:num w:numId="579" w16cid:durableId="227617134">
    <w:abstractNumId w:val="806"/>
  </w:num>
  <w:num w:numId="580" w16cid:durableId="2059696677">
    <w:abstractNumId w:val="304"/>
  </w:num>
  <w:num w:numId="581" w16cid:durableId="1689142123">
    <w:abstractNumId w:val="769"/>
  </w:num>
  <w:num w:numId="582" w16cid:durableId="1616862037">
    <w:abstractNumId w:val="61"/>
  </w:num>
  <w:num w:numId="583" w16cid:durableId="926645892">
    <w:abstractNumId w:val="599"/>
  </w:num>
  <w:num w:numId="584" w16cid:durableId="410271683">
    <w:abstractNumId w:val="506"/>
  </w:num>
  <w:num w:numId="585" w16cid:durableId="1799303456">
    <w:abstractNumId w:val="176"/>
  </w:num>
  <w:num w:numId="586" w16cid:durableId="1327321796">
    <w:abstractNumId w:val="604"/>
  </w:num>
  <w:num w:numId="587" w16cid:durableId="736052166">
    <w:abstractNumId w:val="714"/>
  </w:num>
  <w:num w:numId="588" w16cid:durableId="617758585">
    <w:abstractNumId w:val="461"/>
  </w:num>
  <w:num w:numId="589" w16cid:durableId="882907558">
    <w:abstractNumId w:val="614"/>
  </w:num>
  <w:num w:numId="590" w16cid:durableId="1644777212">
    <w:abstractNumId w:val="270"/>
  </w:num>
  <w:num w:numId="591" w16cid:durableId="1166936434">
    <w:abstractNumId w:val="192"/>
  </w:num>
  <w:num w:numId="592" w16cid:durableId="1705862811">
    <w:abstractNumId w:val="472"/>
  </w:num>
  <w:num w:numId="593" w16cid:durableId="219823481">
    <w:abstractNumId w:val="498"/>
  </w:num>
  <w:num w:numId="594" w16cid:durableId="1844660840">
    <w:abstractNumId w:val="565"/>
  </w:num>
  <w:num w:numId="595" w16cid:durableId="1110473350">
    <w:abstractNumId w:val="361"/>
  </w:num>
  <w:num w:numId="596" w16cid:durableId="1690331377">
    <w:abstractNumId w:val="605"/>
  </w:num>
  <w:num w:numId="597" w16cid:durableId="1106774893">
    <w:abstractNumId w:val="489"/>
  </w:num>
  <w:num w:numId="598" w16cid:durableId="751664252">
    <w:abstractNumId w:val="333"/>
  </w:num>
  <w:num w:numId="599" w16cid:durableId="1283344066">
    <w:abstractNumId w:val="141"/>
  </w:num>
  <w:num w:numId="600" w16cid:durableId="144052160">
    <w:abstractNumId w:val="151"/>
  </w:num>
  <w:num w:numId="601" w16cid:durableId="941649913">
    <w:abstractNumId w:val="408"/>
  </w:num>
  <w:num w:numId="602" w16cid:durableId="834151518">
    <w:abstractNumId w:val="693"/>
  </w:num>
  <w:num w:numId="603" w16cid:durableId="2116821645">
    <w:abstractNumId w:val="475"/>
  </w:num>
  <w:num w:numId="604" w16cid:durableId="1108311318">
    <w:abstractNumId w:val="78"/>
  </w:num>
  <w:num w:numId="605" w16cid:durableId="1409880471">
    <w:abstractNumId w:val="502"/>
  </w:num>
  <w:num w:numId="606" w16cid:durableId="1956718501">
    <w:abstractNumId w:val="662"/>
  </w:num>
  <w:num w:numId="607" w16cid:durableId="1819573584">
    <w:abstractNumId w:val="104"/>
  </w:num>
  <w:num w:numId="608" w16cid:durableId="2071535670">
    <w:abstractNumId w:val="19"/>
  </w:num>
  <w:num w:numId="609" w16cid:durableId="304504113">
    <w:abstractNumId w:val="791"/>
  </w:num>
  <w:num w:numId="610" w16cid:durableId="1492526946">
    <w:abstractNumId w:val="664"/>
  </w:num>
  <w:num w:numId="611" w16cid:durableId="1442413903">
    <w:abstractNumId w:val="324"/>
  </w:num>
  <w:num w:numId="612" w16cid:durableId="806627714">
    <w:abstractNumId w:val="446"/>
  </w:num>
  <w:num w:numId="613" w16cid:durableId="481389274">
    <w:abstractNumId w:val="768"/>
  </w:num>
  <w:num w:numId="614" w16cid:durableId="1128548889">
    <w:abstractNumId w:val="531"/>
  </w:num>
  <w:num w:numId="615" w16cid:durableId="1435393991">
    <w:abstractNumId w:val="715"/>
  </w:num>
  <w:num w:numId="616" w16cid:durableId="257176004">
    <w:abstractNumId w:val="293"/>
  </w:num>
  <w:num w:numId="617" w16cid:durableId="1092051169">
    <w:abstractNumId w:val="123"/>
  </w:num>
  <w:num w:numId="618" w16cid:durableId="1924100339">
    <w:abstractNumId w:val="562"/>
  </w:num>
  <w:num w:numId="619" w16cid:durableId="401606108">
    <w:abstractNumId w:val="177"/>
  </w:num>
  <w:num w:numId="620" w16cid:durableId="1400060082">
    <w:abstractNumId w:val="25"/>
  </w:num>
  <w:num w:numId="621" w16cid:durableId="250433779">
    <w:abstractNumId w:val="533"/>
  </w:num>
  <w:num w:numId="622" w16cid:durableId="1684284437">
    <w:abstractNumId w:val="75"/>
  </w:num>
  <w:num w:numId="623" w16cid:durableId="1006979203">
    <w:abstractNumId w:val="142"/>
  </w:num>
  <w:num w:numId="624" w16cid:durableId="786892383">
    <w:abstractNumId w:val="345"/>
  </w:num>
  <w:num w:numId="625" w16cid:durableId="1029258328">
    <w:abstractNumId w:val="704"/>
  </w:num>
  <w:num w:numId="626" w16cid:durableId="1321040926">
    <w:abstractNumId w:val="327"/>
  </w:num>
  <w:num w:numId="627" w16cid:durableId="1547057844">
    <w:abstractNumId w:val="51"/>
  </w:num>
  <w:num w:numId="628" w16cid:durableId="1265528539">
    <w:abstractNumId w:val="709"/>
  </w:num>
  <w:num w:numId="629" w16cid:durableId="630483151">
    <w:abstractNumId w:val="381"/>
  </w:num>
  <w:num w:numId="630" w16cid:durableId="167334678">
    <w:abstractNumId w:val="515"/>
  </w:num>
  <w:num w:numId="631" w16cid:durableId="1796291045">
    <w:abstractNumId w:val="112"/>
  </w:num>
  <w:num w:numId="632" w16cid:durableId="66149560">
    <w:abstractNumId w:val="784"/>
  </w:num>
  <w:num w:numId="633" w16cid:durableId="1488746345">
    <w:abstractNumId w:val="452"/>
  </w:num>
  <w:num w:numId="634" w16cid:durableId="489567815">
    <w:abstractNumId w:val="40"/>
  </w:num>
  <w:num w:numId="635" w16cid:durableId="1343820353">
    <w:abstractNumId w:val="549"/>
  </w:num>
  <w:num w:numId="636" w16cid:durableId="144469820">
    <w:abstractNumId w:val="383"/>
  </w:num>
  <w:num w:numId="637" w16cid:durableId="825055704">
    <w:abstractNumId w:val="249"/>
  </w:num>
  <w:num w:numId="638" w16cid:durableId="1838767315">
    <w:abstractNumId w:val="726"/>
  </w:num>
  <w:num w:numId="639" w16cid:durableId="1501461013">
    <w:abstractNumId w:val="223"/>
  </w:num>
  <w:num w:numId="640" w16cid:durableId="6442180">
    <w:abstractNumId w:val="527"/>
  </w:num>
  <w:num w:numId="641" w16cid:durableId="694424500">
    <w:abstractNumId w:val="376"/>
  </w:num>
  <w:num w:numId="642" w16cid:durableId="1239755853">
    <w:abstractNumId w:val="434"/>
  </w:num>
  <w:num w:numId="643" w16cid:durableId="1789397836">
    <w:abstractNumId w:val="451"/>
  </w:num>
  <w:num w:numId="644" w16cid:durableId="1078406935">
    <w:abstractNumId w:val="311"/>
  </w:num>
  <w:num w:numId="645" w16cid:durableId="810710873">
    <w:abstractNumId w:val="482"/>
  </w:num>
  <w:num w:numId="646" w16cid:durableId="2045516237">
    <w:abstractNumId w:val="514"/>
  </w:num>
  <w:num w:numId="647" w16cid:durableId="166555981">
    <w:abstractNumId w:val="379"/>
  </w:num>
  <w:num w:numId="648" w16cid:durableId="1985741493">
    <w:abstractNumId w:val="705"/>
  </w:num>
  <w:num w:numId="649" w16cid:durableId="764305475">
    <w:abstractNumId w:val="548"/>
  </w:num>
  <w:num w:numId="650" w16cid:durableId="1823156801">
    <w:abstractNumId w:val="542"/>
  </w:num>
  <w:num w:numId="651" w16cid:durableId="2141073876">
    <w:abstractNumId w:val="320"/>
  </w:num>
  <w:num w:numId="652" w16cid:durableId="899053548">
    <w:abstractNumId w:val="566"/>
  </w:num>
  <w:num w:numId="653" w16cid:durableId="1653631131">
    <w:abstractNumId w:val="539"/>
  </w:num>
  <w:num w:numId="654" w16cid:durableId="2127234907">
    <w:abstractNumId w:val="719"/>
  </w:num>
  <w:num w:numId="655" w16cid:durableId="1210459133">
    <w:abstractNumId w:val="163"/>
  </w:num>
  <w:num w:numId="656" w16cid:durableId="1415740528">
    <w:abstractNumId w:val="143"/>
  </w:num>
  <w:num w:numId="657" w16cid:durableId="171574533">
    <w:abstractNumId w:val="85"/>
  </w:num>
  <w:num w:numId="658" w16cid:durableId="1120343571">
    <w:abstractNumId w:val="556"/>
  </w:num>
  <w:num w:numId="659" w16cid:durableId="721488498">
    <w:abstractNumId w:val="360"/>
  </w:num>
  <w:num w:numId="660" w16cid:durableId="1640190664">
    <w:abstractNumId w:val="415"/>
  </w:num>
  <w:num w:numId="661" w16cid:durableId="1537738839">
    <w:abstractNumId w:val="598"/>
  </w:num>
  <w:num w:numId="662" w16cid:durableId="737283533">
    <w:abstractNumId w:val="782"/>
  </w:num>
  <w:num w:numId="663" w16cid:durableId="843276597">
    <w:abstractNumId w:val="106"/>
  </w:num>
  <w:num w:numId="664" w16cid:durableId="375352591">
    <w:abstractNumId w:val="619"/>
  </w:num>
  <w:num w:numId="665" w16cid:durableId="1062632949">
    <w:abstractNumId w:val="686"/>
  </w:num>
  <w:num w:numId="666" w16cid:durableId="2141536897">
    <w:abstractNumId w:val="646"/>
  </w:num>
  <w:num w:numId="667" w16cid:durableId="1396244924">
    <w:abstractNumId w:val="667"/>
  </w:num>
  <w:num w:numId="668" w16cid:durableId="1868638127">
    <w:abstractNumId w:val="492"/>
  </w:num>
  <w:num w:numId="669" w16cid:durableId="397678174">
    <w:abstractNumId w:val="634"/>
  </w:num>
  <w:num w:numId="670" w16cid:durableId="794178531">
    <w:abstractNumId w:val="517"/>
  </w:num>
  <w:num w:numId="671" w16cid:durableId="2084403737">
    <w:abstractNumId w:val="34"/>
  </w:num>
  <w:num w:numId="672" w16cid:durableId="455755519">
    <w:abstractNumId w:val="740"/>
  </w:num>
  <w:num w:numId="673" w16cid:durableId="833834197">
    <w:abstractNumId w:val="116"/>
  </w:num>
  <w:num w:numId="674" w16cid:durableId="868835824">
    <w:abstractNumId w:val="454"/>
  </w:num>
  <w:num w:numId="675" w16cid:durableId="55398049">
    <w:abstractNumId w:val="214"/>
  </w:num>
  <w:num w:numId="676" w16cid:durableId="973606524">
    <w:abstractNumId w:val="63"/>
  </w:num>
  <w:num w:numId="677" w16cid:durableId="426116795">
    <w:abstractNumId w:val="761"/>
  </w:num>
  <w:num w:numId="678" w16cid:durableId="418914085">
    <w:abstractNumId w:val="54"/>
  </w:num>
  <w:num w:numId="679" w16cid:durableId="233589996">
    <w:abstractNumId w:val="413"/>
  </w:num>
  <w:num w:numId="680" w16cid:durableId="2069299666">
    <w:abstractNumId w:val="617"/>
  </w:num>
  <w:num w:numId="681" w16cid:durableId="1937789504">
    <w:abstractNumId w:val="615"/>
  </w:num>
  <w:num w:numId="682" w16cid:durableId="1652516943">
    <w:abstractNumId w:val="341"/>
  </w:num>
  <w:num w:numId="683" w16cid:durableId="96826907">
    <w:abstractNumId w:val="225"/>
  </w:num>
  <w:num w:numId="684" w16cid:durableId="443623277">
    <w:abstractNumId w:val="495"/>
  </w:num>
  <w:num w:numId="685" w16cid:durableId="66152259">
    <w:abstractNumId w:val="727"/>
  </w:num>
  <w:num w:numId="686" w16cid:durableId="485321499">
    <w:abstractNumId w:val="713"/>
  </w:num>
  <w:num w:numId="687" w16cid:durableId="1251426361">
    <w:abstractNumId w:val="580"/>
  </w:num>
  <w:num w:numId="688" w16cid:durableId="606817174">
    <w:abstractNumId w:val="29"/>
  </w:num>
  <w:num w:numId="689" w16cid:durableId="1492406034">
    <w:abstractNumId w:val="27"/>
  </w:num>
  <w:num w:numId="690" w16cid:durableId="35856208">
    <w:abstractNumId w:val="101"/>
  </w:num>
  <w:num w:numId="691" w16cid:durableId="319192058">
    <w:abstractNumId w:val="352"/>
  </w:num>
  <w:num w:numId="692" w16cid:durableId="1790708898">
    <w:abstractNumId w:val="504"/>
  </w:num>
  <w:num w:numId="693" w16cid:durableId="1902280225">
    <w:abstractNumId w:val="289"/>
  </w:num>
  <w:num w:numId="694" w16cid:durableId="1807309140">
    <w:abstractNumId w:val="724"/>
  </w:num>
  <w:num w:numId="695" w16cid:durableId="1699889730">
    <w:abstractNumId w:val="316"/>
  </w:num>
  <w:num w:numId="696" w16cid:durableId="381684440">
    <w:abstractNumId w:val="613"/>
  </w:num>
  <w:num w:numId="697" w16cid:durableId="65416820">
    <w:abstractNumId w:val="71"/>
  </w:num>
  <w:num w:numId="698" w16cid:durableId="977764237">
    <w:abstractNumId w:val="137"/>
  </w:num>
  <w:num w:numId="699" w16cid:durableId="663168768">
    <w:abstractNumId w:val="102"/>
  </w:num>
  <w:num w:numId="700" w16cid:durableId="608245699">
    <w:abstractNumId w:val="6"/>
  </w:num>
  <w:num w:numId="701" w16cid:durableId="818688869">
    <w:abstractNumId w:val="314"/>
  </w:num>
  <w:num w:numId="702" w16cid:durableId="1792551424">
    <w:abstractNumId w:val="484"/>
  </w:num>
  <w:num w:numId="703" w16cid:durableId="298536488">
    <w:abstractNumId w:val="746"/>
  </w:num>
  <w:num w:numId="704" w16cid:durableId="429356990">
    <w:abstractNumId w:val="113"/>
  </w:num>
  <w:num w:numId="705" w16cid:durableId="1730961629">
    <w:abstractNumId w:val="335"/>
  </w:num>
  <w:num w:numId="706" w16cid:durableId="736710101">
    <w:abstractNumId w:val="144"/>
  </w:num>
  <w:num w:numId="707" w16cid:durableId="605159545">
    <w:abstractNumId w:val="558"/>
  </w:num>
  <w:num w:numId="708" w16cid:durableId="881866464">
    <w:abstractNumId w:val="776"/>
  </w:num>
  <w:num w:numId="709" w16cid:durableId="735856939">
    <w:abstractNumId w:val="487"/>
  </w:num>
  <w:num w:numId="710" w16cid:durableId="1432896895">
    <w:abstractNumId w:val="554"/>
  </w:num>
  <w:num w:numId="711" w16cid:durableId="365368902">
    <w:abstractNumId w:val="445"/>
  </w:num>
  <w:num w:numId="712" w16cid:durableId="846672887">
    <w:abstractNumId w:val="245"/>
  </w:num>
  <w:num w:numId="713" w16cid:durableId="224730416">
    <w:abstractNumId w:val="745"/>
  </w:num>
  <w:num w:numId="714" w16cid:durableId="1583182638">
    <w:abstractNumId w:val="648"/>
  </w:num>
  <w:num w:numId="715" w16cid:durableId="1873954135">
    <w:abstractNumId w:val="735"/>
  </w:num>
  <w:num w:numId="716" w16cid:durableId="1246063364">
    <w:abstractNumId w:val="190"/>
  </w:num>
  <w:num w:numId="717" w16cid:durableId="330255915">
    <w:abstractNumId w:val="450"/>
  </w:num>
  <w:num w:numId="718" w16cid:durableId="939682674">
    <w:abstractNumId w:val="731"/>
  </w:num>
  <w:num w:numId="719" w16cid:durableId="401368407">
    <w:abstractNumId w:val="404"/>
  </w:num>
  <w:num w:numId="720" w16cid:durableId="1863738617">
    <w:abstractNumId w:val="699"/>
  </w:num>
  <w:num w:numId="721" w16cid:durableId="496581795">
    <w:abstractNumId w:val="476"/>
  </w:num>
  <w:num w:numId="722" w16cid:durableId="1479108543">
    <w:abstractNumId w:val="95"/>
  </w:num>
  <w:num w:numId="723" w16cid:durableId="1697732141">
    <w:abstractNumId w:val="326"/>
  </w:num>
  <w:num w:numId="724" w16cid:durableId="1468821443">
    <w:abstractNumId w:val="124"/>
  </w:num>
  <w:num w:numId="725" w16cid:durableId="481821683">
    <w:abstractNumId w:val="264"/>
  </w:num>
  <w:num w:numId="726" w16cid:durableId="897278252">
    <w:abstractNumId w:val="535"/>
  </w:num>
  <w:num w:numId="727" w16cid:durableId="716122548">
    <w:abstractNumId w:val="438"/>
  </w:num>
  <w:num w:numId="728" w16cid:durableId="958529979">
    <w:abstractNumId w:val="254"/>
  </w:num>
  <w:num w:numId="729" w16cid:durableId="1414165426">
    <w:abstractNumId w:val="520"/>
  </w:num>
  <w:num w:numId="730" w16cid:durableId="351876801">
    <w:abstractNumId w:val="538"/>
  </w:num>
  <w:num w:numId="731" w16cid:durableId="272592490">
    <w:abstractNumId w:val="626"/>
  </w:num>
  <w:num w:numId="732" w16cid:durableId="1460341249">
    <w:abstractNumId w:val="673"/>
  </w:num>
  <w:num w:numId="733" w16cid:durableId="1100756442">
    <w:abstractNumId w:val="68"/>
  </w:num>
  <w:num w:numId="734" w16cid:durableId="767390631">
    <w:abstractNumId w:val="161"/>
  </w:num>
  <w:num w:numId="735" w16cid:durableId="1286156203">
    <w:abstractNumId w:val="756"/>
  </w:num>
  <w:num w:numId="736" w16cid:durableId="1506087934">
    <w:abstractNumId w:val="139"/>
  </w:num>
  <w:num w:numId="737" w16cid:durableId="716468758">
    <w:abstractNumId w:val="10"/>
  </w:num>
  <w:num w:numId="738" w16cid:durableId="886182090">
    <w:abstractNumId w:val="346"/>
  </w:num>
  <w:num w:numId="739" w16cid:durableId="1441267739">
    <w:abstractNumId w:val="752"/>
  </w:num>
  <w:num w:numId="740" w16cid:durableId="1621570646">
    <w:abstractNumId w:val="516"/>
  </w:num>
  <w:num w:numId="741" w16cid:durableId="1238974696">
    <w:abstractNumId w:val="789"/>
  </w:num>
  <w:num w:numId="742" w16cid:durableId="1096749355">
    <w:abstractNumId w:val="370"/>
  </w:num>
  <w:num w:numId="743" w16cid:durableId="456219837">
    <w:abstractNumId w:val="363"/>
  </w:num>
  <w:num w:numId="744" w16cid:durableId="823203086">
    <w:abstractNumId w:val="639"/>
  </w:num>
  <w:num w:numId="745" w16cid:durableId="1400598377">
    <w:abstractNumId w:val="777"/>
  </w:num>
  <w:num w:numId="746" w16cid:durableId="1054082756">
    <w:abstractNumId w:val="118"/>
  </w:num>
  <w:num w:numId="747" w16cid:durableId="1977566200">
    <w:abstractNumId w:val="453"/>
  </w:num>
  <w:num w:numId="748" w16cid:durableId="503277435">
    <w:abstractNumId w:val="348"/>
  </w:num>
  <w:num w:numId="749" w16cid:durableId="1871533450">
    <w:abstractNumId w:val="700"/>
  </w:num>
  <w:num w:numId="750" w16cid:durableId="2125538186">
    <w:abstractNumId w:val="563"/>
  </w:num>
  <w:num w:numId="751" w16cid:durableId="124667093">
    <w:abstractNumId w:val="219"/>
  </w:num>
  <w:num w:numId="752" w16cid:durableId="2023894197">
    <w:abstractNumId w:val="283"/>
  </w:num>
  <w:num w:numId="753" w16cid:durableId="756099758">
    <w:abstractNumId w:val="280"/>
  </w:num>
  <w:num w:numId="754" w16cid:durableId="384183656">
    <w:abstractNumId w:val="763"/>
  </w:num>
  <w:num w:numId="755" w16cid:durableId="939139154">
    <w:abstractNumId w:val="701"/>
  </w:num>
  <w:num w:numId="756" w16cid:durableId="2075422794">
    <w:abstractNumId w:val="739"/>
  </w:num>
  <w:num w:numId="757" w16cid:durableId="980228425">
    <w:abstractNumId w:val="374"/>
  </w:num>
  <w:num w:numId="758" w16cid:durableId="2060858505">
    <w:abstractNumId w:val="240"/>
  </w:num>
  <w:num w:numId="759" w16cid:durableId="1868903039">
    <w:abstractNumId w:val="668"/>
  </w:num>
  <w:num w:numId="760" w16cid:durableId="2028557340">
    <w:abstractNumId w:val="416"/>
  </w:num>
  <w:num w:numId="761" w16cid:durableId="913586271">
    <w:abstractNumId w:val="790"/>
  </w:num>
  <w:num w:numId="762" w16cid:durableId="1364401229">
    <w:abstractNumId w:val="507"/>
  </w:num>
  <w:num w:numId="763" w16cid:durableId="560941618">
    <w:abstractNumId w:val="797"/>
  </w:num>
  <w:num w:numId="764" w16cid:durableId="2076659783">
    <w:abstractNumId w:val="263"/>
  </w:num>
  <w:num w:numId="765" w16cid:durableId="1832714874">
    <w:abstractNumId w:val="36"/>
  </w:num>
  <w:num w:numId="766" w16cid:durableId="188758081">
    <w:abstractNumId w:val="186"/>
  </w:num>
  <w:num w:numId="767" w16cid:durableId="629941118">
    <w:abstractNumId w:val="306"/>
  </w:num>
  <w:num w:numId="768" w16cid:durableId="1625581102">
    <w:abstractNumId w:val="564"/>
  </w:num>
  <w:num w:numId="769" w16cid:durableId="1311789707">
    <w:abstractNumId w:val="730"/>
  </w:num>
  <w:num w:numId="770" w16cid:durableId="257179661">
    <w:abstractNumId w:val="674"/>
  </w:num>
  <w:num w:numId="771" w16cid:durableId="1714882670">
    <w:abstractNumId w:val="45"/>
  </w:num>
  <w:num w:numId="772" w16cid:durableId="1491869153">
    <w:abstractNumId w:val="33"/>
  </w:num>
  <w:num w:numId="773" w16cid:durableId="1239711575">
    <w:abstractNumId w:val="248"/>
  </w:num>
  <w:num w:numId="774" w16cid:durableId="412171121">
    <w:abstractNumId w:val="328"/>
  </w:num>
  <w:num w:numId="775" w16cid:durableId="1085767419">
    <w:abstractNumId w:val="195"/>
  </w:num>
  <w:num w:numId="776" w16cid:durableId="134101221">
    <w:abstractNumId w:val="796"/>
  </w:num>
  <w:num w:numId="777" w16cid:durableId="1517184248">
    <w:abstractNumId w:val="509"/>
  </w:num>
  <w:num w:numId="778" w16cid:durableId="1580020744">
    <w:abstractNumId w:val="183"/>
  </w:num>
  <w:num w:numId="779" w16cid:durableId="794980747">
    <w:abstractNumId w:val="382"/>
  </w:num>
  <w:num w:numId="780" w16cid:durableId="1428427593">
    <w:abstractNumId w:val="371"/>
  </w:num>
  <w:num w:numId="781" w16cid:durableId="1712226018">
    <w:abstractNumId w:val="35"/>
  </w:num>
  <w:num w:numId="782" w16cid:durableId="1572228054">
    <w:abstractNumId w:val="578"/>
  </w:num>
  <w:num w:numId="783" w16cid:durableId="2105881336">
    <w:abstractNumId w:val="132"/>
  </w:num>
  <w:num w:numId="784" w16cid:durableId="2089839800">
    <w:abstractNumId w:val="175"/>
  </w:num>
  <w:num w:numId="785" w16cid:durableId="737635406">
    <w:abstractNumId w:val="148"/>
  </w:num>
  <w:num w:numId="786" w16cid:durableId="758602459">
    <w:abstractNumId w:val="529"/>
  </w:num>
  <w:num w:numId="787" w16cid:durableId="1460295143">
    <w:abstractNumId w:val="584"/>
  </w:num>
  <w:num w:numId="788" w16cid:durableId="1785688287">
    <w:abstractNumId w:val="150"/>
  </w:num>
  <w:num w:numId="789" w16cid:durableId="2140998285">
    <w:abstractNumId w:val="703"/>
  </w:num>
  <w:num w:numId="790" w16cid:durableId="2132740803">
    <w:abstractNumId w:val="780"/>
  </w:num>
  <w:num w:numId="791" w16cid:durableId="536281145">
    <w:abstractNumId w:val="596"/>
  </w:num>
  <w:num w:numId="792" w16cid:durableId="307327956">
    <w:abstractNumId w:val="411"/>
  </w:num>
  <w:num w:numId="793" w16cid:durableId="2127888586">
    <w:abstractNumId w:val="218"/>
  </w:num>
  <w:num w:numId="794" w16cid:durableId="1423064169">
    <w:abstractNumId w:val="13"/>
  </w:num>
  <w:num w:numId="795" w16cid:durableId="134956432">
    <w:abstractNumId w:val="679"/>
  </w:num>
  <w:num w:numId="796" w16cid:durableId="351490259">
    <w:abstractNumId w:val="74"/>
  </w:num>
  <w:num w:numId="797" w16cid:durableId="1496989232">
    <w:abstractNumId w:val="359"/>
  </w:num>
  <w:num w:numId="798" w16cid:durableId="1468473935">
    <w:abstractNumId w:val="429"/>
  </w:num>
  <w:num w:numId="799" w16cid:durableId="104615724">
    <w:abstractNumId w:val="1"/>
  </w:num>
  <w:num w:numId="800" w16cid:durableId="2006860956">
    <w:abstractNumId w:val="519"/>
  </w:num>
  <w:num w:numId="801" w16cid:durableId="1970546939">
    <w:abstractNumId w:val="671"/>
  </w:num>
  <w:num w:numId="802" w16cid:durableId="1006176361">
    <w:abstractNumId w:val="706"/>
  </w:num>
  <w:num w:numId="803" w16cid:durableId="1288774013">
    <w:abstractNumId w:val="786"/>
  </w:num>
  <w:num w:numId="804" w16cid:durableId="1293172847">
    <w:abstractNumId w:val="766"/>
  </w:num>
  <w:num w:numId="805" w16cid:durableId="494958313">
    <w:abstractNumId w:val="313"/>
  </w:num>
  <w:num w:numId="806" w16cid:durableId="1934626102">
    <w:abstractNumId w:val="149"/>
  </w:num>
  <w:num w:numId="807" w16cid:durableId="1035732113">
    <w:abstractNumId w:val="315"/>
  </w:num>
  <w:num w:numId="808" w16cid:durableId="1685354214">
    <w:abstractNumId w:val="332"/>
  </w:num>
  <w:num w:numId="809" w16cid:durableId="306592584">
    <w:abstractNumId w:val="8"/>
  </w:num>
  <w:num w:numId="810" w16cid:durableId="2111972487">
    <w:abstractNumId w:val="367"/>
  </w:num>
  <w:numIdMacAtCleanup w:val="8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95"/>
    <w:rsid w:val="000003C7"/>
    <w:rsid w:val="000006D8"/>
    <w:rsid w:val="00000ACD"/>
    <w:rsid w:val="000011A9"/>
    <w:rsid w:val="000013BD"/>
    <w:rsid w:val="00001AEA"/>
    <w:rsid w:val="00001C3C"/>
    <w:rsid w:val="00001DDF"/>
    <w:rsid w:val="0000290D"/>
    <w:rsid w:val="00002B01"/>
    <w:rsid w:val="00003390"/>
    <w:rsid w:val="00004002"/>
    <w:rsid w:val="0000494E"/>
    <w:rsid w:val="00004CE8"/>
    <w:rsid w:val="00006827"/>
    <w:rsid w:val="00006B02"/>
    <w:rsid w:val="00007370"/>
    <w:rsid w:val="00010031"/>
    <w:rsid w:val="00010527"/>
    <w:rsid w:val="00010C42"/>
    <w:rsid w:val="00015052"/>
    <w:rsid w:val="000160FE"/>
    <w:rsid w:val="00016808"/>
    <w:rsid w:val="000204E6"/>
    <w:rsid w:val="000211AB"/>
    <w:rsid w:val="0002122A"/>
    <w:rsid w:val="00022018"/>
    <w:rsid w:val="0002217A"/>
    <w:rsid w:val="00022F34"/>
    <w:rsid w:val="00024C80"/>
    <w:rsid w:val="00025A5D"/>
    <w:rsid w:val="00025EF4"/>
    <w:rsid w:val="00026DAE"/>
    <w:rsid w:val="00030E06"/>
    <w:rsid w:val="00030E0D"/>
    <w:rsid w:val="00030E96"/>
    <w:rsid w:val="00032552"/>
    <w:rsid w:val="00032E3B"/>
    <w:rsid w:val="0003347C"/>
    <w:rsid w:val="00034781"/>
    <w:rsid w:val="00035AEF"/>
    <w:rsid w:val="000376A9"/>
    <w:rsid w:val="00040391"/>
    <w:rsid w:val="000415E1"/>
    <w:rsid w:val="000422D9"/>
    <w:rsid w:val="00043EE3"/>
    <w:rsid w:val="000446F1"/>
    <w:rsid w:val="0004470D"/>
    <w:rsid w:val="000448A0"/>
    <w:rsid w:val="00046727"/>
    <w:rsid w:val="000508C4"/>
    <w:rsid w:val="00051CA2"/>
    <w:rsid w:val="00052FB3"/>
    <w:rsid w:val="0005334F"/>
    <w:rsid w:val="00055457"/>
    <w:rsid w:val="000564F2"/>
    <w:rsid w:val="000601A4"/>
    <w:rsid w:val="0006173B"/>
    <w:rsid w:val="00062EAE"/>
    <w:rsid w:val="0006459E"/>
    <w:rsid w:val="0006574A"/>
    <w:rsid w:val="000673B2"/>
    <w:rsid w:val="0006748F"/>
    <w:rsid w:val="00070C67"/>
    <w:rsid w:val="0007104F"/>
    <w:rsid w:val="000714FA"/>
    <w:rsid w:val="00071736"/>
    <w:rsid w:val="00071B71"/>
    <w:rsid w:val="00071D2C"/>
    <w:rsid w:val="00073558"/>
    <w:rsid w:val="000736D0"/>
    <w:rsid w:val="000739D0"/>
    <w:rsid w:val="00074953"/>
    <w:rsid w:val="0007522B"/>
    <w:rsid w:val="00075637"/>
    <w:rsid w:val="00077542"/>
    <w:rsid w:val="00077F9E"/>
    <w:rsid w:val="00080564"/>
    <w:rsid w:val="00080660"/>
    <w:rsid w:val="00080A83"/>
    <w:rsid w:val="00080A9C"/>
    <w:rsid w:val="00080E80"/>
    <w:rsid w:val="0008152A"/>
    <w:rsid w:val="00081A1E"/>
    <w:rsid w:val="00081C9C"/>
    <w:rsid w:val="000829EB"/>
    <w:rsid w:val="00082AE1"/>
    <w:rsid w:val="00083E9E"/>
    <w:rsid w:val="00084774"/>
    <w:rsid w:val="000847E7"/>
    <w:rsid w:val="00084C9A"/>
    <w:rsid w:val="00085195"/>
    <w:rsid w:val="00087106"/>
    <w:rsid w:val="0008737B"/>
    <w:rsid w:val="00087D2B"/>
    <w:rsid w:val="0009024D"/>
    <w:rsid w:val="00095409"/>
    <w:rsid w:val="00096004"/>
    <w:rsid w:val="000969D5"/>
    <w:rsid w:val="00096B7B"/>
    <w:rsid w:val="00096EC4"/>
    <w:rsid w:val="00096F6E"/>
    <w:rsid w:val="00097CDB"/>
    <w:rsid w:val="000A0094"/>
    <w:rsid w:val="000A015A"/>
    <w:rsid w:val="000A08C5"/>
    <w:rsid w:val="000A1B13"/>
    <w:rsid w:val="000A2785"/>
    <w:rsid w:val="000A29FA"/>
    <w:rsid w:val="000A3111"/>
    <w:rsid w:val="000A3A74"/>
    <w:rsid w:val="000A3B95"/>
    <w:rsid w:val="000A4B04"/>
    <w:rsid w:val="000A4B7F"/>
    <w:rsid w:val="000A5160"/>
    <w:rsid w:val="000A5FC9"/>
    <w:rsid w:val="000B172C"/>
    <w:rsid w:val="000B18FB"/>
    <w:rsid w:val="000B3372"/>
    <w:rsid w:val="000B4B9D"/>
    <w:rsid w:val="000B5112"/>
    <w:rsid w:val="000B531D"/>
    <w:rsid w:val="000B79DE"/>
    <w:rsid w:val="000B7D6B"/>
    <w:rsid w:val="000C0595"/>
    <w:rsid w:val="000C1E0C"/>
    <w:rsid w:val="000C1E35"/>
    <w:rsid w:val="000C1F03"/>
    <w:rsid w:val="000C302C"/>
    <w:rsid w:val="000C3D67"/>
    <w:rsid w:val="000C41AC"/>
    <w:rsid w:val="000C507A"/>
    <w:rsid w:val="000C5C46"/>
    <w:rsid w:val="000C6606"/>
    <w:rsid w:val="000C67F6"/>
    <w:rsid w:val="000C6BE6"/>
    <w:rsid w:val="000D0823"/>
    <w:rsid w:val="000D10E1"/>
    <w:rsid w:val="000D2187"/>
    <w:rsid w:val="000D22FB"/>
    <w:rsid w:val="000D279A"/>
    <w:rsid w:val="000D3B70"/>
    <w:rsid w:val="000D4883"/>
    <w:rsid w:val="000D4A4D"/>
    <w:rsid w:val="000D6177"/>
    <w:rsid w:val="000D6AD3"/>
    <w:rsid w:val="000D7222"/>
    <w:rsid w:val="000D7C9E"/>
    <w:rsid w:val="000E01EF"/>
    <w:rsid w:val="000E0236"/>
    <w:rsid w:val="000E0FF7"/>
    <w:rsid w:val="000E20D4"/>
    <w:rsid w:val="000E21A2"/>
    <w:rsid w:val="000E3767"/>
    <w:rsid w:val="000E4F94"/>
    <w:rsid w:val="000E5D07"/>
    <w:rsid w:val="000E7A1D"/>
    <w:rsid w:val="000F0D23"/>
    <w:rsid w:val="000F0F3F"/>
    <w:rsid w:val="000F1FF6"/>
    <w:rsid w:val="000F2F29"/>
    <w:rsid w:val="000F5BA6"/>
    <w:rsid w:val="00101748"/>
    <w:rsid w:val="0010416F"/>
    <w:rsid w:val="00104F8A"/>
    <w:rsid w:val="0010502A"/>
    <w:rsid w:val="001052F7"/>
    <w:rsid w:val="0010550B"/>
    <w:rsid w:val="0010634E"/>
    <w:rsid w:val="00106B19"/>
    <w:rsid w:val="00110DBB"/>
    <w:rsid w:val="001116A4"/>
    <w:rsid w:val="00111C91"/>
    <w:rsid w:val="00112708"/>
    <w:rsid w:val="00112B35"/>
    <w:rsid w:val="00112B71"/>
    <w:rsid w:val="00114555"/>
    <w:rsid w:val="001145BD"/>
    <w:rsid w:val="00115B32"/>
    <w:rsid w:val="00115B47"/>
    <w:rsid w:val="001179C2"/>
    <w:rsid w:val="00117E2D"/>
    <w:rsid w:val="00120D88"/>
    <w:rsid w:val="00121867"/>
    <w:rsid w:val="00121C10"/>
    <w:rsid w:val="00125253"/>
    <w:rsid w:val="001253F0"/>
    <w:rsid w:val="00126E3B"/>
    <w:rsid w:val="00127878"/>
    <w:rsid w:val="0012793B"/>
    <w:rsid w:val="001304FB"/>
    <w:rsid w:val="00131AE9"/>
    <w:rsid w:val="00131B8E"/>
    <w:rsid w:val="001327E1"/>
    <w:rsid w:val="00132BF9"/>
    <w:rsid w:val="0013389D"/>
    <w:rsid w:val="00134B20"/>
    <w:rsid w:val="00134CF9"/>
    <w:rsid w:val="00135641"/>
    <w:rsid w:val="00136682"/>
    <w:rsid w:val="0013703B"/>
    <w:rsid w:val="00137904"/>
    <w:rsid w:val="0014011B"/>
    <w:rsid w:val="0014027C"/>
    <w:rsid w:val="0014069E"/>
    <w:rsid w:val="00140A35"/>
    <w:rsid w:val="00141662"/>
    <w:rsid w:val="0014180E"/>
    <w:rsid w:val="00141963"/>
    <w:rsid w:val="001426F1"/>
    <w:rsid w:val="001453B4"/>
    <w:rsid w:val="0014682A"/>
    <w:rsid w:val="00147346"/>
    <w:rsid w:val="00150BCE"/>
    <w:rsid w:val="00151398"/>
    <w:rsid w:val="001517EF"/>
    <w:rsid w:val="00151F70"/>
    <w:rsid w:val="001529BC"/>
    <w:rsid w:val="001537A6"/>
    <w:rsid w:val="001539A7"/>
    <w:rsid w:val="001545DA"/>
    <w:rsid w:val="00154C21"/>
    <w:rsid w:val="00154EDA"/>
    <w:rsid w:val="00155443"/>
    <w:rsid w:val="00155799"/>
    <w:rsid w:val="001558ED"/>
    <w:rsid w:val="001559F6"/>
    <w:rsid w:val="00155C46"/>
    <w:rsid w:val="00157403"/>
    <w:rsid w:val="00157DB8"/>
    <w:rsid w:val="0016023D"/>
    <w:rsid w:val="00160B4F"/>
    <w:rsid w:val="00163302"/>
    <w:rsid w:val="00163712"/>
    <w:rsid w:val="00165F59"/>
    <w:rsid w:val="00166978"/>
    <w:rsid w:val="00166F82"/>
    <w:rsid w:val="00167645"/>
    <w:rsid w:val="00167ACD"/>
    <w:rsid w:val="0017003C"/>
    <w:rsid w:val="00170C36"/>
    <w:rsid w:val="00170D66"/>
    <w:rsid w:val="00172BD2"/>
    <w:rsid w:val="00175234"/>
    <w:rsid w:val="00175608"/>
    <w:rsid w:val="00175E9C"/>
    <w:rsid w:val="0018000C"/>
    <w:rsid w:val="00180531"/>
    <w:rsid w:val="001806D8"/>
    <w:rsid w:val="00181154"/>
    <w:rsid w:val="00181C9A"/>
    <w:rsid w:val="00181F88"/>
    <w:rsid w:val="00182E25"/>
    <w:rsid w:val="00184281"/>
    <w:rsid w:val="0018557B"/>
    <w:rsid w:val="00186B93"/>
    <w:rsid w:val="00187047"/>
    <w:rsid w:val="00187486"/>
    <w:rsid w:val="00190530"/>
    <w:rsid w:val="00190580"/>
    <w:rsid w:val="00190EFA"/>
    <w:rsid w:val="00191DD0"/>
    <w:rsid w:val="00193FAD"/>
    <w:rsid w:val="0019431B"/>
    <w:rsid w:val="001963DA"/>
    <w:rsid w:val="00196C9B"/>
    <w:rsid w:val="00197E2C"/>
    <w:rsid w:val="00197E93"/>
    <w:rsid w:val="001A2537"/>
    <w:rsid w:val="001A2815"/>
    <w:rsid w:val="001A2D09"/>
    <w:rsid w:val="001A2E9A"/>
    <w:rsid w:val="001A4085"/>
    <w:rsid w:val="001A60E2"/>
    <w:rsid w:val="001A67AF"/>
    <w:rsid w:val="001A6A6F"/>
    <w:rsid w:val="001A7090"/>
    <w:rsid w:val="001B09DE"/>
    <w:rsid w:val="001B0AB8"/>
    <w:rsid w:val="001B1733"/>
    <w:rsid w:val="001B1F62"/>
    <w:rsid w:val="001B2978"/>
    <w:rsid w:val="001B3D60"/>
    <w:rsid w:val="001B440D"/>
    <w:rsid w:val="001B482D"/>
    <w:rsid w:val="001B490C"/>
    <w:rsid w:val="001B5C95"/>
    <w:rsid w:val="001B5F9D"/>
    <w:rsid w:val="001B6F7F"/>
    <w:rsid w:val="001B7327"/>
    <w:rsid w:val="001B776B"/>
    <w:rsid w:val="001B78EE"/>
    <w:rsid w:val="001B7B8C"/>
    <w:rsid w:val="001C0BF3"/>
    <w:rsid w:val="001C1185"/>
    <w:rsid w:val="001C2177"/>
    <w:rsid w:val="001C2DAE"/>
    <w:rsid w:val="001C2EC2"/>
    <w:rsid w:val="001C48BC"/>
    <w:rsid w:val="001C4BAF"/>
    <w:rsid w:val="001C6195"/>
    <w:rsid w:val="001C702A"/>
    <w:rsid w:val="001C713F"/>
    <w:rsid w:val="001C7AE6"/>
    <w:rsid w:val="001D03F1"/>
    <w:rsid w:val="001D3C7D"/>
    <w:rsid w:val="001D3F70"/>
    <w:rsid w:val="001D4353"/>
    <w:rsid w:val="001D44EE"/>
    <w:rsid w:val="001D5239"/>
    <w:rsid w:val="001D55FE"/>
    <w:rsid w:val="001D6D4C"/>
    <w:rsid w:val="001E05EA"/>
    <w:rsid w:val="001E27F1"/>
    <w:rsid w:val="001E579E"/>
    <w:rsid w:val="001E5EBC"/>
    <w:rsid w:val="001E5FEE"/>
    <w:rsid w:val="001E6C8E"/>
    <w:rsid w:val="001E6E87"/>
    <w:rsid w:val="001E7A18"/>
    <w:rsid w:val="001E7EA1"/>
    <w:rsid w:val="001F0152"/>
    <w:rsid w:val="001F0934"/>
    <w:rsid w:val="001F12D4"/>
    <w:rsid w:val="001F14B6"/>
    <w:rsid w:val="001F182B"/>
    <w:rsid w:val="001F1DDD"/>
    <w:rsid w:val="001F2E13"/>
    <w:rsid w:val="001F43B5"/>
    <w:rsid w:val="001F55CA"/>
    <w:rsid w:val="001F6442"/>
    <w:rsid w:val="001F783B"/>
    <w:rsid w:val="001F7ACA"/>
    <w:rsid w:val="002005E7"/>
    <w:rsid w:val="00201499"/>
    <w:rsid w:val="002023FA"/>
    <w:rsid w:val="00202958"/>
    <w:rsid w:val="00202AD3"/>
    <w:rsid w:val="00202B70"/>
    <w:rsid w:val="00202C21"/>
    <w:rsid w:val="002033AD"/>
    <w:rsid w:val="00203A1D"/>
    <w:rsid w:val="002048F1"/>
    <w:rsid w:val="00204AC1"/>
    <w:rsid w:val="0020590A"/>
    <w:rsid w:val="00205E25"/>
    <w:rsid w:val="002062DA"/>
    <w:rsid w:val="0020639B"/>
    <w:rsid w:val="002070B0"/>
    <w:rsid w:val="002078E5"/>
    <w:rsid w:val="00207E5F"/>
    <w:rsid w:val="0021149E"/>
    <w:rsid w:val="00211F74"/>
    <w:rsid w:val="0021268D"/>
    <w:rsid w:val="00212CC9"/>
    <w:rsid w:val="0021318D"/>
    <w:rsid w:val="00213ECC"/>
    <w:rsid w:val="00214079"/>
    <w:rsid w:val="002153F5"/>
    <w:rsid w:val="00215F91"/>
    <w:rsid w:val="00217E1D"/>
    <w:rsid w:val="00220FE4"/>
    <w:rsid w:val="002211C4"/>
    <w:rsid w:val="00223308"/>
    <w:rsid w:val="00223310"/>
    <w:rsid w:val="002239A0"/>
    <w:rsid w:val="00225295"/>
    <w:rsid w:val="0022732D"/>
    <w:rsid w:val="00227C3D"/>
    <w:rsid w:val="00227E1C"/>
    <w:rsid w:val="0023066C"/>
    <w:rsid w:val="0023381B"/>
    <w:rsid w:val="002345F2"/>
    <w:rsid w:val="00235A15"/>
    <w:rsid w:val="002367A4"/>
    <w:rsid w:val="00236FF0"/>
    <w:rsid w:val="00237A50"/>
    <w:rsid w:val="00240193"/>
    <w:rsid w:val="0024122A"/>
    <w:rsid w:val="00241B22"/>
    <w:rsid w:val="002424E5"/>
    <w:rsid w:val="00243543"/>
    <w:rsid w:val="00243FA3"/>
    <w:rsid w:val="002440FF"/>
    <w:rsid w:val="002444DA"/>
    <w:rsid w:val="00244DBB"/>
    <w:rsid w:val="00244FD4"/>
    <w:rsid w:val="002469F6"/>
    <w:rsid w:val="00246C83"/>
    <w:rsid w:val="00247647"/>
    <w:rsid w:val="00251910"/>
    <w:rsid w:val="00251FA1"/>
    <w:rsid w:val="00252CBF"/>
    <w:rsid w:val="00253EB9"/>
    <w:rsid w:val="002552B9"/>
    <w:rsid w:val="00256709"/>
    <w:rsid w:val="00256D8E"/>
    <w:rsid w:val="00257B63"/>
    <w:rsid w:val="00257F3B"/>
    <w:rsid w:val="00260251"/>
    <w:rsid w:val="00260FAB"/>
    <w:rsid w:val="0026155A"/>
    <w:rsid w:val="00261E77"/>
    <w:rsid w:val="00262F79"/>
    <w:rsid w:val="00263E30"/>
    <w:rsid w:val="00264692"/>
    <w:rsid w:val="002648D1"/>
    <w:rsid w:val="002653CC"/>
    <w:rsid w:val="002659C9"/>
    <w:rsid w:val="00265A36"/>
    <w:rsid w:val="00266DEB"/>
    <w:rsid w:val="002674AB"/>
    <w:rsid w:val="0027062B"/>
    <w:rsid w:val="00270877"/>
    <w:rsid w:val="002708F8"/>
    <w:rsid w:val="00270FA1"/>
    <w:rsid w:val="002713E0"/>
    <w:rsid w:val="00272B4D"/>
    <w:rsid w:val="00275965"/>
    <w:rsid w:val="00276396"/>
    <w:rsid w:val="0027647C"/>
    <w:rsid w:val="00276795"/>
    <w:rsid w:val="00276DFB"/>
    <w:rsid w:val="002774A4"/>
    <w:rsid w:val="00277592"/>
    <w:rsid w:val="002801FB"/>
    <w:rsid w:val="0028023C"/>
    <w:rsid w:val="002803B0"/>
    <w:rsid w:val="00280BFF"/>
    <w:rsid w:val="00281795"/>
    <w:rsid w:val="00283924"/>
    <w:rsid w:val="00285069"/>
    <w:rsid w:val="00285E0C"/>
    <w:rsid w:val="00286D29"/>
    <w:rsid w:val="002907C9"/>
    <w:rsid w:val="00291BBD"/>
    <w:rsid w:val="002923DC"/>
    <w:rsid w:val="00292427"/>
    <w:rsid w:val="00292F76"/>
    <w:rsid w:val="00294A07"/>
    <w:rsid w:val="00294EBA"/>
    <w:rsid w:val="002968B0"/>
    <w:rsid w:val="002978D8"/>
    <w:rsid w:val="002A169E"/>
    <w:rsid w:val="002A1851"/>
    <w:rsid w:val="002A2230"/>
    <w:rsid w:val="002A26E8"/>
    <w:rsid w:val="002A2969"/>
    <w:rsid w:val="002A2FD0"/>
    <w:rsid w:val="002A404D"/>
    <w:rsid w:val="002A53B4"/>
    <w:rsid w:val="002A544B"/>
    <w:rsid w:val="002A5E13"/>
    <w:rsid w:val="002A6009"/>
    <w:rsid w:val="002B0230"/>
    <w:rsid w:val="002B24B3"/>
    <w:rsid w:val="002B2BAC"/>
    <w:rsid w:val="002B3080"/>
    <w:rsid w:val="002B324F"/>
    <w:rsid w:val="002B34D4"/>
    <w:rsid w:val="002B4844"/>
    <w:rsid w:val="002B5F5C"/>
    <w:rsid w:val="002B657E"/>
    <w:rsid w:val="002C10CE"/>
    <w:rsid w:val="002C136C"/>
    <w:rsid w:val="002C2177"/>
    <w:rsid w:val="002C2A74"/>
    <w:rsid w:val="002C3A1E"/>
    <w:rsid w:val="002C3B25"/>
    <w:rsid w:val="002C49E4"/>
    <w:rsid w:val="002C5DB1"/>
    <w:rsid w:val="002C746E"/>
    <w:rsid w:val="002C7C16"/>
    <w:rsid w:val="002D0E27"/>
    <w:rsid w:val="002D187E"/>
    <w:rsid w:val="002D1B66"/>
    <w:rsid w:val="002D2086"/>
    <w:rsid w:val="002D2401"/>
    <w:rsid w:val="002D2EA6"/>
    <w:rsid w:val="002D3C2D"/>
    <w:rsid w:val="002D4282"/>
    <w:rsid w:val="002D44CE"/>
    <w:rsid w:val="002D4516"/>
    <w:rsid w:val="002D4743"/>
    <w:rsid w:val="002D51B6"/>
    <w:rsid w:val="002D565C"/>
    <w:rsid w:val="002D70E6"/>
    <w:rsid w:val="002D7167"/>
    <w:rsid w:val="002D739B"/>
    <w:rsid w:val="002E0151"/>
    <w:rsid w:val="002E03CC"/>
    <w:rsid w:val="002E082D"/>
    <w:rsid w:val="002E1BC1"/>
    <w:rsid w:val="002E2129"/>
    <w:rsid w:val="002E26EA"/>
    <w:rsid w:val="002E2CDC"/>
    <w:rsid w:val="002E3FD1"/>
    <w:rsid w:val="002E4905"/>
    <w:rsid w:val="002E4FAD"/>
    <w:rsid w:val="002E5320"/>
    <w:rsid w:val="002E6DC9"/>
    <w:rsid w:val="002E7295"/>
    <w:rsid w:val="002E7966"/>
    <w:rsid w:val="002F10F9"/>
    <w:rsid w:val="002F20DE"/>
    <w:rsid w:val="002F2C26"/>
    <w:rsid w:val="002F57A1"/>
    <w:rsid w:val="002F5DE8"/>
    <w:rsid w:val="002F6238"/>
    <w:rsid w:val="002F6595"/>
    <w:rsid w:val="003012B8"/>
    <w:rsid w:val="00302FC2"/>
    <w:rsid w:val="00304B68"/>
    <w:rsid w:val="0030589F"/>
    <w:rsid w:val="003063E5"/>
    <w:rsid w:val="00306822"/>
    <w:rsid w:val="00310741"/>
    <w:rsid w:val="00310AE5"/>
    <w:rsid w:val="00311473"/>
    <w:rsid w:val="00312C9A"/>
    <w:rsid w:val="00314572"/>
    <w:rsid w:val="00314F8E"/>
    <w:rsid w:val="00316618"/>
    <w:rsid w:val="00321F23"/>
    <w:rsid w:val="00322C3A"/>
    <w:rsid w:val="00322E40"/>
    <w:rsid w:val="00322E88"/>
    <w:rsid w:val="0032318B"/>
    <w:rsid w:val="0032360D"/>
    <w:rsid w:val="003237E5"/>
    <w:rsid w:val="00323DC7"/>
    <w:rsid w:val="003241E9"/>
    <w:rsid w:val="00324598"/>
    <w:rsid w:val="0032465C"/>
    <w:rsid w:val="00325215"/>
    <w:rsid w:val="003266D8"/>
    <w:rsid w:val="00327438"/>
    <w:rsid w:val="003306C1"/>
    <w:rsid w:val="0033086F"/>
    <w:rsid w:val="00330948"/>
    <w:rsid w:val="003312BA"/>
    <w:rsid w:val="00332043"/>
    <w:rsid w:val="00332ECF"/>
    <w:rsid w:val="003351E8"/>
    <w:rsid w:val="00335830"/>
    <w:rsid w:val="00336158"/>
    <w:rsid w:val="0033619F"/>
    <w:rsid w:val="00336D92"/>
    <w:rsid w:val="00336FAE"/>
    <w:rsid w:val="00337460"/>
    <w:rsid w:val="00337A13"/>
    <w:rsid w:val="00340415"/>
    <w:rsid w:val="003404DE"/>
    <w:rsid w:val="00340DA8"/>
    <w:rsid w:val="00343DE9"/>
    <w:rsid w:val="003459B9"/>
    <w:rsid w:val="00345ABA"/>
    <w:rsid w:val="0034607F"/>
    <w:rsid w:val="00346731"/>
    <w:rsid w:val="0034674F"/>
    <w:rsid w:val="00346ED4"/>
    <w:rsid w:val="00350552"/>
    <w:rsid w:val="00350718"/>
    <w:rsid w:val="00350F9E"/>
    <w:rsid w:val="003525CA"/>
    <w:rsid w:val="003535AE"/>
    <w:rsid w:val="003538E3"/>
    <w:rsid w:val="00353C45"/>
    <w:rsid w:val="003571F1"/>
    <w:rsid w:val="00357BA7"/>
    <w:rsid w:val="0036003A"/>
    <w:rsid w:val="0036030C"/>
    <w:rsid w:val="003609A7"/>
    <w:rsid w:val="00361BC7"/>
    <w:rsid w:val="003629E3"/>
    <w:rsid w:val="00364302"/>
    <w:rsid w:val="003648E5"/>
    <w:rsid w:val="00364F2E"/>
    <w:rsid w:val="0036610F"/>
    <w:rsid w:val="00366761"/>
    <w:rsid w:val="003724E3"/>
    <w:rsid w:val="00372E19"/>
    <w:rsid w:val="00373910"/>
    <w:rsid w:val="00373CD4"/>
    <w:rsid w:val="00375EBD"/>
    <w:rsid w:val="0037651D"/>
    <w:rsid w:val="0037672B"/>
    <w:rsid w:val="00376C92"/>
    <w:rsid w:val="0038092E"/>
    <w:rsid w:val="00380D7B"/>
    <w:rsid w:val="00380EBF"/>
    <w:rsid w:val="00382C34"/>
    <w:rsid w:val="00385F0C"/>
    <w:rsid w:val="003860B4"/>
    <w:rsid w:val="00387205"/>
    <w:rsid w:val="00387CE2"/>
    <w:rsid w:val="0039155B"/>
    <w:rsid w:val="00392BA0"/>
    <w:rsid w:val="00393042"/>
    <w:rsid w:val="00393D69"/>
    <w:rsid w:val="0039400C"/>
    <w:rsid w:val="0039442B"/>
    <w:rsid w:val="00395AA9"/>
    <w:rsid w:val="00396372"/>
    <w:rsid w:val="00397685"/>
    <w:rsid w:val="003A05F6"/>
    <w:rsid w:val="003A14C7"/>
    <w:rsid w:val="003A166F"/>
    <w:rsid w:val="003A2575"/>
    <w:rsid w:val="003A3FCD"/>
    <w:rsid w:val="003A42F2"/>
    <w:rsid w:val="003A4BFF"/>
    <w:rsid w:val="003A549D"/>
    <w:rsid w:val="003A5646"/>
    <w:rsid w:val="003A602F"/>
    <w:rsid w:val="003A680F"/>
    <w:rsid w:val="003A6C95"/>
    <w:rsid w:val="003A6E77"/>
    <w:rsid w:val="003A79BA"/>
    <w:rsid w:val="003A7D91"/>
    <w:rsid w:val="003B0BC8"/>
    <w:rsid w:val="003B0E99"/>
    <w:rsid w:val="003B3FA3"/>
    <w:rsid w:val="003B424E"/>
    <w:rsid w:val="003B4E4A"/>
    <w:rsid w:val="003B5075"/>
    <w:rsid w:val="003B5D58"/>
    <w:rsid w:val="003B628C"/>
    <w:rsid w:val="003B70E9"/>
    <w:rsid w:val="003B7A88"/>
    <w:rsid w:val="003C21A6"/>
    <w:rsid w:val="003C2957"/>
    <w:rsid w:val="003C33B7"/>
    <w:rsid w:val="003C3DEE"/>
    <w:rsid w:val="003C4324"/>
    <w:rsid w:val="003C5608"/>
    <w:rsid w:val="003C6251"/>
    <w:rsid w:val="003C6BFC"/>
    <w:rsid w:val="003C765E"/>
    <w:rsid w:val="003D057A"/>
    <w:rsid w:val="003D2B37"/>
    <w:rsid w:val="003D3547"/>
    <w:rsid w:val="003D5779"/>
    <w:rsid w:val="003D5BF5"/>
    <w:rsid w:val="003D5E7D"/>
    <w:rsid w:val="003D6098"/>
    <w:rsid w:val="003D66B2"/>
    <w:rsid w:val="003D6714"/>
    <w:rsid w:val="003D7211"/>
    <w:rsid w:val="003E016A"/>
    <w:rsid w:val="003E255B"/>
    <w:rsid w:val="003E2AE1"/>
    <w:rsid w:val="003E2D6C"/>
    <w:rsid w:val="003E4405"/>
    <w:rsid w:val="003E5CFD"/>
    <w:rsid w:val="003E5EDF"/>
    <w:rsid w:val="003E6C29"/>
    <w:rsid w:val="003E7085"/>
    <w:rsid w:val="003E77D5"/>
    <w:rsid w:val="003E7D10"/>
    <w:rsid w:val="003F0586"/>
    <w:rsid w:val="003F11C4"/>
    <w:rsid w:val="003F12EC"/>
    <w:rsid w:val="003F1F7A"/>
    <w:rsid w:val="003F25AC"/>
    <w:rsid w:val="003F2A8E"/>
    <w:rsid w:val="003F57D4"/>
    <w:rsid w:val="003F60B2"/>
    <w:rsid w:val="003F68D8"/>
    <w:rsid w:val="003F6FD6"/>
    <w:rsid w:val="003F70CF"/>
    <w:rsid w:val="004019E4"/>
    <w:rsid w:val="00402291"/>
    <w:rsid w:val="00402ADC"/>
    <w:rsid w:val="00403374"/>
    <w:rsid w:val="00403FE9"/>
    <w:rsid w:val="00406925"/>
    <w:rsid w:val="0040757A"/>
    <w:rsid w:val="00407C61"/>
    <w:rsid w:val="00411AAF"/>
    <w:rsid w:val="00412A5F"/>
    <w:rsid w:val="004139BE"/>
    <w:rsid w:val="004149AD"/>
    <w:rsid w:val="00415C07"/>
    <w:rsid w:val="0041671B"/>
    <w:rsid w:val="00420984"/>
    <w:rsid w:val="0042194C"/>
    <w:rsid w:val="00421D9A"/>
    <w:rsid w:val="00422173"/>
    <w:rsid w:val="0042338F"/>
    <w:rsid w:val="0042365F"/>
    <w:rsid w:val="00423AD5"/>
    <w:rsid w:val="00424CED"/>
    <w:rsid w:val="004302AA"/>
    <w:rsid w:val="00430E60"/>
    <w:rsid w:val="00432BA5"/>
    <w:rsid w:val="00434B01"/>
    <w:rsid w:val="00437021"/>
    <w:rsid w:val="0043747B"/>
    <w:rsid w:val="004375F6"/>
    <w:rsid w:val="0044099F"/>
    <w:rsid w:val="00441B94"/>
    <w:rsid w:val="0044227B"/>
    <w:rsid w:val="00442888"/>
    <w:rsid w:val="0044329F"/>
    <w:rsid w:val="00444D13"/>
    <w:rsid w:val="00445741"/>
    <w:rsid w:val="00450426"/>
    <w:rsid w:val="00450BEF"/>
    <w:rsid w:val="00450DEF"/>
    <w:rsid w:val="004516D2"/>
    <w:rsid w:val="00453C49"/>
    <w:rsid w:val="00456029"/>
    <w:rsid w:val="00456578"/>
    <w:rsid w:val="00456731"/>
    <w:rsid w:val="00457CBF"/>
    <w:rsid w:val="00457E1B"/>
    <w:rsid w:val="00460504"/>
    <w:rsid w:val="004615F2"/>
    <w:rsid w:val="00462133"/>
    <w:rsid w:val="00463529"/>
    <w:rsid w:val="0046628E"/>
    <w:rsid w:val="00466A00"/>
    <w:rsid w:val="00467781"/>
    <w:rsid w:val="004701D9"/>
    <w:rsid w:val="0047060F"/>
    <w:rsid w:val="00471425"/>
    <w:rsid w:val="00471F0C"/>
    <w:rsid w:val="00472372"/>
    <w:rsid w:val="00473754"/>
    <w:rsid w:val="0047447A"/>
    <w:rsid w:val="004751F3"/>
    <w:rsid w:val="004752D5"/>
    <w:rsid w:val="00475698"/>
    <w:rsid w:val="00475C0B"/>
    <w:rsid w:val="004768EF"/>
    <w:rsid w:val="004778E4"/>
    <w:rsid w:val="00480FEB"/>
    <w:rsid w:val="00481A65"/>
    <w:rsid w:val="00482709"/>
    <w:rsid w:val="00482739"/>
    <w:rsid w:val="00483316"/>
    <w:rsid w:val="004837E7"/>
    <w:rsid w:val="00483D14"/>
    <w:rsid w:val="004854F7"/>
    <w:rsid w:val="00485842"/>
    <w:rsid w:val="00487431"/>
    <w:rsid w:val="004878D6"/>
    <w:rsid w:val="00487F16"/>
    <w:rsid w:val="00490102"/>
    <w:rsid w:val="004909AE"/>
    <w:rsid w:val="00491096"/>
    <w:rsid w:val="00491717"/>
    <w:rsid w:val="00493D8C"/>
    <w:rsid w:val="00494A3E"/>
    <w:rsid w:val="004957F9"/>
    <w:rsid w:val="00495FE7"/>
    <w:rsid w:val="00496E9C"/>
    <w:rsid w:val="004974C6"/>
    <w:rsid w:val="004A2422"/>
    <w:rsid w:val="004A25B5"/>
    <w:rsid w:val="004A3472"/>
    <w:rsid w:val="004A43DF"/>
    <w:rsid w:val="004A481C"/>
    <w:rsid w:val="004A4906"/>
    <w:rsid w:val="004A4977"/>
    <w:rsid w:val="004A72E5"/>
    <w:rsid w:val="004A731E"/>
    <w:rsid w:val="004A7576"/>
    <w:rsid w:val="004B059E"/>
    <w:rsid w:val="004B0644"/>
    <w:rsid w:val="004B09F9"/>
    <w:rsid w:val="004B1707"/>
    <w:rsid w:val="004B1F33"/>
    <w:rsid w:val="004B24A7"/>
    <w:rsid w:val="004B25B6"/>
    <w:rsid w:val="004B260A"/>
    <w:rsid w:val="004B2B92"/>
    <w:rsid w:val="004B38CF"/>
    <w:rsid w:val="004B396E"/>
    <w:rsid w:val="004B3A57"/>
    <w:rsid w:val="004B3DE2"/>
    <w:rsid w:val="004B42E1"/>
    <w:rsid w:val="004B446D"/>
    <w:rsid w:val="004B4535"/>
    <w:rsid w:val="004B635A"/>
    <w:rsid w:val="004B713F"/>
    <w:rsid w:val="004B7895"/>
    <w:rsid w:val="004C0DC0"/>
    <w:rsid w:val="004C1947"/>
    <w:rsid w:val="004C1B13"/>
    <w:rsid w:val="004C2201"/>
    <w:rsid w:val="004C2C3C"/>
    <w:rsid w:val="004C392F"/>
    <w:rsid w:val="004C4E43"/>
    <w:rsid w:val="004C69BC"/>
    <w:rsid w:val="004C79BE"/>
    <w:rsid w:val="004C7B0B"/>
    <w:rsid w:val="004D1083"/>
    <w:rsid w:val="004D1336"/>
    <w:rsid w:val="004D1F65"/>
    <w:rsid w:val="004D2049"/>
    <w:rsid w:val="004D31AB"/>
    <w:rsid w:val="004D3D07"/>
    <w:rsid w:val="004D4030"/>
    <w:rsid w:val="004D4839"/>
    <w:rsid w:val="004D50BE"/>
    <w:rsid w:val="004D574D"/>
    <w:rsid w:val="004D5F2C"/>
    <w:rsid w:val="004D61FA"/>
    <w:rsid w:val="004D6EB0"/>
    <w:rsid w:val="004D73AF"/>
    <w:rsid w:val="004D7566"/>
    <w:rsid w:val="004D7BE7"/>
    <w:rsid w:val="004E02EE"/>
    <w:rsid w:val="004E14FF"/>
    <w:rsid w:val="004E158F"/>
    <w:rsid w:val="004E169B"/>
    <w:rsid w:val="004E1989"/>
    <w:rsid w:val="004E231C"/>
    <w:rsid w:val="004E24D4"/>
    <w:rsid w:val="004E2657"/>
    <w:rsid w:val="004E3046"/>
    <w:rsid w:val="004E30A1"/>
    <w:rsid w:val="004E414E"/>
    <w:rsid w:val="004E501F"/>
    <w:rsid w:val="004E60D6"/>
    <w:rsid w:val="004E7FA4"/>
    <w:rsid w:val="004F00A6"/>
    <w:rsid w:val="004F2AA4"/>
    <w:rsid w:val="004F2E49"/>
    <w:rsid w:val="004F4162"/>
    <w:rsid w:val="004F44BF"/>
    <w:rsid w:val="004F4EAE"/>
    <w:rsid w:val="004F5201"/>
    <w:rsid w:val="004F5280"/>
    <w:rsid w:val="004F6178"/>
    <w:rsid w:val="004F67FC"/>
    <w:rsid w:val="004F73F7"/>
    <w:rsid w:val="004F7804"/>
    <w:rsid w:val="004F7F58"/>
    <w:rsid w:val="00501B76"/>
    <w:rsid w:val="00501C48"/>
    <w:rsid w:val="00502D91"/>
    <w:rsid w:val="0050330E"/>
    <w:rsid w:val="00505BB1"/>
    <w:rsid w:val="00505D09"/>
    <w:rsid w:val="00506C2B"/>
    <w:rsid w:val="005079E9"/>
    <w:rsid w:val="00510E05"/>
    <w:rsid w:val="0051205B"/>
    <w:rsid w:val="0051307B"/>
    <w:rsid w:val="00514933"/>
    <w:rsid w:val="00517C62"/>
    <w:rsid w:val="00517FBC"/>
    <w:rsid w:val="005206EC"/>
    <w:rsid w:val="005208EB"/>
    <w:rsid w:val="00521772"/>
    <w:rsid w:val="00523563"/>
    <w:rsid w:val="0052427B"/>
    <w:rsid w:val="0052453D"/>
    <w:rsid w:val="00525193"/>
    <w:rsid w:val="00525AD1"/>
    <w:rsid w:val="0052651B"/>
    <w:rsid w:val="005273F0"/>
    <w:rsid w:val="00527993"/>
    <w:rsid w:val="005306AD"/>
    <w:rsid w:val="0053147D"/>
    <w:rsid w:val="00532056"/>
    <w:rsid w:val="00532BBF"/>
    <w:rsid w:val="00534985"/>
    <w:rsid w:val="0053507A"/>
    <w:rsid w:val="00535682"/>
    <w:rsid w:val="005359B6"/>
    <w:rsid w:val="00536540"/>
    <w:rsid w:val="00536D65"/>
    <w:rsid w:val="00537D74"/>
    <w:rsid w:val="00537FB5"/>
    <w:rsid w:val="0054004F"/>
    <w:rsid w:val="0054204D"/>
    <w:rsid w:val="00542067"/>
    <w:rsid w:val="00542902"/>
    <w:rsid w:val="005441F4"/>
    <w:rsid w:val="005447EE"/>
    <w:rsid w:val="005451C0"/>
    <w:rsid w:val="0054562F"/>
    <w:rsid w:val="00546810"/>
    <w:rsid w:val="005504DB"/>
    <w:rsid w:val="0055079C"/>
    <w:rsid w:val="0055084F"/>
    <w:rsid w:val="005510C3"/>
    <w:rsid w:val="00551A13"/>
    <w:rsid w:val="00551C8C"/>
    <w:rsid w:val="00552EF4"/>
    <w:rsid w:val="005560CF"/>
    <w:rsid w:val="0055796C"/>
    <w:rsid w:val="005610DC"/>
    <w:rsid w:val="0056158D"/>
    <w:rsid w:val="00562D70"/>
    <w:rsid w:val="00564001"/>
    <w:rsid w:val="00565D18"/>
    <w:rsid w:val="005660E9"/>
    <w:rsid w:val="00566C13"/>
    <w:rsid w:val="00571831"/>
    <w:rsid w:val="00571B4A"/>
    <w:rsid w:val="00571EDE"/>
    <w:rsid w:val="00572D31"/>
    <w:rsid w:val="00572D4F"/>
    <w:rsid w:val="00573501"/>
    <w:rsid w:val="005757DB"/>
    <w:rsid w:val="00575DE4"/>
    <w:rsid w:val="00576222"/>
    <w:rsid w:val="0057755F"/>
    <w:rsid w:val="00577AFD"/>
    <w:rsid w:val="00580C7B"/>
    <w:rsid w:val="005816BF"/>
    <w:rsid w:val="005818D8"/>
    <w:rsid w:val="00582238"/>
    <w:rsid w:val="005826D0"/>
    <w:rsid w:val="0058273F"/>
    <w:rsid w:val="00583ED9"/>
    <w:rsid w:val="005851A5"/>
    <w:rsid w:val="00586469"/>
    <w:rsid w:val="005867F3"/>
    <w:rsid w:val="00587B36"/>
    <w:rsid w:val="005901A5"/>
    <w:rsid w:val="005927EB"/>
    <w:rsid w:val="00592885"/>
    <w:rsid w:val="00592BEA"/>
    <w:rsid w:val="00592EFC"/>
    <w:rsid w:val="005930B6"/>
    <w:rsid w:val="00593323"/>
    <w:rsid w:val="005939F4"/>
    <w:rsid w:val="005942E7"/>
    <w:rsid w:val="00594353"/>
    <w:rsid w:val="00594CA0"/>
    <w:rsid w:val="00594E11"/>
    <w:rsid w:val="00594F2B"/>
    <w:rsid w:val="00596553"/>
    <w:rsid w:val="005969AB"/>
    <w:rsid w:val="005A1D0D"/>
    <w:rsid w:val="005A264A"/>
    <w:rsid w:val="005A269E"/>
    <w:rsid w:val="005A2F9C"/>
    <w:rsid w:val="005A36DA"/>
    <w:rsid w:val="005A58B8"/>
    <w:rsid w:val="005A59CB"/>
    <w:rsid w:val="005B05F2"/>
    <w:rsid w:val="005B1BA1"/>
    <w:rsid w:val="005B4DCC"/>
    <w:rsid w:val="005B5361"/>
    <w:rsid w:val="005B5749"/>
    <w:rsid w:val="005B6DF4"/>
    <w:rsid w:val="005B7038"/>
    <w:rsid w:val="005B7BF7"/>
    <w:rsid w:val="005C1618"/>
    <w:rsid w:val="005C300F"/>
    <w:rsid w:val="005C3607"/>
    <w:rsid w:val="005C43ED"/>
    <w:rsid w:val="005C554C"/>
    <w:rsid w:val="005C6406"/>
    <w:rsid w:val="005D0270"/>
    <w:rsid w:val="005D031E"/>
    <w:rsid w:val="005D1E12"/>
    <w:rsid w:val="005D3DE5"/>
    <w:rsid w:val="005D3E27"/>
    <w:rsid w:val="005D4C2C"/>
    <w:rsid w:val="005D4C64"/>
    <w:rsid w:val="005D53A0"/>
    <w:rsid w:val="005D5B6E"/>
    <w:rsid w:val="005D5EC5"/>
    <w:rsid w:val="005D6ED2"/>
    <w:rsid w:val="005D7757"/>
    <w:rsid w:val="005E00C5"/>
    <w:rsid w:val="005E1DF3"/>
    <w:rsid w:val="005E3DF4"/>
    <w:rsid w:val="005E5FCD"/>
    <w:rsid w:val="005E7419"/>
    <w:rsid w:val="005E7431"/>
    <w:rsid w:val="005E79A6"/>
    <w:rsid w:val="005F1E26"/>
    <w:rsid w:val="005F29F6"/>
    <w:rsid w:val="005F31CF"/>
    <w:rsid w:val="005F64A8"/>
    <w:rsid w:val="005F725C"/>
    <w:rsid w:val="005F7A89"/>
    <w:rsid w:val="00602669"/>
    <w:rsid w:val="0060444E"/>
    <w:rsid w:val="00605E35"/>
    <w:rsid w:val="00606E2C"/>
    <w:rsid w:val="006076CF"/>
    <w:rsid w:val="00607AC7"/>
    <w:rsid w:val="00607F75"/>
    <w:rsid w:val="006101D0"/>
    <w:rsid w:val="0061042F"/>
    <w:rsid w:val="0061048C"/>
    <w:rsid w:val="006145D4"/>
    <w:rsid w:val="00614FE3"/>
    <w:rsid w:val="006155B1"/>
    <w:rsid w:val="00615C31"/>
    <w:rsid w:val="00616D6E"/>
    <w:rsid w:val="006206A7"/>
    <w:rsid w:val="00620897"/>
    <w:rsid w:val="006223C2"/>
    <w:rsid w:val="00623652"/>
    <w:rsid w:val="00623795"/>
    <w:rsid w:val="0062430E"/>
    <w:rsid w:val="006246C2"/>
    <w:rsid w:val="00626DC1"/>
    <w:rsid w:val="00630645"/>
    <w:rsid w:val="00632C1A"/>
    <w:rsid w:val="00633D7F"/>
    <w:rsid w:val="00634383"/>
    <w:rsid w:val="00634C41"/>
    <w:rsid w:val="00635857"/>
    <w:rsid w:val="006359DD"/>
    <w:rsid w:val="006361DA"/>
    <w:rsid w:val="00636470"/>
    <w:rsid w:val="00636DAD"/>
    <w:rsid w:val="0063701E"/>
    <w:rsid w:val="00637568"/>
    <w:rsid w:val="00644201"/>
    <w:rsid w:val="0064444B"/>
    <w:rsid w:val="00644EDA"/>
    <w:rsid w:val="00646A61"/>
    <w:rsid w:val="00647A92"/>
    <w:rsid w:val="00647DE6"/>
    <w:rsid w:val="00650304"/>
    <w:rsid w:val="00651505"/>
    <w:rsid w:val="006517B6"/>
    <w:rsid w:val="00651BE2"/>
    <w:rsid w:val="006527FF"/>
    <w:rsid w:val="00652C05"/>
    <w:rsid w:val="00653FD3"/>
    <w:rsid w:val="0065411C"/>
    <w:rsid w:val="006543FF"/>
    <w:rsid w:val="0065457C"/>
    <w:rsid w:val="00655783"/>
    <w:rsid w:val="00656444"/>
    <w:rsid w:val="00656D6B"/>
    <w:rsid w:val="00660093"/>
    <w:rsid w:val="00661484"/>
    <w:rsid w:val="00661774"/>
    <w:rsid w:val="00661DD0"/>
    <w:rsid w:val="0066224E"/>
    <w:rsid w:val="00663F78"/>
    <w:rsid w:val="00664AE4"/>
    <w:rsid w:val="00664B6D"/>
    <w:rsid w:val="00664EC0"/>
    <w:rsid w:val="006651B4"/>
    <w:rsid w:val="006654D6"/>
    <w:rsid w:val="00665A19"/>
    <w:rsid w:val="00666FC0"/>
    <w:rsid w:val="006706C3"/>
    <w:rsid w:val="00670AFB"/>
    <w:rsid w:val="00671894"/>
    <w:rsid w:val="00671D84"/>
    <w:rsid w:val="00672EE8"/>
    <w:rsid w:val="006733ED"/>
    <w:rsid w:val="006739F2"/>
    <w:rsid w:val="00674A01"/>
    <w:rsid w:val="0067693B"/>
    <w:rsid w:val="00680044"/>
    <w:rsid w:val="00680439"/>
    <w:rsid w:val="00680C0D"/>
    <w:rsid w:val="00681B65"/>
    <w:rsid w:val="00682A4D"/>
    <w:rsid w:val="00682A65"/>
    <w:rsid w:val="0068332B"/>
    <w:rsid w:val="00683407"/>
    <w:rsid w:val="0068396F"/>
    <w:rsid w:val="00684E04"/>
    <w:rsid w:val="006879BB"/>
    <w:rsid w:val="006911ED"/>
    <w:rsid w:val="0069233B"/>
    <w:rsid w:val="00693580"/>
    <w:rsid w:val="00694B01"/>
    <w:rsid w:val="00694D4F"/>
    <w:rsid w:val="00694EDB"/>
    <w:rsid w:val="00697005"/>
    <w:rsid w:val="0069732D"/>
    <w:rsid w:val="006A0158"/>
    <w:rsid w:val="006A0211"/>
    <w:rsid w:val="006A1122"/>
    <w:rsid w:val="006A19DA"/>
    <w:rsid w:val="006A1A99"/>
    <w:rsid w:val="006A1F0C"/>
    <w:rsid w:val="006A2972"/>
    <w:rsid w:val="006A65D0"/>
    <w:rsid w:val="006A6659"/>
    <w:rsid w:val="006A6801"/>
    <w:rsid w:val="006A6E2C"/>
    <w:rsid w:val="006B06A8"/>
    <w:rsid w:val="006B21B3"/>
    <w:rsid w:val="006B24A3"/>
    <w:rsid w:val="006B2847"/>
    <w:rsid w:val="006B2B41"/>
    <w:rsid w:val="006B31BB"/>
    <w:rsid w:val="006B479F"/>
    <w:rsid w:val="006B5780"/>
    <w:rsid w:val="006B643F"/>
    <w:rsid w:val="006B79BA"/>
    <w:rsid w:val="006B79BB"/>
    <w:rsid w:val="006C0045"/>
    <w:rsid w:val="006C039E"/>
    <w:rsid w:val="006C05A0"/>
    <w:rsid w:val="006C0831"/>
    <w:rsid w:val="006C40FF"/>
    <w:rsid w:val="006C415F"/>
    <w:rsid w:val="006C4311"/>
    <w:rsid w:val="006C5EBE"/>
    <w:rsid w:val="006C6405"/>
    <w:rsid w:val="006C730C"/>
    <w:rsid w:val="006C74F4"/>
    <w:rsid w:val="006C7F49"/>
    <w:rsid w:val="006C7FF5"/>
    <w:rsid w:val="006D03D2"/>
    <w:rsid w:val="006D081A"/>
    <w:rsid w:val="006D0A10"/>
    <w:rsid w:val="006D1101"/>
    <w:rsid w:val="006D2ECB"/>
    <w:rsid w:val="006D3438"/>
    <w:rsid w:val="006D3784"/>
    <w:rsid w:val="006D49CD"/>
    <w:rsid w:val="006D570E"/>
    <w:rsid w:val="006D601D"/>
    <w:rsid w:val="006D60BD"/>
    <w:rsid w:val="006D6B3A"/>
    <w:rsid w:val="006D6E3E"/>
    <w:rsid w:val="006E0275"/>
    <w:rsid w:val="006E09A1"/>
    <w:rsid w:val="006E1F3D"/>
    <w:rsid w:val="006E2453"/>
    <w:rsid w:val="006E27FE"/>
    <w:rsid w:val="006E2E59"/>
    <w:rsid w:val="006E3660"/>
    <w:rsid w:val="006E46EF"/>
    <w:rsid w:val="006E5AE9"/>
    <w:rsid w:val="006E7138"/>
    <w:rsid w:val="006E737B"/>
    <w:rsid w:val="006E77F3"/>
    <w:rsid w:val="006E7E0C"/>
    <w:rsid w:val="006F01D5"/>
    <w:rsid w:val="006F07D1"/>
    <w:rsid w:val="006F2C80"/>
    <w:rsid w:val="006F56C3"/>
    <w:rsid w:val="006F62AE"/>
    <w:rsid w:val="006F71C7"/>
    <w:rsid w:val="006F7684"/>
    <w:rsid w:val="00700FA7"/>
    <w:rsid w:val="00701196"/>
    <w:rsid w:val="00701744"/>
    <w:rsid w:val="00701832"/>
    <w:rsid w:val="007023C6"/>
    <w:rsid w:val="00703297"/>
    <w:rsid w:val="00703352"/>
    <w:rsid w:val="00705793"/>
    <w:rsid w:val="007057D6"/>
    <w:rsid w:val="00705F90"/>
    <w:rsid w:val="007066A7"/>
    <w:rsid w:val="00706887"/>
    <w:rsid w:val="007069F9"/>
    <w:rsid w:val="00707747"/>
    <w:rsid w:val="00711B8B"/>
    <w:rsid w:val="007121AA"/>
    <w:rsid w:val="0071384B"/>
    <w:rsid w:val="00714424"/>
    <w:rsid w:val="00714A92"/>
    <w:rsid w:val="0071513E"/>
    <w:rsid w:val="007154CB"/>
    <w:rsid w:val="00716064"/>
    <w:rsid w:val="007160E1"/>
    <w:rsid w:val="00716328"/>
    <w:rsid w:val="00716566"/>
    <w:rsid w:val="00720019"/>
    <w:rsid w:val="007206ED"/>
    <w:rsid w:val="00720B50"/>
    <w:rsid w:val="00722AA2"/>
    <w:rsid w:val="00722D15"/>
    <w:rsid w:val="00724AEC"/>
    <w:rsid w:val="007250C6"/>
    <w:rsid w:val="0072524C"/>
    <w:rsid w:val="00725FCD"/>
    <w:rsid w:val="007270F3"/>
    <w:rsid w:val="00727FF8"/>
    <w:rsid w:val="0073113A"/>
    <w:rsid w:val="00731728"/>
    <w:rsid w:val="00731D0B"/>
    <w:rsid w:val="00731D6B"/>
    <w:rsid w:val="0073285B"/>
    <w:rsid w:val="00732865"/>
    <w:rsid w:val="00732AB6"/>
    <w:rsid w:val="00732B12"/>
    <w:rsid w:val="00733453"/>
    <w:rsid w:val="00733C10"/>
    <w:rsid w:val="007347B4"/>
    <w:rsid w:val="007361B8"/>
    <w:rsid w:val="0073662C"/>
    <w:rsid w:val="00740DBF"/>
    <w:rsid w:val="00741A17"/>
    <w:rsid w:val="00742C81"/>
    <w:rsid w:val="00743D99"/>
    <w:rsid w:val="00745A8E"/>
    <w:rsid w:val="0074715E"/>
    <w:rsid w:val="0074764C"/>
    <w:rsid w:val="00750F4A"/>
    <w:rsid w:val="00751F0C"/>
    <w:rsid w:val="00753633"/>
    <w:rsid w:val="00755322"/>
    <w:rsid w:val="00756901"/>
    <w:rsid w:val="0075784B"/>
    <w:rsid w:val="00761AF3"/>
    <w:rsid w:val="00763003"/>
    <w:rsid w:val="0076346C"/>
    <w:rsid w:val="0076512B"/>
    <w:rsid w:val="00765A12"/>
    <w:rsid w:val="00765F18"/>
    <w:rsid w:val="0076662E"/>
    <w:rsid w:val="0077034D"/>
    <w:rsid w:val="00770923"/>
    <w:rsid w:val="007723F0"/>
    <w:rsid w:val="00773D74"/>
    <w:rsid w:val="00777206"/>
    <w:rsid w:val="0077743A"/>
    <w:rsid w:val="007801FC"/>
    <w:rsid w:val="00781734"/>
    <w:rsid w:val="0078258B"/>
    <w:rsid w:val="0078604A"/>
    <w:rsid w:val="00786412"/>
    <w:rsid w:val="00787C1F"/>
    <w:rsid w:val="00787FCB"/>
    <w:rsid w:val="007909BF"/>
    <w:rsid w:val="00791959"/>
    <w:rsid w:val="00792C30"/>
    <w:rsid w:val="00792C74"/>
    <w:rsid w:val="00795241"/>
    <w:rsid w:val="00795A53"/>
    <w:rsid w:val="00796E5B"/>
    <w:rsid w:val="00797042"/>
    <w:rsid w:val="0079776A"/>
    <w:rsid w:val="00797F01"/>
    <w:rsid w:val="007A0177"/>
    <w:rsid w:val="007A027D"/>
    <w:rsid w:val="007A096E"/>
    <w:rsid w:val="007A0B71"/>
    <w:rsid w:val="007A1371"/>
    <w:rsid w:val="007A18B1"/>
    <w:rsid w:val="007A296C"/>
    <w:rsid w:val="007A45C9"/>
    <w:rsid w:val="007A49F3"/>
    <w:rsid w:val="007A50BA"/>
    <w:rsid w:val="007A56BC"/>
    <w:rsid w:val="007A5CAE"/>
    <w:rsid w:val="007A5E06"/>
    <w:rsid w:val="007A64A7"/>
    <w:rsid w:val="007A6535"/>
    <w:rsid w:val="007A6EE1"/>
    <w:rsid w:val="007B1698"/>
    <w:rsid w:val="007B506D"/>
    <w:rsid w:val="007B547B"/>
    <w:rsid w:val="007B60E6"/>
    <w:rsid w:val="007B7057"/>
    <w:rsid w:val="007B793F"/>
    <w:rsid w:val="007C0F97"/>
    <w:rsid w:val="007C14AF"/>
    <w:rsid w:val="007C1DAD"/>
    <w:rsid w:val="007C2B00"/>
    <w:rsid w:val="007C3005"/>
    <w:rsid w:val="007C3E18"/>
    <w:rsid w:val="007C467D"/>
    <w:rsid w:val="007C734B"/>
    <w:rsid w:val="007C7378"/>
    <w:rsid w:val="007D0BCD"/>
    <w:rsid w:val="007D16FB"/>
    <w:rsid w:val="007D1867"/>
    <w:rsid w:val="007D1DFE"/>
    <w:rsid w:val="007D2AC3"/>
    <w:rsid w:val="007D4183"/>
    <w:rsid w:val="007D527F"/>
    <w:rsid w:val="007D57B2"/>
    <w:rsid w:val="007D5A43"/>
    <w:rsid w:val="007D7A94"/>
    <w:rsid w:val="007E0600"/>
    <w:rsid w:val="007E19FE"/>
    <w:rsid w:val="007E309C"/>
    <w:rsid w:val="007E3668"/>
    <w:rsid w:val="007E71F0"/>
    <w:rsid w:val="007F0010"/>
    <w:rsid w:val="007F06CB"/>
    <w:rsid w:val="007F0840"/>
    <w:rsid w:val="007F0AA4"/>
    <w:rsid w:val="007F16A9"/>
    <w:rsid w:val="007F17CD"/>
    <w:rsid w:val="007F25BA"/>
    <w:rsid w:val="007F2F71"/>
    <w:rsid w:val="007F385D"/>
    <w:rsid w:val="007F4E51"/>
    <w:rsid w:val="007F4FF8"/>
    <w:rsid w:val="007F5186"/>
    <w:rsid w:val="007F6F91"/>
    <w:rsid w:val="008002AE"/>
    <w:rsid w:val="00801091"/>
    <w:rsid w:val="008014F1"/>
    <w:rsid w:val="008016FA"/>
    <w:rsid w:val="00803B18"/>
    <w:rsid w:val="00803B43"/>
    <w:rsid w:val="00803EA6"/>
    <w:rsid w:val="008040A2"/>
    <w:rsid w:val="008049E4"/>
    <w:rsid w:val="00804B6C"/>
    <w:rsid w:val="0080507D"/>
    <w:rsid w:val="008050E0"/>
    <w:rsid w:val="008051A9"/>
    <w:rsid w:val="00806579"/>
    <w:rsid w:val="00806C06"/>
    <w:rsid w:val="008108D5"/>
    <w:rsid w:val="00810A28"/>
    <w:rsid w:val="008110C7"/>
    <w:rsid w:val="008115D8"/>
    <w:rsid w:val="00813F68"/>
    <w:rsid w:val="00814607"/>
    <w:rsid w:val="008160D7"/>
    <w:rsid w:val="0081634A"/>
    <w:rsid w:val="0081738A"/>
    <w:rsid w:val="00817EC4"/>
    <w:rsid w:val="00820A99"/>
    <w:rsid w:val="008232BD"/>
    <w:rsid w:val="0082390E"/>
    <w:rsid w:val="00823EC7"/>
    <w:rsid w:val="00825CE2"/>
    <w:rsid w:val="00826AC6"/>
    <w:rsid w:val="00826C80"/>
    <w:rsid w:val="008275F0"/>
    <w:rsid w:val="0083485E"/>
    <w:rsid w:val="00834CCC"/>
    <w:rsid w:val="0083550B"/>
    <w:rsid w:val="008358D9"/>
    <w:rsid w:val="00836466"/>
    <w:rsid w:val="00837336"/>
    <w:rsid w:val="008408E0"/>
    <w:rsid w:val="00840EFD"/>
    <w:rsid w:val="00845534"/>
    <w:rsid w:val="0084556B"/>
    <w:rsid w:val="00846639"/>
    <w:rsid w:val="008474EA"/>
    <w:rsid w:val="008474F8"/>
    <w:rsid w:val="00847DAC"/>
    <w:rsid w:val="008505EA"/>
    <w:rsid w:val="00850EBB"/>
    <w:rsid w:val="00851995"/>
    <w:rsid w:val="00851F20"/>
    <w:rsid w:val="008531FA"/>
    <w:rsid w:val="008532E6"/>
    <w:rsid w:val="0085353C"/>
    <w:rsid w:val="00853B76"/>
    <w:rsid w:val="00853C59"/>
    <w:rsid w:val="0085551D"/>
    <w:rsid w:val="00855680"/>
    <w:rsid w:val="00855CB6"/>
    <w:rsid w:val="00856022"/>
    <w:rsid w:val="00856686"/>
    <w:rsid w:val="00856989"/>
    <w:rsid w:val="0085786E"/>
    <w:rsid w:val="00857A22"/>
    <w:rsid w:val="00860214"/>
    <w:rsid w:val="00863726"/>
    <w:rsid w:val="00864E90"/>
    <w:rsid w:val="00865B19"/>
    <w:rsid w:val="0086603A"/>
    <w:rsid w:val="008675EC"/>
    <w:rsid w:val="00867E7E"/>
    <w:rsid w:val="00872C51"/>
    <w:rsid w:val="00872FC5"/>
    <w:rsid w:val="00873585"/>
    <w:rsid w:val="0087434B"/>
    <w:rsid w:val="00874E76"/>
    <w:rsid w:val="0087522E"/>
    <w:rsid w:val="00875311"/>
    <w:rsid w:val="00875C5C"/>
    <w:rsid w:val="00875F5F"/>
    <w:rsid w:val="008767BE"/>
    <w:rsid w:val="00877415"/>
    <w:rsid w:val="008816F9"/>
    <w:rsid w:val="00881935"/>
    <w:rsid w:val="0088227E"/>
    <w:rsid w:val="008833D7"/>
    <w:rsid w:val="00883796"/>
    <w:rsid w:val="00884565"/>
    <w:rsid w:val="0088581F"/>
    <w:rsid w:val="00885A7C"/>
    <w:rsid w:val="00886F9B"/>
    <w:rsid w:val="00887B4B"/>
    <w:rsid w:val="00887C4E"/>
    <w:rsid w:val="008913FE"/>
    <w:rsid w:val="00891F1A"/>
    <w:rsid w:val="008929F6"/>
    <w:rsid w:val="00896566"/>
    <w:rsid w:val="008A15E5"/>
    <w:rsid w:val="008A3161"/>
    <w:rsid w:val="008A478B"/>
    <w:rsid w:val="008A4989"/>
    <w:rsid w:val="008A4FFD"/>
    <w:rsid w:val="008A56D8"/>
    <w:rsid w:val="008A5728"/>
    <w:rsid w:val="008A5CA6"/>
    <w:rsid w:val="008A674E"/>
    <w:rsid w:val="008A6C5C"/>
    <w:rsid w:val="008B00AC"/>
    <w:rsid w:val="008B0F3E"/>
    <w:rsid w:val="008B2102"/>
    <w:rsid w:val="008B2868"/>
    <w:rsid w:val="008B3C20"/>
    <w:rsid w:val="008B3F78"/>
    <w:rsid w:val="008B6AE4"/>
    <w:rsid w:val="008C0621"/>
    <w:rsid w:val="008C0DFF"/>
    <w:rsid w:val="008C16E6"/>
    <w:rsid w:val="008C2607"/>
    <w:rsid w:val="008C2EDD"/>
    <w:rsid w:val="008C3A2F"/>
    <w:rsid w:val="008C4B43"/>
    <w:rsid w:val="008C5093"/>
    <w:rsid w:val="008C51BA"/>
    <w:rsid w:val="008C530D"/>
    <w:rsid w:val="008C6E4E"/>
    <w:rsid w:val="008C72E7"/>
    <w:rsid w:val="008C7DF2"/>
    <w:rsid w:val="008D22BC"/>
    <w:rsid w:val="008D38B5"/>
    <w:rsid w:val="008D3E87"/>
    <w:rsid w:val="008D4540"/>
    <w:rsid w:val="008D5D1B"/>
    <w:rsid w:val="008D5FCE"/>
    <w:rsid w:val="008E04B7"/>
    <w:rsid w:val="008E085B"/>
    <w:rsid w:val="008E24D8"/>
    <w:rsid w:val="008E3EB4"/>
    <w:rsid w:val="008E686D"/>
    <w:rsid w:val="008E7445"/>
    <w:rsid w:val="008F0611"/>
    <w:rsid w:val="008F1620"/>
    <w:rsid w:val="008F199B"/>
    <w:rsid w:val="008F3D46"/>
    <w:rsid w:val="008F4E0D"/>
    <w:rsid w:val="008F548B"/>
    <w:rsid w:val="008F6A35"/>
    <w:rsid w:val="008F7BDA"/>
    <w:rsid w:val="008F7C47"/>
    <w:rsid w:val="0090009E"/>
    <w:rsid w:val="00900E0C"/>
    <w:rsid w:val="00900E12"/>
    <w:rsid w:val="00901162"/>
    <w:rsid w:val="0090218D"/>
    <w:rsid w:val="009027B1"/>
    <w:rsid w:val="009035D4"/>
    <w:rsid w:val="009042B5"/>
    <w:rsid w:val="00905408"/>
    <w:rsid w:val="00905ED9"/>
    <w:rsid w:val="00905F2F"/>
    <w:rsid w:val="009063A1"/>
    <w:rsid w:val="00911051"/>
    <w:rsid w:val="00913AC4"/>
    <w:rsid w:val="009143CE"/>
    <w:rsid w:val="00914BD0"/>
    <w:rsid w:val="00914FC8"/>
    <w:rsid w:val="00915241"/>
    <w:rsid w:val="00915610"/>
    <w:rsid w:val="00917069"/>
    <w:rsid w:val="009178D9"/>
    <w:rsid w:val="00917FDE"/>
    <w:rsid w:val="009212D9"/>
    <w:rsid w:val="00921B22"/>
    <w:rsid w:val="009220FF"/>
    <w:rsid w:val="0092214B"/>
    <w:rsid w:val="00924CFB"/>
    <w:rsid w:val="009254B3"/>
    <w:rsid w:val="00925D3D"/>
    <w:rsid w:val="00925FBD"/>
    <w:rsid w:val="00926160"/>
    <w:rsid w:val="009265A9"/>
    <w:rsid w:val="00926E53"/>
    <w:rsid w:val="00926E59"/>
    <w:rsid w:val="00927C0B"/>
    <w:rsid w:val="0093062A"/>
    <w:rsid w:val="00930E26"/>
    <w:rsid w:val="00932AFD"/>
    <w:rsid w:val="00933F59"/>
    <w:rsid w:val="0093417C"/>
    <w:rsid w:val="00934A7E"/>
    <w:rsid w:val="00935434"/>
    <w:rsid w:val="009357FB"/>
    <w:rsid w:val="00935A92"/>
    <w:rsid w:val="00935F7F"/>
    <w:rsid w:val="00937BF5"/>
    <w:rsid w:val="009403CB"/>
    <w:rsid w:val="0094221D"/>
    <w:rsid w:val="0094223C"/>
    <w:rsid w:val="009429A4"/>
    <w:rsid w:val="00943DE2"/>
    <w:rsid w:val="0094438A"/>
    <w:rsid w:val="00944963"/>
    <w:rsid w:val="00945E5B"/>
    <w:rsid w:val="00946269"/>
    <w:rsid w:val="00947BE2"/>
    <w:rsid w:val="009506C0"/>
    <w:rsid w:val="00950B45"/>
    <w:rsid w:val="00951A21"/>
    <w:rsid w:val="009523E5"/>
    <w:rsid w:val="00952739"/>
    <w:rsid w:val="00952FD0"/>
    <w:rsid w:val="00953CC4"/>
    <w:rsid w:val="00953E27"/>
    <w:rsid w:val="00953F31"/>
    <w:rsid w:val="00955B53"/>
    <w:rsid w:val="00956D35"/>
    <w:rsid w:val="00957776"/>
    <w:rsid w:val="0095793B"/>
    <w:rsid w:val="0096191B"/>
    <w:rsid w:val="00961962"/>
    <w:rsid w:val="00966076"/>
    <w:rsid w:val="0096787E"/>
    <w:rsid w:val="00967925"/>
    <w:rsid w:val="00967AF6"/>
    <w:rsid w:val="00970B35"/>
    <w:rsid w:val="00971873"/>
    <w:rsid w:val="00974273"/>
    <w:rsid w:val="00974A21"/>
    <w:rsid w:val="00974B4B"/>
    <w:rsid w:val="0097548C"/>
    <w:rsid w:val="00975D45"/>
    <w:rsid w:val="00980D62"/>
    <w:rsid w:val="00980D67"/>
    <w:rsid w:val="00982281"/>
    <w:rsid w:val="00982687"/>
    <w:rsid w:val="00983526"/>
    <w:rsid w:val="009840FD"/>
    <w:rsid w:val="00984EDC"/>
    <w:rsid w:val="009856AA"/>
    <w:rsid w:val="009864EF"/>
    <w:rsid w:val="009868CD"/>
    <w:rsid w:val="00986E44"/>
    <w:rsid w:val="00987AD2"/>
    <w:rsid w:val="00990088"/>
    <w:rsid w:val="009907D8"/>
    <w:rsid w:val="009910CD"/>
    <w:rsid w:val="00991735"/>
    <w:rsid w:val="0099239B"/>
    <w:rsid w:val="0099291B"/>
    <w:rsid w:val="00992AB2"/>
    <w:rsid w:val="00993540"/>
    <w:rsid w:val="00993E49"/>
    <w:rsid w:val="00994239"/>
    <w:rsid w:val="009946F3"/>
    <w:rsid w:val="00994D90"/>
    <w:rsid w:val="00994FC8"/>
    <w:rsid w:val="009963C3"/>
    <w:rsid w:val="00997006"/>
    <w:rsid w:val="00997361"/>
    <w:rsid w:val="00997D88"/>
    <w:rsid w:val="009A05D9"/>
    <w:rsid w:val="009A0E5D"/>
    <w:rsid w:val="009A223B"/>
    <w:rsid w:val="009A2AD5"/>
    <w:rsid w:val="009A2CF7"/>
    <w:rsid w:val="009A348D"/>
    <w:rsid w:val="009A36ED"/>
    <w:rsid w:val="009A50DC"/>
    <w:rsid w:val="009A53F7"/>
    <w:rsid w:val="009A6B66"/>
    <w:rsid w:val="009B02AB"/>
    <w:rsid w:val="009B106D"/>
    <w:rsid w:val="009B163F"/>
    <w:rsid w:val="009B1C47"/>
    <w:rsid w:val="009B1F79"/>
    <w:rsid w:val="009B2677"/>
    <w:rsid w:val="009B26A0"/>
    <w:rsid w:val="009B49DD"/>
    <w:rsid w:val="009B4C12"/>
    <w:rsid w:val="009B5260"/>
    <w:rsid w:val="009B56E6"/>
    <w:rsid w:val="009B7534"/>
    <w:rsid w:val="009B78B2"/>
    <w:rsid w:val="009B7F41"/>
    <w:rsid w:val="009C41A4"/>
    <w:rsid w:val="009C4C3C"/>
    <w:rsid w:val="009C650C"/>
    <w:rsid w:val="009C7898"/>
    <w:rsid w:val="009D0233"/>
    <w:rsid w:val="009D03F0"/>
    <w:rsid w:val="009D0A57"/>
    <w:rsid w:val="009D0E41"/>
    <w:rsid w:val="009D135D"/>
    <w:rsid w:val="009D2344"/>
    <w:rsid w:val="009D58D1"/>
    <w:rsid w:val="009D7A4A"/>
    <w:rsid w:val="009D7DDA"/>
    <w:rsid w:val="009E28D1"/>
    <w:rsid w:val="009E341C"/>
    <w:rsid w:val="009E73C9"/>
    <w:rsid w:val="009F2677"/>
    <w:rsid w:val="009F3038"/>
    <w:rsid w:val="009F5B28"/>
    <w:rsid w:val="009F6527"/>
    <w:rsid w:val="009F65B1"/>
    <w:rsid w:val="009F6799"/>
    <w:rsid w:val="009F7601"/>
    <w:rsid w:val="00A00426"/>
    <w:rsid w:val="00A0185E"/>
    <w:rsid w:val="00A02387"/>
    <w:rsid w:val="00A02EF8"/>
    <w:rsid w:val="00A0396A"/>
    <w:rsid w:val="00A04602"/>
    <w:rsid w:val="00A053AA"/>
    <w:rsid w:val="00A05889"/>
    <w:rsid w:val="00A07317"/>
    <w:rsid w:val="00A100BE"/>
    <w:rsid w:val="00A108EC"/>
    <w:rsid w:val="00A10A89"/>
    <w:rsid w:val="00A11096"/>
    <w:rsid w:val="00A12642"/>
    <w:rsid w:val="00A12C53"/>
    <w:rsid w:val="00A131C7"/>
    <w:rsid w:val="00A1323C"/>
    <w:rsid w:val="00A16375"/>
    <w:rsid w:val="00A16589"/>
    <w:rsid w:val="00A16DBC"/>
    <w:rsid w:val="00A1739D"/>
    <w:rsid w:val="00A20464"/>
    <w:rsid w:val="00A209C7"/>
    <w:rsid w:val="00A21165"/>
    <w:rsid w:val="00A21427"/>
    <w:rsid w:val="00A21ECD"/>
    <w:rsid w:val="00A21F09"/>
    <w:rsid w:val="00A22B30"/>
    <w:rsid w:val="00A23452"/>
    <w:rsid w:val="00A25423"/>
    <w:rsid w:val="00A258F8"/>
    <w:rsid w:val="00A25FF3"/>
    <w:rsid w:val="00A269B1"/>
    <w:rsid w:val="00A278CB"/>
    <w:rsid w:val="00A312DC"/>
    <w:rsid w:val="00A32BB0"/>
    <w:rsid w:val="00A345AE"/>
    <w:rsid w:val="00A34643"/>
    <w:rsid w:val="00A3464D"/>
    <w:rsid w:val="00A3498C"/>
    <w:rsid w:val="00A34F67"/>
    <w:rsid w:val="00A354EB"/>
    <w:rsid w:val="00A36F95"/>
    <w:rsid w:val="00A403B5"/>
    <w:rsid w:val="00A41225"/>
    <w:rsid w:val="00A41699"/>
    <w:rsid w:val="00A42A2B"/>
    <w:rsid w:val="00A454E1"/>
    <w:rsid w:val="00A46658"/>
    <w:rsid w:val="00A46C7E"/>
    <w:rsid w:val="00A47F37"/>
    <w:rsid w:val="00A50029"/>
    <w:rsid w:val="00A52745"/>
    <w:rsid w:val="00A54DE8"/>
    <w:rsid w:val="00A5714D"/>
    <w:rsid w:val="00A578B3"/>
    <w:rsid w:val="00A600F4"/>
    <w:rsid w:val="00A618E9"/>
    <w:rsid w:val="00A61B90"/>
    <w:rsid w:val="00A6342F"/>
    <w:rsid w:val="00A6373E"/>
    <w:rsid w:val="00A66272"/>
    <w:rsid w:val="00A67492"/>
    <w:rsid w:val="00A67699"/>
    <w:rsid w:val="00A707A5"/>
    <w:rsid w:val="00A70A61"/>
    <w:rsid w:val="00A7143A"/>
    <w:rsid w:val="00A71446"/>
    <w:rsid w:val="00A71656"/>
    <w:rsid w:val="00A718D9"/>
    <w:rsid w:val="00A71EAE"/>
    <w:rsid w:val="00A73012"/>
    <w:rsid w:val="00A74BC8"/>
    <w:rsid w:val="00A75519"/>
    <w:rsid w:val="00A768BB"/>
    <w:rsid w:val="00A76FCC"/>
    <w:rsid w:val="00A77528"/>
    <w:rsid w:val="00A777DE"/>
    <w:rsid w:val="00A77EE7"/>
    <w:rsid w:val="00A81651"/>
    <w:rsid w:val="00A8178C"/>
    <w:rsid w:val="00A81FE5"/>
    <w:rsid w:val="00A8266A"/>
    <w:rsid w:val="00A826C3"/>
    <w:rsid w:val="00A828D9"/>
    <w:rsid w:val="00A82CEC"/>
    <w:rsid w:val="00A85183"/>
    <w:rsid w:val="00A8529C"/>
    <w:rsid w:val="00A85EB0"/>
    <w:rsid w:val="00A8685E"/>
    <w:rsid w:val="00A86921"/>
    <w:rsid w:val="00A86AAA"/>
    <w:rsid w:val="00A87C9E"/>
    <w:rsid w:val="00A903F6"/>
    <w:rsid w:val="00A90EA4"/>
    <w:rsid w:val="00A91215"/>
    <w:rsid w:val="00A929CE"/>
    <w:rsid w:val="00A92BDC"/>
    <w:rsid w:val="00A930FC"/>
    <w:rsid w:val="00A94ABF"/>
    <w:rsid w:val="00A95622"/>
    <w:rsid w:val="00A95B7F"/>
    <w:rsid w:val="00AA03BD"/>
    <w:rsid w:val="00AA184A"/>
    <w:rsid w:val="00AA25B4"/>
    <w:rsid w:val="00AA3393"/>
    <w:rsid w:val="00AA4C6C"/>
    <w:rsid w:val="00AA534B"/>
    <w:rsid w:val="00AA5D5B"/>
    <w:rsid w:val="00AB08F7"/>
    <w:rsid w:val="00AB0A46"/>
    <w:rsid w:val="00AB1671"/>
    <w:rsid w:val="00AB5B01"/>
    <w:rsid w:val="00AB7C69"/>
    <w:rsid w:val="00AC07BC"/>
    <w:rsid w:val="00AC09C3"/>
    <w:rsid w:val="00AC09E1"/>
    <w:rsid w:val="00AC1EE9"/>
    <w:rsid w:val="00AD0CE7"/>
    <w:rsid w:val="00AD11BD"/>
    <w:rsid w:val="00AD1864"/>
    <w:rsid w:val="00AD1ADD"/>
    <w:rsid w:val="00AD401B"/>
    <w:rsid w:val="00AD47CC"/>
    <w:rsid w:val="00AD4DCF"/>
    <w:rsid w:val="00AD513D"/>
    <w:rsid w:val="00AD6327"/>
    <w:rsid w:val="00AD771D"/>
    <w:rsid w:val="00AE06C8"/>
    <w:rsid w:val="00AE0D3F"/>
    <w:rsid w:val="00AE0E83"/>
    <w:rsid w:val="00AE17B5"/>
    <w:rsid w:val="00AE3C2E"/>
    <w:rsid w:val="00AE4B8E"/>
    <w:rsid w:val="00AF03A6"/>
    <w:rsid w:val="00AF05F8"/>
    <w:rsid w:val="00AF0DD6"/>
    <w:rsid w:val="00AF39FC"/>
    <w:rsid w:val="00AF41A8"/>
    <w:rsid w:val="00AF51C5"/>
    <w:rsid w:val="00AF54D6"/>
    <w:rsid w:val="00AF5500"/>
    <w:rsid w:val="00AF686D"/>
    <w:rsid w:val="00AF7EBE"/>
    <w:rsid w:val="00B011C5"/>
    <w:rsid w:val="00B012D7"/>
    <w:rsid w:val="00B01583"/>
    <w:rsid w:val="00B0295B"/>
    <w:rsid w:val="00B02D73"/>
    <w:rsid w:val="00B02E9A"/>
    <w:rsid w:val="00B0378D"/>
    <w:rsid w:val="00B0419F"/>
    <w:rsid w:val="00B05032"/>
    <w:rsid w:val="00B06E56"/>
    <w:rsid w:val="00B07BBC"/>
    <w:rsid w:val="00B07F2C"/>
    <w:rsid w:val="00B11670"/>
    <w:rsid w:val="00B11875"/>
    <w:rsid w:val="00B11AEA"/>
    <w:rsid w:val="00B12317"/>
    <w:rsid w:val="00B123A6"/>
    <w:rsid w:val="00B12542"/>
    <w:rsid w:val="00B12699"/>
    <w:rsid w:val="00B12990"/>
    <w:rsid w:val="00B1344F"/>
    <w:rsid w:val="00B14C47"/>
    <w:rsid w:val="00B15911"/>
    <w:rsid w:val="00B15EBE"/>
    <w:rsid w:val="00B1758E"/>
    <w:rsid w:val="00B176FB"/>
    <w:rsid w:val="00B2139E"/>
    <w:rsid w:val="00B2249A"/>
    <w:rsid w:val="00B24218"/>
    <w:rsid w:val="00B26624"/>
    <w:rsid w:val="00B277F3"/>
    <w:rsid w:val="00B305D2"/>
    <w:rsid w:val="00B3099D"/>
    <w:rsid w:val="00B31ABE"/>
    <w:rsid w:val="00B3242C"/>
    <w:rsid w:val="00B34EDA"/>
    <w:rsid w:val="00B35CDF"/>
    <w:rsid w:val="00B3709C"/>
    <w:rsid w:val="00B37AA5"/>
    <w:rsid w:val="00B411B3"/>
    <w:rsid w:val="00B4204E"/>
    <w:rsid w:val="00B423D2"/>
    <w:rsid w:val="00B42523"/>
    <w:rsid w:val="00B425EA"/>
    <w:rsid w:val="00B42671"/>
    <w:rsid w:val="00B430B4"/>
    <w:rsid w:val="00B4325E"/>
    <w:rsid w:val="00B44256"/>
    <w:rsid w:val="00B46152"/>
    <w:rsid w:val="00B4681A"/>
    <w:rsid w:val="00B46ABE"/>
    <w:rsid w:val="00B46FEB"/>
    <w:rsid w:val="00B47018"/>
    <w:rsid w:val="00B4735F"/>
    <w:rsid w:val="00B478CD"/>
    <w:rsid w:val="00B523B1"/>
    <w:rsid w:val="00B534FB"/>
    <w:rsid w:val="00B53E7B"/>
    <w:rsid w:val="00B54A2A"/>
    <w:rsid w:val="00B56118"/>
    <w:rsid w:val="00B56769"/>
    <w:rsid w:val="00B578C9"/>
    <w:rsid w:val="00B57B95"/>
    <w:rsid w:val="00B600C1"/>
    <w:rsid w:val="00B6035F"/>
    <w:rsid w:val="00B632A1"/>
    <w:rsid w:val="00B64BA9"/>
    <w:rsid w:val="00B64C1C"/>
    <w:rsid w:val="00B66FC1"/>
    <w:rsid w:val="00B67943"/>
    <w:rsid w:val="00B70D77"/>
    <w:rsid w:val="00B73C22"/>
    <w:rsid w:val="00B73EBD"/>
    <w:rsid w:val="00B74118"/>
    <w:rsid w:val="00B74F20"/>
    <w:rsid w:val="00B75A17"/>
    <w:rsid w:val="00B75F0F"/>
    <w:rsid w:val="00B76D4A"/>
    <w:rsid w:val="00B77104"/>
    <w:rsid w:val="00B77DE2"/>
    <w:rsid w:val="00B77F22"/>
    <w:rsid w:val="00B8210A"/>
    <w:rsid w:val="00B821EE"/>
    <w:rsid w:val="00B82560"/>
    <w:rsid w:val="00B84FEA"/>
    <w:rsid w:val="00B85900"/>
    <w:rsid w:val="00B86247"/>
    <w:rsid w:val="00B865AE"/>
    <w:rsid w:val="00B8764E"/>
    <w:rsid w:val="00B9004D"/>
    <w:rsid w:val="00B911F0"/>
    <w:rsid w:val="00B92591"/>
    <w:rsid w:val="00B93786"/>
    <w:rsid w:val="00B943F4"/>
    <w:rsid w:val="00BA072A"/>
    <w:rsid w:val="00BA0DC7"/>
    <w:rsid w:val="00BA2033"/>
    <w:rsid w:val="00BA270C"/>
    <w:rsid w:val="00BA2DF3"/>
    <w:rsid w:val="00BA3457"/>
    <w:rsid w:val="00BA3649"/>
    <w:rsid w:val="00BA3799"/>
    <w:rsid w:val="00BA3D2E"/>
    <w:rsid w:val="00BA49DB"/>
    <w:rsid w:val="00BA4AEC"/>
    <w:rsid w:val="00BA5594"/>
    <w:rsid w:val="00BA5EBD"/>
    <w:rsid w:val="00BA6191"/>
    <w:rsid w:val="00BB04A5"/>
    <w:rsid w:val="00BB05BC"/>
    <w:rsid w:val="00BB176E"/>
    <w:rsid w:val="00BB335B"/>
    <w:rsid w:val="00BB4239"/>
    <w:rsid w:val="00BB4281"/>
    <w:rsid w:val="00BB4747"/>
    <w:rsid w:val="00BB4E8A"/>
    <w:rsid w:val="00BB5AB2"/>
    <w:rsid w:val="00BB5CA0"/>
    <w:rsid w:val="00BB6990"/>
    <w:rsid w:val="00BB6E11"/>
    <w:rsid w:val="00BB6F16"/>
    <w:rsid w:val="00BB715A"/>
    <w:rsid w:val="00BC0C1B"/>
    <w:rsid w:val="00BC0CA7"/>
    <w:rsid w:val="00BC1505"/>
    <w:rsid w:val="00BC15EC"/>
    <w:rsid w:val="00BC24F1"/>
    <w:rsid w:val="00BC2D0C"/>
    <w:rsid w:val="00BC3D90"/>
    <w:rsid w:val="00BC4428"/>
    <w:rsid w:val="00BC58AD"/>
    <w:rsid w:val="00BC6744"/>
    <w:rsid w:val="00BC7273"/>
    <w:rsid w:val="00BC765D"/>
    <w:rsid w:val="00BC7FBE"/>
    <w:rsid w:val="00BD0E0B"/>
    <w:rsid w:val="00BD1B13"/>
    <w:rsid w:val="00BD2CC3"/>
    <w:rsid w:val="00BD39DD"/>
    <w:rsid w:val="00BD3AFB"/>
    <w:rsid w:val="00BD3E09"/>
    <w:rsid w:val="00BD53D5"/>
    <w:rsid w:val="00BD5D52"/>
    <w:rsid w:val="00BD75D5"/>
    <w:rsid w:val="00BD769B"/>
    <w:rsid w:val="00BD7725"/>
    <w:rsid w:val="00BE011A"/>
    <w:rsid w:val="00BE061D"/>
    <w:rsid w:val="00BE0E19"/>
    <w:rsid w:val="00BE1287"/>
    <w:rsid w:val="00BE270E"/>
    <w:rsid w:val="00BE2EA8"/>
    <w:rsid w:val="00BE3EEC"/>
    <w:rsid w:val="00BE49A3"/>
    <w:rsid w:val="00BE59EF"/>
    <w:rsid w:val="00BE5DA7"/>
    <w:rsid w:val="00BE5E9D"/>
    <w:rsid w:val="00BE62E4"/>
    <w:rsid w:val="00BE684F"/>
    <w:rsid w:val="00BE72E8"/>
    <w:rsid w:val="00BE788C"/>
    <w:rsid w:val="00BF0D1D"/>
    <w:rsid w:val="00BF1701"/>
    <w:rsid w:val="00BF3795"/>
    <w:rsid w:val="00BF383E"/>
    <w:rsid w:val="00BF3AD4"/>
    <w:rsid w:val="00BF3B98"/>
    <w:rsid w:val="00BF41AE"/>
    <w:rsid w:val="00BF4475"/>
    <w:rsid w:val="00BF4AFC"/>
    <w:rsid w:val="00BF5C04"/>
    <w:rsid w:val="00BF5CC7"/>
    <w:rsid w:val="00BF670F"/>
    <w:rsid w:val="00C010C4"/>
    <w:rsid w:val="00C0184E"/>
    <w:rsid w:val="00C01C8F"/>
    <w:rsid w:val="00C02FF8"/>
    <w:rsid w:val="00C03104"/>
    <w:rsid w:val="00C0347E"/>
    <w:rsid w:val="00C03AAB"/>
    <w:rsid w:val="00C03D6B"/>
    <w:rsid w:val="00C041F5"/>
    <w:rsid w:val="00C047DE"/>
    <w:rsid w:val="00C053FF"/>
    <w:rsid w:val="00C0554E"/>
    <w:rsid w:val="00C0616C"/>
    <w:rsid w:val="00C1104D"/>
    <w:rsid w:val="00C1231E"/>
    <w:rsid w:val="00C13629"/>
    <w:rsid w:val="00C14465"/>
    <w:rsid w:val="00C14A97"/>
    <w:rsid w:val="00C14BF5"/>
    <w:rsid w:val="00C15626"/>
    <w:rsid w:val="00C16F54"/>
    <w:rsid w:val="00C173B5"/>
    <w:rsid w:val="00C20317"/>
    <w:rsid w:val="00C21F42"/>
    <w:rsid w:val="00C232C1"/>
    <w:rsid w:val="00C254B7"/>
    <w:rsid w:val="00C26106"/>
    <w:rsid w:val="00C26241"/>
    <w:rsid w:val="00C26EC2"/>
    <w:rsid w:val="00C27156"/>
    <w:rsid w:val="00C30833"/>
    <w:rsid w:val="00C30846"/>
    <w:rsid w:val="00C312AD"/>
    <w:rsid w:val="00C31B52"/>
    <w:rsid w:val="00C31D4E"/>
    <w:rsid w:val="00C31E0A"/>
    <w:rsid w:val="00C32670"/>
    <w:rsid w:val="00C326FA"/>
    <w:rsid w:val="00C335B9"/>
    <w:rsid w:val="00C33F51"/>
    <w:rsid w:val="00C34A38"/>
    <w:rsid w:val="00C41682"/>
    <w:rsid w:val="00C42E79"/>
    <w:rsid w:val="00C4658C"/>
    <w:rsid w:val="00C47621"/>
    <w:rsid w:val="00C51BA9"/>
    <w:rsid w:val="00C52580"/>
    <w:rsid w:val="00C52605"/>
    <w:rsid w:val="00C53329"/>
    <w:rsid w:val="00C54EB8"/>
    <w:rsid w:val="00C5650A"/>
    <w:rsid w:val="00C571C0"/>
    <w:rsid w:val="00C571CF"/>
    <w:rsid w:val="00C57A9D"/>
    <w:rsid w:val="00C6070E"/>
    <w:rsid w:val="00C60E25"/>
    <w:rsid w:val="00C60E90"/>
    <w:rsid w:val="00C617A3"/>
    <w:rsid w:val="00C61D3C"/>
    <w:rsid w:val="00C62DDB"/>
    <w:rsid w:val="00C641AC"/>
    <w:rsid w:val="00C64201"/>
    <w:rsid w:val="00C6585F"/>
    <w:rsid w:val="00C659EB"/>
    <w:rsid w:val="00C66114"/>
    <w:rsid w:val="00C66D80"/>
    <w:rsid w:val="00C670C2"/>
    <w:rsid w:val="00C6737B"/>
    <w:rsid w:val="00C67A94"/>
    <w:rsid w:val="00C67E3B"/>
    <w:rsid w:val="00C706A2"/>
    <w:rsid w:val="00C723A4"/>
    <w:rsid w:val="00C74C16"/>
    <w:rsid w:val="00C75EEE"/>
    <w:rsid w:val="00C76267"/>
    <w:rsid w:val="00C76942"/>
    <w:rsid w:val="00C76CCD"/>
    <w:rsid w:val="00C81641"/>
    <w:rsid w:val="00C830FB"/>
    <w:rsid w:val="00C85550"/>
    <w:rsid w:val="00C85C2D"/>
    <w:rsid w:val="00C85D26"/>
    <w:rsid w:val="00C85F73"/>
    <w:rsid w:val="00C90A54"/>
    <w:rsid w:val="00C914C3"/>
    <w:rsid w:val="00C91619"/>
    <w:rsid w:val="00C92FE8"/>
    <w:rsid w:val="00C94A1A"/>
    <w:rsid w:val="00C956F2"/>
    <w:rsid w:val="00C97462"/>
    <w:rsid w:val="00C97F25"/>
    <w:rsid w:val="00CA0465"/>
    <w:rsid w:val="00CA0551"/>
    <w:rsid w:val="00CA0E1C"/>
    <w:rsid w:val="00CA215D"/>
    <w:rsid w:val="00CA747A"/>
    <w:rsid w:val="00CB02FF"/>
    <w:rsid w:val="00CB08E5"/>
    <w:rsid w:val="00CB09AA"/>
    <w:rsid w:val="00CB2FD6"/>
    <w:rsid w:val="00CB3156"/>
    <w:rsid w:val="00CB38A2"/>
    <w:rsid w:val="00CB3922"/>
    <w:rsid w:val="00CB40A6"/>
    <w:rsid w:val="00CB40B2"/>
    <w:rsid w:val="00CB439A"/>
    <w:rsid w:val="00CB471F"/>
    <w:rsid w:val="00CB5120"/>
    <w:rsid w:val="00CB63ED"/>
    <w:rsid w:val="00CB71FA"/>
    <w:rsid w:val="00CB7A1D"/>
    <w:rsid w:val="00CC124D"/>
    <w:rsid w:val="00CC28FB"/>
    <w:rsid w:val="00CC39B1"/>
    <w:rsid w:val="00CC3ED1"/>
    <w:rsid w:val="00CC499C"/>
    <w:rsid w:val="00CC60A3"/>
    <w:rsid w:val="00CC78B7"/>
    <w:rsid w:val="00CD1A3A"/>
    <w:rsid w:val="00CD2226"/>
    <w:rsid w:val="00CD3534"/>
    <w:rsid w:val="00CD3937"/>
    <w:rsid w:val="00CD3B73"/>
    <w:rsid w:val="00CD421A"/>
    <w:rsid w:val="00CD57E2"/>
    <w:rsid w:val="00CD57E8"/>
    <w:rsid w:val="00CD5E5D"/>
    <w:rsid w:val="00CD632C"/>
    <w:rsid w:val="00CD6BA3"/>
    <w:rsid w:val="00CE018C"/>
    <w:rsid w:val="00CE2F2F"/>
    <w:rsid w:val="00CE4E88"/>
    <w:rsid w:val="00CE6E47"/>
    <w:rsid w:val="00CE7CA4"/>
    <w:rsid w:val="00CF137C"/>
    <w:rsid w:val="00CF155E"/>
    <w:rsid w:val="00CF3269"/>
    <w:rsid w:val="00CF3998"/>
    <w:rsid w:val="00CF3CBC"/>
    <w:rsid w:val="00CF44FF"/>
    <w:rsid w:val="00CF4F3F"/>
    <w:rsid w:val="00CF543A"/>
    <w:rsid w:val="00CF7136"/>
    <w:rsid w:val="00CF7F80"/>
    <w:rsid w:val="00D00AEA"/>
    <w:rsid w:val="00D02D7F"/>
    <w:rsid w:val="00D02D86"/>
    <w:rsid w:val="00D0338C"/>
    <w:rsid w:val="00D03B1B"/>
    <w:rsid w:val="00D03B4A"/>
    <w:rsid w:val="00D03FAD"/>
    <w:rsid w:val="00D04EB0"/>
    <w:rsid w:val="00D062F2"/>
    <w:rsid w:val="00D064DD"/>
    <w:rsid w:val="00D066D2"/>
    <w:rsid w:val="00D06C39"/>
    <w:rsid w:val="00D07F8B"/>
    <w:rsid w:val="00D10104"/>
    <w:rsid w:val="00D11700"/>
    <w:rsid w:val="00D1255D"/>
    <w:rsid w:val="00D143D0"/>
    <w:rsid w:val="00D1441F"/>
    <w:rsid w:val="00D1493D"/>
    <w:rsid w:val="00D15111"/>
    <w:rsid w:val="00D15CD8"/>
    <w:rsid w:val="00D15F48"/>
    <w:rsid w:val="00D169AC"/>
    <w:rsid w:val="00D1721A"/>
    <w:rsid w:val="00D202D0"/>
    <w:rsid w:val="00D20DC5"/>
    <w:rsid w:val="00D21684"/>
    <w:rsid w:val="00D22F59"/>
    <w:rsid w:val="00D24C30"/>
    <w:rsid w:val="00D25B20"/>
    <w:rsid w:val="00D2679B"/>
    <w:rsid w:val="00D269FF"/>
    <w:rsid w:val="00D274EA"/>
    <w:rsid w:val="00D27574"/>
    <w:rsid w:val="00D27EEB"/>
    <w:rsid w:val="00D30A97"/>
    <w:rsid w:val="00D30AAE"/>
    <w:rsid w:val="00D310D2"/>
    <w:rsid w:val="00D31A39"/>
    <w:rsid w:val="00D31C22"/>
    <w:rsid w:val="00D320E4"/>
    <w:rsid w:val="00D328B6"/>
    <w:rsid w:val="00D32F71"/>
    <w:rsid w:val="00D33053"/>
    <w:rsid w:val="00D34021"/>
    <w:rsid w:val="00D35359"/>
    <w:rsid w:val="00D353BC"/>
    <w:rsid w:val="00D36B96"/>
    <w:rsid w:val="00D37424"/>
    <w:rsid w:val="00D37680"/>
    <w:rsid w:val="00D400AA"/>
    <w:rsid w:val="00D409A5"/>
    <w:rsid w:val="00D42E35"/>
    <w:rsid w:val="00D4474D"/>
    <w:rsid w:val="00D45640"/>
    <w:rsid w:val="00D45778"/>
    <w:rsid w:val="00D459B8"/>
    <w:rsid w:val="00D45A23"/>
    <w:rsid w:val="00D45DA2"/>
    <w:rsid w:val="00D45EC2"/>
    <w:rsid w:val="00D52E1E"/>
    <w:rsid w:val="00D53581"/>
    <w:rsid w:val="00D53F1A"/>
    <w:rsid w:val="00D53F7A"/>
    <w:rsid w:val="00D544D2"/>
    <w:rsid w:val="00D54AC4"/>
    <w:rsid w:val="00D55230"/>
    <w:rsid w:val="00D56068"/>
    <w:rsid w:val="00D564F1"/>
    <w:rsid w:val="00D56D10"/>
    <w:rsid w:val="00D579B9"/>
    <w:rsid w:val="00D57A4F"/>
    <w:rsid w:val="00D60B04"/>
    <w:rsid w:val="00D61E82"/>
    <w:rsid w:val="00D623C8"/>
    <w:rsid w:val="00D6259E"/>
    <w:rsid w:val="00D62A9E"/>
    <w:rsid w:val="00D658E5"/>
    <w:rsid w:val="00D66496"/>
    <w:rsid w:val="00D715BF"/>
    <w:rsid w:val="00D71CA5"/>
    <w:rsid w:val="00D72A12"/>
    <w:rsid w:val="00D732D6"/>
    <w:rsid w:val="00D7411C"/>
    <w:rsid w:val="00D74455"/>
    <w:rsid w:val="00D76100"/>
    <w:rsid w:val="00D77813"/>
    <w:rsid w:val="00D77E15"/>
    <w:rsid w:val="00D80970"/>
    <w:rsid w:val="00D80A29"/>
    <w:rsid w:val="00D81409"/>
    <w:rsid w:val="00D821B4"/>
    <w:rsid w:val="00D82DEE"/>
    <w:rsid w:val="00D83E91"/>
    <w:rsid w:val="00D84FB8"/>
    <w:rsid w:val="00D850BE"/>
    <w:rsid w:val="00D86D13"/>
    <w:rsid w:val="00D86D46"/>
    <w:rsid w:val="00D8707F"/>
    <w:rsid w:val="00D90FD5"/>
    <w:rsid w:val="00D91B94"/>
    <w:rsid w:val="00D93B3D"/>
    <w:rsid w:val="00D94FF9"/>
    <w:rsid w:val="00D9570D"/>
    <w:rsid w:val="00D95799"/>
    <w:rsid w:val="00D965CE"/>
    <w:rsid w:val="00D968C3"/>
    <w:rsid w:val="00D9724C"/>
    <w:rsid w:val="00D9757D"/>
    <w:rsid w:val="00D97959"/>
    <w:rsid w:val="00DA0504"/>
    <w:rsid w:val="00DA19E8"/>
    <w:rsid w:val="00DA1ED0"/>
    <w:rsid w:val="00DA34AF"/>
    <w:rsid w:val="00DA4311"/>
    <w:rsid w:val="00DA4F46"/>
    <w:rsid w:val="00DA6E5D"/>
    <w:rsid w:val="00DA7668"/>
    <w:rsid w:val="00DA7F6C"/>
    <w:rsid w:val="00DB03EF"/>
    <w:rsid w:val="00DB0AEA"/>
    <w:rsid w:val="00DB173B"/>
    <w:rsid w:val="00DB1762"/>
    <w:rsid w:val="00DB1A35"/>
    <w:rsid w:val="00DB2BB5"/>
    <w:rsid w:val="00DB30FE"/>
    <w:rsid w:val="00DB4D25"/>
    <w:rsid w:val="00DB4E9C"/>
    <w:rsid w:val="00DB5F65"/>
    <w:rsid w:val="00DB652A"/>
    <w:rsid w:val="00DB6B9A"/>
    <w:rsid w:val="00DB712A"/>
    <w:rsid w:val="00DB7567"/>
    <w:rsid w:val="00DB7F7D"/>
    <w:rsid w:val="00DC00B9"/>
    <w:rsid w:val="00DC125A"/>
    <w:rsid w:val="00DC2D8F"/>
    <w:rsid w:val="00DC2FC6"/>
    <w:rsid w:val="00DC3684"/>
    <w:rsid w:val="00DC4CB6"/>
    <w:rsid w:val="00DC5252"/>
    <w:rsid w:val="00DC6110"/>
    <w:rsid w:val="00DC6F9F"/>
    <w:rsid w:val="00DC7A7B"/>
    <w:rsid w:val="00DD10AE"/>
    <w:rsid w:val="00DD112C"/>
    <w:rsid w:val="00DD2731"/>
    <w:rsid w:val="00DD324B"/>
    <w:rsid w:val="00DD3602"/>
    <w:rsid w:val="00DD50B5"/>
    <w:rsid w:val="00DD7D0F"/>
    <w:rsid w:val="00DE1E04"/>
    <w:rsid w:val="00DE20F0"/>
    <w:rsid w:val="00DE22A7"/>
    <w:rsid w:val="00DE240C"/>
    <w:rsid w:val="00DE5D0E"/>
    <w:rsid w:val="00DE7362"/>
    <w:rsid w:val="00DF011A"/>
    <w:rsid w:val="00DF0371"/>
    <w:rsid w:val="00DF0D0D"/>
    <w:rsid w:val="00DF1E66"/>
    <w:rsid w:val="00DF247C"/>
    <w:rsid w:val="00DF313B"/>
    <w:rsid w:val="00DF3153"/>
    <w:rsid w:val="00DF3C14"/>
    <w:rsid w:val="00DF4402"/>
    <w:rsid w:val="00DF4867"/>
    <w:rsid w:val="00DF51DD"/>
    <w:rsid w:val="00DF533A"/>
    <w:rsid w:val="00DF5DBA"/>
    <w:rsid w:val="00DF7284"/>
    <w:rsid w:val="00DF72A3"/>
    <w:rsid w:val="00DF73DC"/>
    <w:rsid w:val="00DF7B9E"/>
    <w:rsid w:val="00E00835"/>
    <w:rsid w:val="00E01B42"/>
    <w:rsid w:val="00E02486"/>
    <w:rsid w:val="00E024DF"/>
    <w:rsid w:val="00E0268E"/>
    <w:rsid w:val="00E03308"/>
    <w:rsid w:val="00E038A6"/>
    <w:rsid w:val="00E047CC"/>
    <w:rsid w:val="00E07D55"/>
    <w:rsid w:val="00E11384"/>
    <w:rsid w:val="00E1227C"/>
    <w:rsid w:val="00E125F2"/>
    <w:rsid w:val="00E13501"/>
    <w:rsid w:val="00E13563"/>
    <w:rsid w:val="00E139E6"/>
    <w:rsid w:val="00E1411C"/>
    <w:rsid w:val="00E143A1"/>
    <w:rsid w:val="00E21B4A"/>
    <w:rsid w:val="00E22BEB"/>
    <w:rsid w:val="00E23017"/>
    <w:rsid w:val="00E230F7"/>
    <w:rsid w:val="00E24458"/>
    <w:rsid w:val="00E2449D"/>
    <w:rsid w:val="00E2487E"/>
    <w:rsid w:val="00E2497A"/>
    <w:rsid w:val="00E24AEB"/>
    <w:rsid w:val="00E24D00"/>
    <w:rsid w:val="00E27B32"/>
    <w:rsid w:val="00E3077E"/>
    <w:rsid w:val="00E30E97"/>
    <w:rsid w:val="00E315A5"/>
    <w:rsid w:val="00E31FDA"/>
    <w:rsid w:val="00E322B3"/>
    <w:rsid w:val="00E326E9"/>
    <w:rsid w:val="00E33B51"/>
    <w:rsid w:val="00E3451F"/>
    <w:rsid w:val="00E35BA4"/>
    <w:rsid w:val="00E35E70"/>
    <w:rsid w:val="00E35F81"/>
    <w:rsid w:val="00E371CC"/>
    <w:rsid w:val="00E401BD"/>
    <w:rsid w:val="00E40EDE"/>
    <w:rsid w:val="00E4185E"/>
    <w:rsid w:val="00E41963"/>
    <w:rsid w:val="00E41A8B"/>
    <w:rsid w:val="00E42632"/>
    <w:rsid w:val="00E430FE"/>
    <w:rsid w:val="00E438A6"/>
    <w:rsid w:val="00E449B9"/>
    <w:rsid w:val="00E45687"/>
    <w:rsid w:val="00E45813"/>
    <w:rsid w:val="00E458E9"/>
    <w:rsid w:val="00E45CAF"/>
    <w:rsid w:val="00E46167"/>
    <w:rsid w:val="00E46639"/>
    <w:rsid w:val="00E46B43"/>
    <w:rsid w:val="00E47B45"/>
    <w:rsid w:val="00E47C34"/>
    <w:rsid w:val="00E507B0"/>
    <w:rsid w:val="00E50F81"/>
    <w:rsid w:val="00E51CAD"/>
    <w:rsid w:val="00E53D05"/>
    <w:rsid w:val="00E53F90"/>
    <w:rsid w:val="00E540F7"/>
    <w:rsid w:val="00E5423E"/>
    <w:rsid w:val="00E56537"/>
    <w:rsid w:val="00E567D7"/>
    <w:rsid w:val="00E57263"/>
    <w:rsid w:val="00E5728E"/>
    <w:rsid w:val="00E57EEE"/>
    <w:rsid w:val="00E60E23"/>
    <w:rsid w:val="00E61300"/>
    <w:rsid w:val="00E620BB"/>
    <w:rsid w:val="00E640C1"/>
    <w:rsid w:val="00E6461D"/>
    <w:rsid w:val="00E64C6D"/>
    <w:rsid w:val="00E670C9"/>
    <w:rsid w:val="00E677C6"/>
    <w:rsid w:val="00E678DB"/>
    <w:rsid w:val="00E7072C"/>
    <w:rsid w:val="00E70AB5"/>
    <w:rsid w:val="00E722FD"/>
    <w:rsid w:val="00E72606"/>
    <w:rsid w:val="00E73781"/>
    <w:rsid w:val="00E73956"/>
    <w:rsid w:val="00E73E49"/>
    <w:rsid w:val="00E75303"/>
    <w:rsid w:val="00E7588D"/>
    <w:rsid w:val="00E764B5"/>
    <w:rsid w:val="00E778FE"/>
    <w:rsid w:val="00E77F12"/>
    <w:rsid w:val="00E80141"/>
    <w:rsid w:val="00E8142D"/>
    <w:rsid w:val="00E81A0A"/>
    <w:rsid w:val="00E823E0"/>
    <w:rsid w:val="00E82801"/>
    <w:rsid w:val="00E82824"/>
    <w:rsid w:val="00E83A9F"/>
    <w:rsid w:val="00E83FE7"/>
    <w:rsid w:val="00E8519F"/>
    <w:rsid w:val="00E85235"/>
    <w:rsid w:val="00E86F68"/>
    <w:rsid w:val="00E871E2"/>
    <w:rsid w:val="00E87212"/>
    <w:rsid w:val="00E90CA2"/>
    <w:rsid w:val="00E91128"/>
    <w:rsid w:val="00E9159E"/>
    <w:rsid w:val="00E915C5"/>
    <w:rsid w:val="00E91C7D"/>
    <w:rsid w:val="00E94603"/>
    <w:rsid w:val="00E95172"/>
    <w:rsid w:val="00EA01F1"/>
    <w:rsid w:val="00EA08C6"/>
    <w:rsid w:val="00EA172D"/>
    <w:rsid w:val="00EA340A"/>
    <w:rsid w:val="00EA3C2F"/>
    <w:rsid w:val="00EA4780"/>
    <w:rsid w:val="00EA5433"/>
    <w:rsid w:val="00EA5A84"/>
    <w:rsid w:val="00EA5FC9"/>
    <w:rsid w:val="00EA6311"/>
    <w:rsid w:val="00EA772B"/>
    <w:rsid w:val="00EB09F7"/>
    <w:rsid w:val="00EB1720"/>
    <w:rsid w:val="00EB1EA5"/>
    <w:rsid w:val="00EB2FC0"/>
    <w:rsid w:val="00EB30EE"/>
    <w:rsid w:val="00EB59D9"/>
    <w:rsid w:val="00EB6514"/>
    <w:rsid w:val="00EB6A01"/>
    <w:rsid w:val="00EB6ED3"/>
    <w:rsid w:val="00EB76AD"/>
    <w:rsid w:val="00EB7A1A"/>
    <w:rsid w:val="00EC04BA"/>
    <w:rsid w:val="00EC1ED2"/>
    <w:rsid w:val="00EC2588"/>
    <w:rsid w:val="00EC2777"/>
    <w:rsid w:val="00EC447E"/>
    <w:rsid w:val="00EC4AF4"/>
    <w:rsid w:val="00EC68B8"/>
    <w:rsid w:val="00EC6E8A"/>
    <w:rsid w:val="00EC74DE"/>
    <w:rsid w:val="00ED037C"/>
    <w:rsid w:val="00ED124B"/>
    <w:rsid w:val="00ED1723"/>
    <w:rsid w:val="00ED19D4"/>
    <w:rsid w:val="00ED2AE2"/>
    <w:rsid w:val="00ED4DCE"/>
    <w:rsid w:val="00ED52B7"/>
    <w:rsid w:val="00ED6D02"/>
    <w:rsid w:val="00ED6F8F"/>
    <w:rsid w:val="00ED7195"/>
    <w:rsid w:val="00EE094B"/>
    <w:rsid w:val="00EE2A87"/>
    <w:rsid w:val="00EE3C97"/>
    <w:rsid w:val="00EE40E6"/>
    <w:rsid w:val="00EE4743"/>
    <w:rsid w:val="00EE4E57"/>
    <w:rsid w:val="00EE4EA2"/>
    <w:rsid w:val="00EF0876"/>
    <w:rsid w:val="00EF08F1"/>
    <w:rsid w:val="00EF1555"/>
    <w:rsid w:val="00EF33ED"/>
    <w:rsid w:val="00EF6531"/>
    <w:rsid w:val="00EF6E27"/>
    <w:rsid w:val="00EF703D"/>
    <w:rsid w:val="00EF75F9"/>
    <w:rsid w:val="00F007CF"/>
    <w:rsid w:val="00F00D60"/>
    <w:rsid w:val="00F0109D"/>
    <w:rsid w:val="00F01BC9"/>
    <w:rsid w:val="00F01D99"/>
    <w:rsid w:val="00F026DB"/>
    <w:rsid w:val="00F028D5"/>
    <w:rsid w:val="00F03D5A"/>
    <w:rsid w:val="00F03FED"/>
    <w:rsid w:val="00F04DEC"/>
    <w:rsid w:val="00F05A2B"/>
    <w:rsid w:val="00F077EE"/>
    <w:rsid w:val="00F07F25"/>
    <w:rsid w:val="00F10428"/>
    <w:rsid w:val="00F1095C"/>
    <w:rsid w:val="00F11358"/>
    <w:rsid w:val="00F118E8"/>
    <w:rsid w:val="00F12D5F"/>
    <w:rsid w:val="00F12F39"/>
    <w:rsid w:val="00F13AFB"/>
    <w:rsid w:val="00F15302"/>
    <w:rsid w:val="00F15CA0"/>
    <w:rsid w:val="00F16167"/>
    <w:rsid w:val="00F16583"/>
    <w:rsid w:val="00F16FC6"/>
    <w:rsid w:val="00F200BE"/>
    <w:rsid w:val="00F20DE6"/>
    <w:rsid w:val="00F21364"/>
    <w:rsid w:val="00F220A4"/>
    <w:rsid w:val="00F223A9"/>
    <w:rsid w:val="00F224DA"/>
    <w:rsid w:val="00F23E27"/>
    <w:rsid w:val="00F23EFE"/>
    <w:rsid w:val="00F268B3"/>
    <w:rsid w:val="00F27DD5"/>
    <w:rsid w:val="00F27E26"/>
    <w:rsid w:val="00F30166"/>
    <w:rsid w:val="00F310CA"/>
    <w:rsid w:val="00F313EC"/>
    <w:rsid w:val="00F33827"/>
    <w:rsid w:val="00F33E5F"/>
    <w:rsid w:val="00F34363"/>
    <w:rsid w:val="00F35EA6"/>
    <w:rsid w:val="00F361B9"/>
    <w:rsid w:val="00F37D0C"/>
    <w:rsid w:val="00F40321"/>
    <w:rsid w:val="00F4092E"/>
    <w:rsid w:val="00F40B64"/>
    <w:rsid w:val="00F41127"/>
    <w:rsid w:val="00F428AD"/>
    <w:rsid w:val="00F45245"/>
    <w:rsid w:val="00F50A63"/>
    <w:rsid w:val="00F5146F"/>
    <w:rsid w:val="00F51BE9"/>
    <w:rsid w:val="00F51BFD"/>
    <w:rsid w:val="00F542F1"/>
    <w:rsid w:val="00F548AB"/>
    <w:rsid w:val="00F556B1"/>
    <w:rsid w:val="00F55831"/>
    <w:rsid w:val="00F55A8C"/>
    <w:rsid w:val="00F5689C"/>
    <w:rsid w:val="00F626CE"/>
    <w:rsid w:val="00F629C4"/>
    <w:rsid w:val="00F634D3"/>
    <w:rsid w:val="00F646C6"/>
    <w:rsid w:val="00F64826"/>
    <w:rsid w:val="00F6580B"/>
    <w:rsid w:val="00F661B5"/>
    <w:rsid w:val="00F66484"/>
    <w:rsid w:val="00F664E4"/>
    <w:rsid w:val="00F67322"/>
    <w:rsid w:val="00F70155"/>
    <w:rsid w:val="00F702FA"/>
    <w:rsid w:val="00F70B7F"/>
    <w:rsid w:val="00F70D4F"/>
    <w:rsid w:val="00F71E08"/>
    <w:rsid w:val="00F7466A"/>
    <w:rsid w:val="00F75899"/>
    <w:rsid w:val="00F75EE3"/>
    <w:rsid w:val="00F75F86"/>
    <w:rsid w:val="00F76526"/>
    <w:rsid w:val="00F76609"/>
    <w:rsid w:val="00F80AD2"/>
    <w:rsid w:val="00F80E6B"/>
    <w:rsid w:val="00F8268B"/>
    <w:rsid w:val="00F847D0"/>
    <w:rsid w:val="00F84867"/>
    <w:rsid w:val="00F85969"/>
    <w:rsid w:val="00F870A7"/>
    <w:rsid w:val="00F92602"/>
    <w:rsid w:val="00F93B59"/>
    <w:rsid w:val="00F942DB"/>
    <w:rsid w:val="00F94996"/>
    <w:rsid w:val="00F94ADF"/>
    <w:rsid w:val="00F956C0"/>
    <w:rsid w:val="00F959B0"/>
    <w:rsid w:val="00F96D97"/>
    <w:rsid w:val="00F97A23"/>
    <w:rsid w:val="00F97E3D"/>
    <w:rsid w:val="00FA046B"/>
    <w:rsid w:val="00FA0D6C"/>
    <w:rsid w:val="00FA1F40"/>
    <w:rsid w:val="00FA3678"/>
    <w:rsid w:val="00FA37A0"/>
    <w:rsid w:val="00FA3BE1"/>
    <w:rsid w:val="00FA438C"/>
    <w:rsid w:val="00FA4710"/>
    <w:rsid w:val="00FA566D"/>
    <w:rsid w:val="00FA6701"/>
    <w:rsid w:val="00FA6D8C"/>
    <w:rsid w:val="00FA735A"/>
    <w:rsid w:val="00FB0135"/>
    <w:rsid w:val="00FB0B2C"/>
    <w:rsid w:val="00FB0FE2"/>
    <w:rsid w:val="00FB19F6"/>
    <w:rsid w:val="00FB1AAB"/>
    <w:rsid w:val="00FB1C1D"/>
    <w:rsid w:val="00FB1D39"/>
    <w:rsid w:val="00FB2BE1"/>
    <w:rsid w:val="00FB4A5E"/>
    <w:rsid w:val="00FB4CC9"/>
    <w:rsid w:val="00FB659E"/>
    <w:rsid w:val="00FB6A8E"/>
    <w:rsid w:val="00FB7992"/>
    <w:rsid w:val="00FC0FAF"/>
    <w:rsid w:val="00FC22DA"/>
    <w:rsid w:val="00FC48AF"/>
    <w:rsid w:val="00FC4A59"/>
    <w:rsid w:val="00FC6368"/>
    <w:rsid w:val="00FC7747"/>
    <w:rsid w:val="00FC7751"/>
    <w:rsid w:val="00FD02DF"/>
    <w:rsid w:val="00FD0D3C"/>
    <w:rsid w:val="00FD2363"/>
    <w:rsid w:val="00FD2E4F"/>
    <w:rsid w:val="00FD32F8"/>
    <w:rsid w:val="00FD3D74"/>
    <w:rsid w:val="00FD5130"/>
    <w:rsid w:val="00FD57B1"/>
    <w:rsid w:val="00FD6CB7"/>
    <w:rsid w:val="00FD7843"/>
    <w:rsid w:val="00FE1410"/>
    <w:rsid w:val="00FE2252"/>
    <w:rsid w:val="00FE3845"/>
    <w:rsid w:val="00FE5889"/>
    <w:rsid w:val="00FE5D9E"/>
    <w:rsid w:val="00FE6ECF"/>
    <w:rsid w:val="00FE73C8"/>
    <w:rsid w:val="00FF0F1B"/>
    <w:rsid w:val="00FF135B"/>
    <w:rsid w:val="00FF2BDC"/>
    <w:rsid w:val="00FF318B"/>
    <w:rsid w:val="00FF387B"/>
    <w:rsid w:val="00FF3BE4"/>
    <w:rsid w:val="00FF52CB"/>
    <w:rsid w:val="00FF5B25"/>
    <w:rsid w:val="00FF634A"/>
    <w:rsid w:val="00FF6C70"/>
    <w:rsid w:val="00FF72C9"/>
    <w:rsid w:val="00FF7829"/>
    <w:rsid w:val="00FF7AAD"/>
    <w:rsid w:val="15FF90D0"/>
    <w:rsid w:val="19927B02"/>
    <w:rsid w:val="2D0E55FC"/>
    <w:rsid w:val="301732D4"/>
    <w:rsid w:val="35AC4EF6"/>
    <w:rsid w:val="3E697771"/>
    <w:rsid w:val="44A2A917"/>
    <w:rsid w:val="4A9D39F1"/>
    <w:rsid w:val="6534DA97"/>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B7100"/>
  <w15:docId w15:val="{59949423-6603-480A-8453-E8B0E542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90"/>
    <w:rPr>
      <w:lang w:val="en-GB"/>
    </w:rPr>
  </w:style>
  <w:style w:type="paragraph" w:styleId="Heading1">
    <w:name w:val="heading 1"/>
    <w:aliases w:val="MARIE1,MARIE1 Char,MARIE1 Char1,Heading 1 Char1,MARIE1 Char2,Heading 1 Char2,MARIE1 Char3,Heading 1 Char3,MARIE1 Char4,Heading 1 Char4,MARIE1 Char5,Heading 1 Char5,MARIE1 Char6,Heading 1 Char6,MARIE1 Char7,Heading 1 Char7"/>
    <w:basedOn w:val="Normal"/>
    <w:next w:val="Normal"/>
    <w:link w:val="Heading1Char"/>
    <w:qFormat/>
    <w:rsid w:val="00D1255D"/>
    <w:pPr>
      <w:keepNext/>
      <w:spacing w:before="240" w:after="60"/>
      <w:outlineLvl w:val="0"/>
    </w:pPr>
    <w:rPr>
      <w:rFonts w:ascii="Arial" w:hAnsi="Arial"/>
      <w:b/>
      <w:kern w:val="28"/>
      <w:sz w:val="28"/>
      <w:lang w:val="en-US"/>
    </w:rPr>
  </w:style>
  <w:style w:type="paragraph" w:styleId="Heading2">
    <w:name w:val="heading 2"/>
    <w:basedOn w:val="Normal"/>
    <w:next w:val="Normal"/>
    <w:link w:val="Heading2Char"/>
    <w:qFormat/>
    <w:rsid w:val="004C392F"/>
    <w:pPr>
      <w:keepNext/>
      <w:tabs>
        <w:tab w:val="left" w:pos="2340"/>
        <w:tab w:val="left" w:pos="7200"/>
      </w:tabs>
      <w:spacing w:before="60" w:after="60"/>
      <w:ind w:left="14" w:right="14"/>
      <w:jc w:val="center"/>
      <w:outlineLvl w:val="1"/>
    </w:pPr>
    <w:rPr>
      <w:rFonts w:ascii="Arial" w:hAnsi="Arial"/>
      <w:b/>
      <w:color w:val="000000"/>
      <w:sz w:val="24"/>
    </w:rPr>
  </w:style>
  <w:style w:type="paragraph" w:styleId="Heading3">
    <w:name w:val="heading 3"/>
    <w:basedOn w:val="Normal"/>
    <w:next w:val="Normal"/>
    <w:link w:val="Heading3Char"/>
    <w:qFormat/>
    <w:rsid w:val="00D1255D"/>
    <w:pPr>
      <w:keepNext/>
      <w:spacing w:before="240" w:after="60"/>
      <w:outlineLvl w:val="2"/>
    </w:pPr>
    <w:rPr>
      <w:b/>
      <w:sz w:val="24"/>
      <w:lang w:val="en-US"/>
    </w:rPr>
  </w:style>
  <w:style w:type="paragraph" w:styleId="Heading4">
    <w:name w:val="heading 4"/>
    <w:basedOn w:val="Normal"/>
    <w:next w:val="Normal"/>
    <w:link w:val="Heading4Char"/>
    <w:qFormat/>
    <w:rsid w:val="00D1255D"/>
    <w:pPr>
      <w:keepNext/>
      <w:jc w:val="center"/>
      <w:outlineLvl w:val="3"/>
    </w:pPr>
    <w:rPr>
      <w:rFonts w:ascii="Arial" w:hAnsi="Arial"/>
      <w:b/>
      <w:color w:val="000000"/>
      <w:sz w:val="32"/>
      <w:u w:val="single"/>
    </w:rPr>
  </w:style>
  <w:style w:type="paragraph" w:styleId="Heading5">
    <w:name w:val="heading 5"/>
    <w:basedOn w:val="Normal"/>
    <w:next w:val="Normal"/>
    <w:link w:val="Heading5Char"/>
    <w:qFormat/>
    <w:rsid w:val="00D1255D"/>
    <w:pPr>
      <w:keepNext/>
      <w:tabs>
        <w:tab w:val="left" w:pos="2340"/>
        <w:tab w:val="left" w:pos="7200"/>
      </w:tabs>
      <w:spacing w:before="60" w:after="60"/>
      <w:ind w:left="14" w:right="14"/>
      <w:jc w:val="center"/>
      <w:outlineLvl w:val="4"/>
    </w:pPr>
    <w:rPr>
      <w:rFonts w:ascii="Arial" w:hAnsi="Arial"/>
      <w:b/>
      <w:color w:val="000000"/>
      <w:sz w:val="24"/>
    </w:rPr>
  </w:style>
  <w:style w:type="paragraph" w:styleId="Heading6">
    <w:name w:val="heading 6"/>
    <w:basedOn w:val="Normal"/>
    <w:next w:val="Normal"/>
    <w:link w:val="Heading6Char"/>
    <w:uiPriority w:val="9"/>
    <w:unhideWhenUsed/>
    <w:qFormat/>
    <w:rsid w:val="005660E9"/>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BE59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E59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BE59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ort,Head,Header logo,h"/>
    <w:basedOn w:val="Normal"/>
    <w:link w:val="HeaderChar"/>
    <w:rsid w:val="00D1255D"/>
    <w:pPr>
      <w:tabs>
        <w:tab w:val="center" w:pos="4320"/>
        <w:tab w:val="right" w:pos="8640"/>
      </w:tabs>
    </w:pPr>
  </w:style>
  <w:style w:type="paragraph" w:styleId="Footer">
    <w:name w:val="footer"/>
    <w:basedOn w:val="Normal"/>
    <w:link w:val="FooterChar"/>
    <w:rsid w:val="00D1255D"/>
    <w:pPr>
      <w:tabs>
        <w:tab w:val="center" w:pos="4320"/>
        <w:tab w:val="right" w:pos="8640"/>
      </w:tabs>
    </w:pPr>
  </w:style>
  <w:style w:type="character" w:styleId="LineNumber">
    <w:name w:val="line number"/>
    <w:basedOn w:val="DefaultParagraphFont"/>
    <w:rsid w:val="00D1255D"/>
  </w:style>
  <w:style w:type="character" w:styleId="PageNumber">
    <w:name w:val="page number"/>
    <w:basedOn w:val="DefaultParagraphFont"/>
    <w:rsid w:val="00D1255D"/>
  </w:style>
  <w:style w:type="paragraph" w:styleId="BodyText">
    <w:name w:val="Body Text"/>
    <w:basedOn w:val="Normal"/>
    <w:link w:val="BodyTextChar"/>
    <w:rsid w:val="00D1255D"/>
    <w:pPr>
      <w:jc w:val="center"/>
    </w:pPr>
    <w:rPr>
      <w:rFonts w:ascii="Arial" w:hAnsi="Arial"/>
    </w:rPr>
  </w:style>
  <w:style w:type="character" w:customStyle="1" w:styleId="Heading6Char">
    <w:name w:val="Heading 6 Char"/>
    <w:link w:val="Heading6"/>
    <w:uiPriority w:val="9"/>
    <w:rsid w:val="005660E9"/>
    <w:rPr>
      <w:rFonts w:ascii="Calibri" w:eastAsia="Times New Roman" w:hAnsi="Calibri" w:cs="Times New Roman"/>
      <w:b/>
      <w:bCs/>
      <w:sz w:val="22"/>
      <w:szCs w:val="22"/>
      <w:lang w:val="en-GB"/>
    </w:rPr>
  </w:style>
  <w:style w:type="paragraph" w:styleId="BlockText">
    <w:name w:val="Block Text"/>
    <w:basedOn w:val="Normal"/>
    <w:semiHidden/>
    <w:rsid w:val="005660E9"/>
    <w:pPr>
      <w:tabs>
        <w:tab w:val="left" w:pos="1134"/>
      </w:tabs>
      <w:ind w:left="1134" w:right="-511" w:hanging="1134"/>
      <w:jc w:val="both"/>
    </w:pPr>
    <w:rPr>
      <w:rFonts w:ascii="Arial" w:hAnsi="Arial"/>
      <w:sz w:val="24"/>
    </w:rPr>
  </w:style>
  <w:style w:type="paragraph" w:styleId="BalloonText">
    <w:name w:val="Balloon Text"/>
    <w:basedOn w:val="Normal"/>
    <w:link w:val="BalloonTextChar"/>
    <w:uiPriority w:val="99"/>
    <w:semiHidden/>
    <w:unhideWhenUsed/>
    <w:rsid w:val="00DD112C"/>
    <w:rPr>
      <w:rFonts w:ascii="Tahoma" w:hAnsi="Tahoma"/>
      <w:sz w:val="16"/>
      <w:szCs w:val="16"/>
    </w:rPr>
  </w:style>
  <w:style w:type="character" w:customStyle="1" w:styleId="BalloonTextChar">
    <w:name w:val="Balloon Text Char"/>
    <w:link w:val="BalloonText"/>
    <w:uiPriority w:val="99"/>
    <w:semiHidden/>
    <w:rsid w:val="00DD112C"/>
    <w:rPr>
      <w:rFonts w:ascii="Tahoma" w:hAnsi="Tahoma" w:cs="Tahoma"/>
      <w:sz w:val="16"/>
      <w:szCs w:val="16"/>
      <w:lang w:val="en-GB"/>
    </w:rPr>
  </w:style>
  <w:style w:type="table" w:styleId="TableGrid">
    <w:name w:val="Table Grid"/>
    <w:basedOn w:val="TableNormal"/>
    <w:uiPriority w:val="39"/>
    <w:rsid w:val="00E35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35E70"/>
    <w:pPr>
      <w:jc w:val="both"/>
    </w:pPr>
    <w:rPr>
      <w:rFonts w:ascii="Arial" w:hAnsi="Arial"/>
      <w:sz w:val="24"/>
    </w:rPr>
  </w:style>
  <w:style w:type="character" w:customStyle="1" w:styleId="BodyText2Char">
    <w:name w:val="Body Text 2 Char"/>
    <w:link w:val="BodyText2"/>
    <w:rsid w:val="00E35E70"/>
    <w:rPr>
      <w:rFonts w:ascii="Arial" w:hAnsi="Arial"/>
      <w:sz w:val="24"/>
      <w:lang w:val="en-GB"/>
    </w:rPr>
  </w:style>
  <w:style w:type="character" w:customStyle="1" w:styleId="HeaderChar">
    <w:name w:val="Header Char"/>
    <w:aliases w:val="HeaderPort Char,Head Char,Header logo Char,h Char"/>
    <w:link w:val="Header"/>
    <w:locked/>
    <w:rsid w:val="0033086F"/>
    <w:rPr>
      <w:lang w:val="en-GB" w:eastAsia="en-US"/>
    </w:rPr>
  </w:style>
  <w:style w:type="paragraph" w:styleId="NoSpacing">
    <w:name w:val="No Spacing"/>
    <w:uiPriority w:val="1"/>
    <w:qFormat/>
    <w:rsid w:val="00402291"/>
    <w:pPr>
      <w:spacing w:afterAutospacing="1"/>
      <w:ind w:left="-59"/>
      <w:jc w:val="both"/>
    </w:pPr>
    <w:rPr>
      <w:rFonts w:ascii="Arial" w:eastAsia="Calibri" w:hAnsi="Arial" w:cs="Arial"/>
      <w:sz w:val="22"/>
      <w:szCs w:val="22"/>
    </w:rPr>
  </w:style>
  <w:style w:type="character" w:customStyle="1" w:styleId="Heading7Char">
    <w:name w:val="Heading 7 Char"/>
    <w:basedOn w:val="DefaultParagraphFont"/>
    <w:link w:val="Heading7"/>
    <w:rsid w:val="00BE59EF"/>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sid w:val="00BE59EF"/>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BE59EF"/>
    <w:rPr>
      <w:rFonts w:asciiTheme="majorHAnsi" w:eastAsiaTheme="majorEastAsia" w:hAnsiTheme="majorHAnsi" w:cstheme="majorBidi"/>
      <w:i/>
      <w:iCs/>
      <w:color w:val="404040" w:themeColor="text1" w:themeTint="BF"/>
      <w:lang w:val="en-GB"/>
    </w:rPr>
  </w:style>
  <w:style w:type="paragraph" w:styleId="PlainText">
    <w:name w:val="Plain Text"/>
    <w:basedOn w:val="Normal"/>
    <w:link w:val="PlainTextChar"/>
    <w:rsid w:val="002D3C2D"/>
    <w:rPr>
      <w:rFonts w:ascii="Courier New" w:hAnsi="Courier New"/>
      <w:lang w:val="en-AU"/>
    </w:rPr>
  </w:style>
  <w:style w:type="character" w:customStyle="1" w:styleId="PlainTextChar">
    <w:name w:val="Plain Text Char"/>
    <w:basedOn w:val="DefaultParagraphFont"/>
    <w:link w:val="PlainText"/>
    <w:rsid w:val="002D3C2D"/>
    <w:rPr>
      <w:rFonts w:ascii="Courier New" w:hAnsi="Courier New"/>
      <w:lang w:val="en-AU"/>
    </w:rPr>
  </w:style>
  <w:style w:type="paragraph" w:styleId="BodyText3">
    <w:name w:val="Body Text 3"/>
    <w:basedOn w:val="Normal"/>
    <w:link w:val="BodyText3Char"/>
    <w:unhideWhenUsed/>
    <w:rsid w:val="00EC1ED2"/>
    <w:pPr>
      <w:spacing w:after="120"/>
    </w:pPr>
    <w:rPr>
      <w:sz w:val="16"/>
      <w:szCs w:val="16"/>
    </w:rPr>
  </w:style>
  <w:style w:type="character" w:customStyle="1" w:styleId="BodyText3Char">
    <w:name w:val="Body Text 3 Char"/>
    <w:basedOn w:val="DefaultParagraphFont"/>
    <w:link w:val="BodyText3"/>
    <w:rsid w:val="00EC1ED2"/>
    <w:rPr>
      <w:sz w:val="16"/>
      <w:szCs w:val="16"/>
      <w:lang w:val="en-GB"/>
    </w:rPr>
  </w:style>
  <w:style w:type="paragraph" w:styleId="ListParagraph">
    <w:name w:val="List Paragraph"/>
    <w:aliases w:val="Body text bullet,1.0,List Paragraph Char Char,SGLText List Paragraph,List Paragraph1,b1,Number_1,new,List Paragraph11,List Paragraph2,Colorful List - Accent 11,Normal Sentence,lp1,ListPar1,Figure_name,Bullet- First level,list1,6.1"/>
    <w:basedOn w:val="Normal"/>
    <w:link w:val="ListParagraphChar"/>
    <w:uiPriority w:val="34"/>
    <w:qFormat/>
    <w:rsid w:val="00C723A4"/>
    <w:pPr>
      <w:ind w:left="720"/>
      <w:contextualSpacing/>
    </w:pPr>
  </w:style>
  <w:style w:type="paragraph" w:customStyle="1" w:styleId="Default">
    <w:name w:val="Default"/>
    <w:rsid w:val="000564F2"/>
    <w:pPr>
      <w:autoSpaceDE w:val="0"/>
      <w:autoSpaceDN w:val="0"/>
      <w:adjustRightInd w:val="0"/>
    </w:pPr>
    <w:rPr>
      <w:rFonts w:ascii="Arial" w:hAnsi="Arial" w:cs="Arial"/>
      <w:color w:val="000000"/>
      <w:sz w:val="24"/>
      <w:szCs w:val="24"/>
      <w:lang w:val="en-IN"/>
    </w:rPr>
  </w:style>
  <w:style w:type="character" w:customStyle="1" w:styleId="Heading2Char">
    <w:name w:val="Heading 2 Char"/>
    <w:link w:val="Heading2"/>
    <w:rsid w:val="004C392F"/>
    <w:rPr>
      <w:rFonts w:ascii="Arial" w:hAnsi="Arial"/>
      <w:b/>
      <w:color w:val="000000"/>
      <w:sz w:val="24"/>
      <w:lang w:val="en-GB"/>
    </w:rPr>
  </w:style>
  <w:style w:type="character" w:customStyle="1" w:styleId="ui-provider">
    <w:name w:val="ui-provider"/>
    <w:basedOn w:val="DefaultParagraphFont"/>
    <w:rsid w:val="00925FBD"/>
  </w:style>
  <w:style w:type="character" w:customStyle="1" w:styleId="Heading1Char">
    <w:name w:val="Heading 1 Char"/>
    <w:aliases w:val="MARIE1 Char8,MARIE1 Char Char,MARIE1 Char1 Char,Heading 1 Char1 Char,MARIE1 Char2 Char,Heading 1 Char2 Char,MARIE1 Char3 Char,Heading 1 Char3 Char,MARIE1 Char4 Char,Heading 1 Char4 Char,MARIE1 Char5 Char,Heading 1 Char5 Char"/>
    <w:basedOn w:val="DefaultParagraphFont"/>
    <w:link w:val="Heading1"/>
    <w:rsid w:val="00A354EB"/>
    <w:rPr>
      <w:rFonts w:ascii="Arial" w:hAnsi="Arial"/>
      <w:b/>
      <w:kern w:val="28"/>
      <w:sz w:val="28"/>
    </w:rPr>
  </w:style>
  <w:style w:type="character" w:customStyle="1" w:styleId="Heading3Char">
    <w:name w:val="Heading 3 Char"/>
    <w:basedOn w:val="DefaultParagraphFont"/>
    <w:link w:val="Heading3"/>
    <w:rsid w:val="00A354EB"/>
    <w:rPr>
      <w:b/>
      <w:sz w:val="24"/>
    </w:rPr>
  </w:style>
  <w:style w:type="character" w:customStyle="1" w:styleId="Heading4Char">
    <w:name w:val="Heading 4 Char"/>
    <w:basedOn w:val="DefaultParagraphFont"/>
    <w:link w:val="Heading4"/>
    <w:rsid w:val="00A354EB"/>
    <w:rPr>
      <w:rFonts w:ascii="Arial" w:hAnsi="Arial"/>
      <w:b/>
      <w:color w:val="000000"/>
      <w:sz w:val="32"/>
      <w:u w:val="single"/>
      <w:lang w:val="en-GB"/>
    </w:rPr>
  </w:style>
  <w:style w:type="character" w:customStyle="1" w:styleId="Heading5Char">
    <w:name w:val="Heading 5 Char"/>
    <w:basedOn w:val="DefaultParagraphFont"/>
    <w:link w:val="Heading5"/>
    <w:rsid w:val="00A354EB"/>
    <w:rPr>
      <w:rFonts w:ascii="Arial" w:hAnsi="Arial"/>
      <w:b/>
      <w:color w:val="000000"/>
      <w:sz w:val="24"/>
      <w:lang w:val="en-GB"/>
    </w:rPr>
  </w:style>
  <w:style w:type="character" w:customStyle="1" w:styleId="FooterChar">
    <w:name w:val="Footer Char"/>
    <w:basedOn w:val="DefaultParagraphFont"/>
    <w:link w:val="Footer"/>
    <w:uiPriority w:val="99"/>
    <w:rsid w:val="00A354EB"/>
    <w:rPr>
      <w:lang w:val="en-GB"/>
    </w:rPr>
  </w:style>
  <w:style w:type="character" w:customStyle="1" w:styleId="BodyTextChar">
    <w:name w:val="Body Text Char"/>
    <w:basedOn w:val="DefaultParagraphFont"/>
    <w:link w:val="BodyText"/>
    <w:rsid w:val="00A354EB"/>
    <w:rPr>
      <w:rFonts w:ascii="Arial" w:hAnsi="Arial"/>
      <w:lang w:val="en-GB"/>
    </w:rPr>
  </w:style>
  <w:style w:type="paragraph" w:styleId="BodyTextIndent2">
    <w:name w:val="Body Text Indent 2"/>
    <w:basedOn w:val="Normal"/>
    <w:link w:val="BodyTextIndent2Char"/>
    <w:uiPriority w:val="99"/>
    <w:semiHidden/>
    <w:unhideWhenUsed/>
    <w:rsid w:val="00A354EB"/>
    <w:pPr>
      <w:spacing w:after="120" w:line="480" w:lineRule="auto"/>
      <w:ind w:left="360"/>
    </w:pPr>
  </w:style>
  <w:style w:type="character" w:customStyle="1" w:styleId="BodyTextIndent2Char">
    <w:name w:val="Body Text Indent 2 Char"/>
    <w:basedOn w:val="DefaultParagraphFont"/>
    <w:link w:val="BodyTextIndent2"/>
    <w:uiPriority w:val="99"/>
    <w:semiHidden/>
    <w:rsid w:val="00A354EB"/>
    <w:rPr>
      <w:lang w:val="en-GB"/>
    </w:rPr>
  </w:style>
  <w:style w:type="character" w:styleId="CommentReference">
    <w:name w:val="annotation reference"/>
    <w:basedOn w:val="DefaultParagraphFont"/>
    <w:uiPriority w:val="99"/>
    <w:semiHidden/>
    <w:unhideWhenUsed/>
    <w:rsid w:val="00A354EB"/>
    <w:rPr>
      <w:sz w:val="16"/>
      <w:szCs w:val="16"/>
    </w:rPr>
  </w:style>
  <w:style w:type="paragraph" w:styleId="CommentText">
    <w:name w:val="annotation text"/>
    <w:basedOn w:val="Normal"/>
    <w:link w:val="CommentTextChar"/>
    <w:uiPriority w:val="99"/>
    <w:unhideWhenUsed/>
    <w:rsid w:val="00A354EB"/>
  </w:style>
  <w:style w:type="character" w:customStyle="1" w:styleId="CommentTextChar">
    <w:name w:val="Comment Text Char"/>
    <w:basedOn w:val="DefaultParagraphFont"/>
    <w:link w:val="CommentText"/>
    <w:uiPriority w:val="99"/>
    <w:rsid w:val="00A354EB"/>
    <w:rPr>
      <w:lang w:val="en-GB"/>
    </w:rPr>
  </w:style>
  <w:style w:type="paragraph" w:styleId="CommentSubject">
    <w:name w:val="annotation subject"/>
    <w:basedOn w:val="CommentText"/>
    <w:next w:val="CommentText"/>
    <w:link w:val="CommentSubjectChar"/>
    <w:unhideWhenUsed/>
    <w:qFormat/>
    <w:rsid w:val="00A354EB"/>
    <w:rPr>
      <w:b/>
      <w:bCs/>
    </w:rPr>
  </w:style>
  <w:style w:type="character" w:customStyle="1" w:styleId="CommentSubjectChar">
    <w:name w:val="Comment Subject Char"/>
    <w:basedOn w:val="CommentTextChar"/>
    <w:link w:val="CommentSubject"/>
    <w:qFormat/>
    <w:rsid w:val="00A354EB"/>
    <w:rPr>
      <w:b/>
      <w:bCs/>
      <w:lang w:val="en-GB"/>
    </w:rPr>
  </w:style>
  <w:style w:type="paragraph" w:styleId="Revision">
    <w:name w:val="Revision"/>
    <w:hidden/>
    <w:uiPriority w:val="99"/>
    <w:semiHidden/>
    <w:rsid w:val="00A354EB"/>
    <w:rPr>
      <w:lang w:val="en-GB"/>
    </w:rPr>
  </w:style>
  <w:style w:type="paragraph" w:customStyle="1" w:styleId="TableParagraph">
    <w:name w:val="Table Paragraph"/>
    <w:basedOn w:val="Normal"/>
    <w:uiPriority w:val="1"/>
    <w:qFormat/>
    <w:rsid w:val="00A354EB"/>
    <w:pPr>
      <w:widowControl w:val="0"/>
      <w:autoSpaceDE w:val="0"/>
      <w:autoSpaceDN w:val="0"/>
      <w:spacing w:before="59"/>
    </w:pPr>
    <w:rPr>
      <w:rFonts w:ascii="Arial" w:eastAsia="Arial" w:hAnsi="Arial" w:cs="Arial"/>
      <w:sz w:val="22"/>
      <w:szCs w:val="22"/>
      <w:lang w:val="en-US"/>
    </w:rPr>
  </w:style>
  <w:style w:type="paragraph" w:customStyle="1" w:styleId="Runningtext">
    <w:name w:val="Running text"/>
    <w:basedOn w:val="Normal"/>
    <w:qFormat/>
    <w:rsid w:val="00B01583"/>
    <w:pPr>
      <w:spacing w:before="120" w:after="120" w:line="220" w:lineRule="atLeast"/>
      <w:ind w:left="227"/>
      <w:jc w:val="both"/>
    </w:pPr>
    <w:rPr>
      <w:rFonts w:ascii="Lucida Sans Unicode" w:eastAsia="SimSun" w:hAnsi="Lucida Sans Unicode"/>
      <w:color w:val="595959"/>
      <w:szCs w:val="22"/>
      <w:lang w:val="es-ES"/>
    </w:rPr>
  </w:style>
  <w:style w:type="character" w:customStyle="1" w:styleId="ListParagraphChar">
    <w:name w:val="List Paragraph Char"/>
    <w:aliases w:val="Body text bullet Char,1.0 Char,List Paragraph Char Char Char,SGLText List Paragraph Char,List Paragraph1 Char,b1 Char,Number_1 Char,new Char,List Paragraph11 Char,List Paragraph2 Char,Colorful List - Accent 11 Char,lp1 Char,6.1 Char"/>
    <w:link w:val="ListParagraph"/>
    <w:uiPriority w:val="34"/>
    <w:qFormat/>
    <w:locked/>
    <w:rsid w:val="00B01583"/>
    <w:rPr>
      <w:lang w:val="en-GB"/>
    </w:rPr>
  </w:style>
  <w:style w:type="paragraph" w:customStyle="1" w:styleId="Title4">
    <w:name w:val="Title.4"/>
    <w:basedOn w:val="Normal"/>
    <w:qFormat/>
    <w:rsid w:val="00B01583"/>
    <w:pPr>
      <w:numPr>
        <w:numId w:val="22"/>
      </w:numPr>
      <w:tabs>
        <w:tab w:val="left" w:pos="1260"/>
      </w:tabs>
      <w:spacing w:line="276" w:lineRule="auto"/>
      <w:jc w:val="both"/>
    </w:pPr>
    <w:rPr>
      <w:rFonts w:ascii="Arial" w:eastAsia="Batang" w:hAnsi="Arial"/>
      <w:sz w:val="22"/>
      <w:lang w:eastAsia="it-IT"/>
    </w:rPr>
  </w:style>
  <w:style w:type="paragraph" w:customStyle="1" w:styleId="Style2">
    <w:name w:val="Style2"/>
    <w:basedOn w:val="Normal"/>
    <w:link w:val="Style2Char"/>
    <w:qFormat/>
    <w:rsid w:val="00B01583"/>
    <w:pPr>
      <w:tabs>
        <w:tab w:val="left" w:pos="810"/>
        <w:tab w:val="left" w:pos="900"/>
      </w:tabs>
      <w:spacing w:after="240" w:line="360" w:lineRule="auto"/>
      <w:ind w:left="1224" w:hanging="504"/>
      <w:jc w:val="both"/>
    </w:pPr>
    <w:rPr>
      <w:rFonts w:ascii="Arial" w:eastAsia="Batang" w:hAnsi="Arial"/>
      <w:sz w:val="22"/>
      <w:lang w:val="en-US" w:eastAsia="ko-KR"/>
    </w:rPr>
  </w:style>
  <w:style w:type="paragraph" w:customStyle="1" w:styleId="ListItemC1">
    <w:name w:val="List Item C1+"/>
    <w:basedOn w:val="Normal"/>
    <w:qFormat/>
    <w:rsid w:val="00B01583"/>
    <w:pPr>
      <w:numPr>
        <w:numId w:val="21"/>
      </w:numPr>
      <w:spacing w:before="100" w:beforeAutospacing="1" w:after="100" w:afterAutospacing="1"/>
    </w:pPr>
    <w:rPr>
      <w:rFonts w:eastAsia="SimSun"/>
      <w:sz w:val="22"/>
      <w:szCs w:val="24"/>
      <w:lang w:eastAsia="zh-CN"/>
    </w:rPr>
  </w:style>
  <w:style w:type="paragraph" w:customStyle="1" w:styleId="Standard">
    <w:name w:val="Standard"/>
    <w:basedOn w:val="Normal"/>
    <w:qFormat/>
    <w:rsid w:val="00FB2BE1"/>
    <w:pPr>
      <w:widowControl w:val="0"/>
      <w:adjustRightInd w:val="0"/>
      <w:snapToGrid w:val="0"/>
      <w:spacing w:after="240" w:line="360" w:lineRule="auto"/>
      <w:ind w:left="810"/>
      <w:jc w:val="both"/>
    </w:pPr>
    <w:rPr>
      <w:rFonts w:ascii="Arial" w:eastAsia="BatangChe" w:hAnsi="Arial" w:cs="Arial"/>
      <w:kern w:val="2"/>
      <w:sz w:val="22"/>
      <w:szCs w:val="22"/>
      <w:lang w:val="en-US" w:eastAsia="ko-KR"/>
    </w:rPr>
  </w:style>
  <w:style w:type="paragraph" w:customStyle="1" w:styleId="a">
    <w:name w:val="a)"/>
    <w:basedOn w:val="Normal"/>
    <w:link w:val="aChar"/>
    <w:qFormat/>
    <w:rsid w:val="00FB2BE1"/>
    <w:pPr>
      <w:numPr>
        <w:numId w:val="74"/>
      </w:numPr>
      <w:spacing w:before="240" w:line="360" w:lineRule="auto"/>
      <w:jc w:val="both"/>
    </w:pPr>
    <w:rPr>
      <w:rFonts w:ascii="Arial" w:eastAsia="Batang" w:hAnsi="Arial"/>
      <w:sz w:val="22"/>
      <w:szCs w:val="22"/>
      <w:lang w:val="x-none" w:eastAsia="x-none"/>
    </w:rPr>
  </w:style>
  <w:style w:type="character" w:customStyle="1" w:styleId="aChar">
    <w:name w:val="a) Char"/>
    <w:link w:val="a"/>
    <w:rsid w:val="00FB2BE1"/>
    <w:rPr>
      <w:rFonts w:ascii="Arial" w:eastAsia="Batang" w:hAnsi="Arial"/>
      <w:sz w:val="22"/>
      <w:szCs w:val="22"/>
      <w:lang w:val="x-none" w:eastAsia="x-none"/>
    </w:rPr>
  </w:style>
  <w:style w:type="character" w:customStyle="1" w:styleId="Style2Char">
    <w:name w:val="Style2 Char"/>
    <w:link w:val="Style2"/>
    <w:rsid w:val="00FB2BE1"/>
    <w:rPr>
      <w:rFonts w:ascii="Arial" w:eastAsia="Batang" w:hAnsi="Arial"/>
      <w:sz w:val="22"/>
      <w:lang w:eastAsia="ko-KR"/>
    </w:rPr>
  </w:style>
  <w:style w:type="paragraph" w:styleId="BodyTextIndent3">
    <w:name w:val="Body Text Indent 3"/>
    <w:basedOn w:val="Normal"/>
    <w:link w:val="BodyTextIndent3Char"/>
    <w:unhideWhenUsed/>
    <w:rsid w:val="000E20D4"/>
    <w:pPr>
      <w:spacing w:after="120"/>
      <w:ind w:left="360"/>
    </w:pPr>
    <w:rPr>
      <w:sz w:val="16"/>
      <w:szCs w:val="16"/>
      <w:lang w:eastAsia="x-none"/>
    </w:rPr>
  </w:style>
  <w:style w:type="character" w:customStyle="1" w:styleId="BodyTextIndent3Char">
    <w:name w:val="Body Text Indent 3 Char"/>
    <w:basedOn w:val="DefaultParagraphFont"/>
    <w:link w:val="BodyTextIndent3"/>
    <w:rsid w:val="000E20D4"/>
    <w:rPr>
      <w:sz w:val="16"/>
      <w:szCs w:val="16"/>
      <w:lang w:val="en-GB" w:eastAsia="x-none"/>
    </w:rPr>
  </w:style>
  <w:style w:type="paragraph" w:customStyle="1" w:styleId="para">
    <w:name w:val="para"/>
    <w:basedOn w:val="Normal"/>
    <w:rsid w:val="000E20D4"/>
    <w:pPr>
      <w:ind w:left="1701" w:right="397" w:hanging="1134"/>
      <w:jc w:val="both"/>
    </w:pPr>
    <w:rPr>
      <w:sz w:val="24"/>
      <w:lang w:val="en-US"/>
    </w:rPr>
  </w:style>
  <w:style w:type="paragraph" w:styleId="BodyTextIndent">
    <w:name w:val="Body Text Indent"/>
    <w:basedOn w:val="Normal"/>
    <w:link w:val="BodyTextIndentChar"/>
    <w:unhideWhenUsed/>
    <w:rsid w:val="000E20D4"/>
    <w:pPr>
      <w:spacing w:after="120"/>
      <w:ind w:left="360"/>
    </w:pPr>
    <w:rPr>
      <w:lang w:eastAsia="x-none"/>
    </w:rPr>
  </w:style>
  <w:style w:type="character" w:customStyle="1" w:styleId="BodyTextIndentChar">
    <w:name w:val="Body Text Indent Char"/>
    <w:basedOn w:val="DefaultParagraphFont"/>
    <w:link w:val="BodyTextIndent"/>
    <w:rsid w:val="000E20D4"/>
    <w:rPr>
      <w:lang w:val="en-GB" w:eastAsia="x-none"/>
    </w:rPr>
  </w:style>
  <w:style w:type="paragraph" w:styleId="List2">
    <w:name w:val="List 2"/>
    <w:basedOn w:val="Normal"/>
    <w:rsid w:val="000E20D4"/>
    <w:pPr>
      <w:ind w:left="720" w:hanging="360"/>
    </w:pPr>
    <w:rPr>
      <w:rFonts w:ascii="Arial" w:hAnsi="Arial"/>
      <w:sz w:val="24"/>
    </w:rPr>
  </w:style>
  <w:style w:type="paragraph" w:customStyle="1" w:styleId="BodyText4">
    <w:name w:val="Body Text 4"/>
    <w:basedOn w:val="BodyText2"/>
    <w:rsid w:val="000E20D4"/>
    <w:pPr>
      <w:spacing w:after="120"/>
      <w:ind w:left="283"/>
      <w:jc w:val="left"/>
    </w:pPr>
    <w:rPr>
      <w:rFonts w:ascii="Times New Roman" w:hAnsi="Times New Roman"/>
      <w:sz w:val="20"/>
      <w:lang w:val="en-US" w:eastAsia="x-none"/>
    </w:rPr>
  </w:style>
  <w:style w:type="paragraph" w:customStyle="1" w:styleId="HI1">
    <w:name w:val="HI_1"/>
    <w:basedOn w:val="Normal"/>
    <w:rsid w:val="000E20D4"/>
    <w:pPr>
      <w:ind w:left="1440" w:hanging="1440"/>
      <w:jc w:val="both"/>
    </w:pPr>
    <w:rPr>
      <w:rFonts w:ascii="Arial" w:hAnsi="Arial"/>
      <w:sz w:val="24"/>
      <w:lang w:val="en-US"/>
    </w:rPr>
  </w:style>
  <w:style w:type="paragraph" w:customStyle="1" w:styleId="HI5">
    <w:name w:val="HI_5"/>
    <w:basedOn w:val="HI1"/>
    <w:rsid w:val="000E20D4"/>
    <w:pPr>
      <w:ind w:left="2160" w:hanging="720"/>
    </w:pPr>
  </w:style>
  <w:style w:type="paragraph" w:customStyle="1" w:styleId="NormalNumbered">
    <w:name w:val="Normal Numbered"/>
    <w:basedOn w:val="Normal"/>
    <w:link w:val="NormalNumberedChar"/>
    <w:uiPriority w:val="29"/>
    <w:qFormat/>
    <w:rsid w:val="000E20D4"/>
    <w:pPr>
      <w:keepNext/>
      <w:tabs>
        <w:tab w:val="num" w:pos="643"/>
      </w:tabs>
      <w:spacing w:before="140" w:line="280" w:lineRule="atLeast"/>
      <w:ind w:left="643" w:hanging="360"/>
    </w:pPr>
    <w:rPr>
      <w:rFonts w:ascii="Arial" w:eastAsia="Calibri" w:hAnsi="Arial"/>
      <w:lang w:val="x-none" w:eastAsia="x-none"/>
    </w:rPr>
  </w:style>
  <w:style w:type="character" w:customStyle="1" w:styleId="NormalNumberedChar">
    <w:name w:val="Normal Numbered Char"/>
    <w:link w:val="NormalNumbered"/>
    <w:uiPriority w:val="29"/>
    <w:locked/>
    <w:rsid w:val="000E20D4"/>
    <w:rPr>
      <w:rFonts w:ascii="Arial" w:eastAsia="Calibri" w:hAnsi="Arial"/>
      <w:lang w:val="x-none" w:eastAsia="x-none"/>
    </w:rPr>
  </w:style>
  <w:style w:type="paragraph" w:styleId="ListContinue">
    <w:name w:val="List Continue"/>
    <w:basedOn w:val="Normal"/>
    <w:uiPriority w:val="99"/>
    <w:unhideWhenUsed/>
    <w:rsid w:val="000E20D4"/>
    <w:pPr>
      <w:spacing w:after="120"/>
      <w:ind w:left="360"/>
      <w:contextualSpacing/>
    </w:pPr>
  </w:style>
  <w:style w:type="paragraph" w:customStyle="1" w:styleId="texte">
    <w:name w:val="texte"/>
    <w:basedOn w:val="Normal"/>
    <w:next w:val="Normal"/>
    <w:uiPriority w:val="99"/>
    <w:rsid w:val="000E20D4"/>
    <w:pPr>
      <w:autoSpaceDE w:val="0"/>
      <w:autoSpaceDN w:val="0"/>
      <w:adjustRightInd w:val="0"/>
    </w:pPr>
    <w:rPr>
      <w:rFonts w:ascii="IAICBI+TimesNewRoman" w:hAnsi="IAICBI+TimesNewRoman"/>
      <w:sz w:val="24"/>
      <w:szCs w:val="24"/>
      <w:lang w:val="en-IN" w:eastAsia="en-IN"/>
    </w:rPr>
  </w:style>
  <w:style w:type="paragraph" w:customStyle="1" w:styleId="Proposal">
    <w:name w:val="본문(Proposal)"/>
    <w:basedOn w:val="Normal"/>
    <w:link w:val="ProposalChar"/>
    <w:qFormat/>
    <w:rsid w:val="000E20D4"/>
    <w:pPr>
      <w:widowControl w:val="0"/>
      <w:spacing w:after="120"/>
      <w:ind w:leftChars="135" w:left="135" w:rightChars="-291" w:right="-291"/>
      <w:jc w:val="both"/>
      <w:outlineLvl w:val="8"/>
    </w:pPr>
    <w:rPr>
      <w:rFonts w:ascii="Arial" w:eastAsia="Batang" w:hAnsi="Arial" w:cs="Arial"/>
      <w:kern w:val="2"/>
      <w:sz w:val="22"/>
      <w:szCs w:val="22"/>
      <w:lang w:val="en-US" w:eastAsia="ko-KR"/>
    </w:rPr>
  </w:style>
  <w:style w:type="character" w:customStyle="1" w:styleId="ProposalChar">
    <w:name w:val="본문(Proposal) Char"/>
    <w:link w:val="Proposal"/>
    <w:rsid w:val="000E20D4"/>
    <w:rPr>
      <w:rFonts w:ascii="Arial" w:eastAsia="Batang" w:hAnsi="Arial" w:cs="Arial"/>
      <w:kern w:val="2"/>
      <w:sz w:val="22"/>
      <w:szCs w:val="22"/>
      <w:lang w:eastAsia="ko-KR"/>
    </w:rPr>
  </w:style>
  <w:style w:type="paragraph" w:customStyle="1" w:styleId="Title2">
    <w:name w:val="Title.2"/>
    <w:basedOn w:val="Title1"/>
    <w:qFormat/>
    <w:rsid w:val="000E20D4"/>
    <w:pPr>
      <w:outlineLvl w:val="1"/>
    </w:pPr>
    <w:rPr>
      <w:rFonts w:eastAsia="Arial"/>
      <w:b w:val="0"/>
      <w:caps/>
    </w:rPr>
  </w:style>
  <w:style w:type="paragraph" w:customStyle="1" w:styleId="Title3">
    <w:name w:val="Title.3"/>
    <w:basedOn w:val="Title2"/>
    <w:qFormat/>
    <w:rsid w:val="000E20D4"/>
    <w:pPr>
      <w:spacing w:before="0" w:after="0"/>
      <w:ind w:right="-23"/>
      <w:jc w:val="left"/>
      <w:outlineLvl w:val="2"/>
    </w:pPr>
    <w:rPr>
      <w:rFonts w:eastAsia="Times New Roman"/>
      <w:caps w:val="0"/>
    </w:rPr>
  </w:style>
  <w:style w:type="paragraph" w:customStyle="1" w:styleId="Title5">
    <w:name w:val="Title.5"/>
    <w:basedOn w:val="Title4"/>
    <w:qFormat/>
    <w:rsid w:val="000E20D4"/>
    <w:pPr>
      <w:widowControl w:val="0"/>
      <w:numPr>
        <w:numId w:val="0"/>
      </w:numPr>
      <w:tabs>
        <w:tab w:val="clear" w:pos="1260"/>
        <w:tab w:val="num" w:pos="1134"/>
      </w:tabs>
      <w:spacing w:after="120" w:line="240" w:lineRule="auto"/>
      <w:ind w:left="1134" w:right="-29" w:hanging="1134"/>
      <w:jc w:val="left"/>
      <w:outlineLvl w:val="4"/>
    </w:pPr>
    <w:rPr>
      <w:rFonts w:eastAsia="Arial" w:cs="Arial"/>
      <w:kern w:val="2"/>
      <w:szCs w:val="22"/>
      <w:u w:val="single"/>
      <w:lang w:val="en-US" w:eastAsia="ko-KR"/>
    </w:rPr>
  </w:style>
  <w:style w:type="paragraph" w:customStyle="1" w:styleId="1">
    <w:name w:val="본문번호.1"/>
    <w:basedOn w:val="2"/>
    <w:qFormat/>
    <w:rsid w:val="000E20D4"/>
    <w:pPr>
      <w:tabs>
        <w:tab w:val="clear" w:pos="965"/>
      </w:tabs>
      <w:ind w:left="4320" w:hanging="180"/>
    </w:pPr>
  </w:style>
  <w:style w:type="paragraph" w:customStyle="1" w:styleId="Title1">
    <w:name w:val="Title.1"/>
    <w:basedOn w:val="Normal"/>
    <w:qFormat/>
    <w:rsid w:val="000E20D4"/>
    <w:pPr>
      <w:widowControl w:val="0"/>
      <w:tabs>
        <w:tab w:val="num" w:pos="1134"/>
      </w:tabs>
      <w:spacing w:before="240" w:after="240"/>
      <w:ind w:left="1134" w:hanging="1134"/>
      <w:jc w:val="both"/>
      <w:outlineLvl w:val="0"/>
    </w:pPr>
    <w:rPr>
      <w:rFonts w:ascii="Arial" w:eastAsia="Gulim" w:hAnsi="Arial" w:cs="Arial"/>
      <w:b/>
      <w:kern w:val="2"/>
      <w:sz w:val="22"/>
      <w:szCs w:val="22"/>
      <w:u w:val="single"/>
      <w:lang w:val="en-US" w:eastAsia="ko-KR"/>
    </w:rPr>
  </w:style>
  <w:style w:type="paragraph" w:customStyle="1" w:styleId="2">
    <w:name w:val="본문번호.2"/>
    <w:basedOn w:val="Title5"/>
    <w:link w:val="2Char"/>
    <w:qFormat/>
    <w:rsid w:val="000E20D4"/>
    <w:pPr>
      <w:tabs>
        <w:tab w:val="clear" w:pos="1134"/>
        <w:tab w:val="num" w:pos="965"/>
      </w:tabs>
      <w:ind w:left="965" w:right="-601" w:hanging="425"/>
      <w:jc w:val="both"/>
    </w:pPr>
    <w:rPr>
      <w:rFonts w:eastAsia="Times New Roman"/>
      <w:kern w:val="0"/>
      <w:u w:val="none"/>
      <w:lang w:val="en-GB"/>
    </w:rPr>
  </w:style>
  <w:style w:type="character" w:customStyle="1" w:styleId="2Char">
    <w:name w:val="본문번호.2 Char"/>
    <w:link w:val="2"/>
    <w:rsid w:val="000E20D4"/>
    <w:rPr>
      <w:rFonts w:ascii="Arial" w:hAnsi="Arial" w:cs="Arial"/>
      <w:sz w:val="22"/>
      <w:szCs w:val="22"/>
      <w:lang w:val="en-GB" w:eastAsia="ko-KR"/>
    </w:rPr>
  </w:style>
  <w:style w:type="paragraph" w:customStyle="1" w:styleId="NoTOCHdg1">
    <w:name w:val="NoTOCHdg 1"/>
    <w:basedOn w:val="Normal"/>
    <w:next w:val="BodyText"/>
    <w:rsid w:val="003B70E9"/>
    <w:pPr>
      <w:keepNext/>
      <w:numPr>
        <w:numId w:val="273"/>
      </w:numPr>
      <w:pBdr>
        <w:bottom w:val="single" w:sz="8" w:space="4" w:color="auto"/>
      </w:pBdr>
      <w:spacing w:before="600" w:after="240"/>
    </w:pPr>
    <w:rPr>
      <w:rFonts w:ascii="Arial" w:eastAsia="Arial" w:hAnsi="Arial"/>
      <w:sz w:val="28"/>
      <w:szCs w:val="28"/>
      <w:lang w:val="x-none" w:eastAsia="x-none"/>
    </w:rPr>
  </w:style>
  <w:style w:type="paragraph" w:customStyle="1" w:styleId="NoTOCHdg2">
    <w:name w:val="NoTOCHdg 2"/>
    <w:basedOn w:val="Normal"/>
    <w:next w:val="BodyText"/>
    <w:rsid w:val="003B70E9"/>
    <w:pPr>
      <w:keepNext/>
      <w:numPr>
        <w:ilvl w:val="1"/>
        <w:numId w:val="273"/>
      </w:numPr>
      <w:spacing w:before="240" w:after="240"/>
    </w:pPr>
    <w:rPr>
      <w:rFonts w:ascii="Arial" w:eastAsia="Arial" w:hAnsi="Arial"/>
      <w:b/>
      <w:sz w:val="24"/>
      <w:szCs w:val="24"/>
      <w:lang w:val="x-none" w:eastAsia="x-none"/>
    </w:rPr>
  </w:style>
  <w:style w:type="paragraph" w:customStyle="1" w:styleId="NoTOCHdg3">
    <w:name w:val="NoTOCHdg 3"/>
    <w:basedOn w:val="Normal"/>
    <w:next w:val="BodyTextIndent"/>
    <w:link w:val="NoTOCHdg3Char"/>
    <w:rsid w:val="003B70E9"/>
    <w:pPr>
      <w:numPr>
        <w:ilvl w:val="2"/>
        <w:numId w:val="273"/>
      </w:numPr>
      <w:spacing w:before="120" w:after="120"/>
    </w:pPr>
    <w:rPr>
      <w:rFonts w:ascii="Arial" w:eastAsia="Arial" w:hAnsi="Arial" w:cs="Arial"/>
      <w:lang w:val="en-AU" w:eastAsia="en-AU"/>
    </w:rPr>
  </w:style>
  <w:style w:type="paragraph" w:customStyle="1" w:styleId="NoTOCHdg4">
    <w:name w:val="NoTOCHdg 4"/>
    <w:basedOn w:val="Normal"/>
    <w:next w:val="BodyTextIndent2"/>
    <w:link w:val="NoTOCHdg4Char"/>
    <w:rsid w:val="003B70E9"/>
    <w:pPr>
      <w:spacing w:before="120" w:after="120"/>
    </w:pPr>
    <w:rPr>
      <w:rFonts w:ascii="Arial" w:eastAsia="Arial" w:hAnsi="Arial" w:cs="Arial"/>
      <w:lang w:val="en-AU" w:eastAsia="en-AU"/>
    </w:rPr>
  </w:style>
  <w:style w:type="paragraph" w:customStyle="1" w:styleId="NoTOCHdg5">
    <w:name w:val="NoTOCHdg 5"/>
    <w:basedOn w:val="Normal"/>
    <w:next w:val="BodyTextIndent3"/>
    <w:locked/>
    <w:rsid w:val="003B70E9"/>
    <w:pPr>
      <w:numPr>
        <w:ilvl w:val="4"/>
        <w:numId w:val="273"/>
      </w:numPr>
      <w:spacing w:after="120"/>
    </w:pPr>
    <w:rPr>
      <w:rFonts w:ascii="Arial" w:eastAsia="Arial" w:hAnsi="Arial" w:cs="Arial"/>
      <w:lang w:val="en-AU" w:eastAsia="en-AU"/>
    </w:rPr>
  </w:style>
  <w:style w:type="character" w:customStyle="1" w:styleId="NoTOCHdg3Char">
    <w:name w:val="NoTOCHdg 3 Char"/>
    <w:link w:val="NoTOCHdg3"/>
    <w:rsid w:val="003B70E9"/>
    <w:rPr>
      <w:rFonts w:ascii="Arial" w:eastAsia="Arial" w:hAnsi="Arial" w:cs="Arial"/>
      <w:lang w:val="en-AU" w:eastAsia="en-AU"/>
    </w:rPr>
  </w:style>
  <w:style w:type="character" w:customStyle="1" w:styleId="NoTOCHdg4Char">
    <w:name w:val="NoTOCHdg 4 Char"/>
    <w:link w:val="NoTOCHdg4"/>
    <w:rsid w:val="003B70E9"/>
    <w:rPr>
      <w:rFonts w:ascii="Arial" w:eastAsia="Arial" w:hAnsi="Arial" w:cs="Arial"/>
      <w:lang w:val="en-AU" w:eastAsia="en-AU"/>
    </w:rPr>
  </w:style>
  <w:style w:type="paragraph" w:styleId="TOC1">
    <w:name w:val="toc 1"/>
    <w:basedOn w:val="Normal"/>
    <w:next w:val="Normal"/>
    <w:uiPriority w:val="39"/>
    <w:rsid w:val="001F1DDD"/>
    <w:pPr>
      <w:tabs>
        <w:tab w:val="right" w:pos="8309"/>
      </w:tabs>
      <w:spacing w:before="360"/>
    </w:pPr>
    <w:rPr>
      <w:rFonts w:ascii="Arial" w:hAnsi="Arial"/>
      <w:b/>
      <w:caps/>
      <w:lang w:val="en-US"/>
    </w:rPr>
  </w:style>
  <w:style w:type="paragraph" w:customStyle="1" w:styleId="nnormal">
    <w:name w:val="nnormal"/>
    <w:rsid w:val="001F1DDD"/>
    <w:pPr>
      <w:spacing w:before="120" w:after="120"/>
      <w:jc w:val="both"/>
    </w:pPr>
    <w:rPr>
      <w:sz w:val="24"/>
      <w:lang w:val="en-GB"/>
    </w:rPr>
  </w:style>
  <w:style w:type="paragraph" w:customStyle="1" w:styleId="STYLEK">
    <w:name w:val="STYLEK"/>
    <w:basedOn w:val="Normal"/>
    <w:rsid w:val="001F1DDD"/>
    <w:pPr>
      <w:pBdr>
        <w:top w:val="single" w:sz="6" w:space="15" w:color="auto"/>
        <w:left w:val="single" w:sz="6" w:space="15" w:color="auto"/>
        <w:bottom w:val="single" w:sz="6" w:space="15" w:color="auto"/>
        <w:right w:val="single" w:sz="6" w:space="15" w:color="auto"/>
      </w:pBdr>
      <w:suppressAutoHyphens/>
      <w:ind w:left="1440" w:hanging="1440"/>
      <w:jc w:val="both"/>
    </w:pPr>
    <w:rPr>
      <w:rFonts w:ascii="Courier" w:hAnsi="Courier"/>
      <w:lang w:val="en-US"/>
    </w:rPr>
  </w:style>
  <w:style w:type="paragraph" w:customStyle="1" w:styleId="my">
    <w:name w:val="my"/>
    <w:basedOn w:val="Normal"/>
    <w:rsid w:val="001F1DDD"/>
    <w:pPr>
      <w:suppressAutoHyphens/>
      <w:spacing w:before="60" w:after="60"/>
      <w:ind w:left="1872" w:hanging="432"/>
    </w:pPr>
    <w:rPr>
      <w:lang w:val="en-US"/>
    </w:rPr>
  </w:style>
  <w:style w:type="character" w:customStyle="1" w:styleId="DocumentMapChar">
    <w:name w:val="Document Map Char"/>
    <w:basedOn w:val="DefaultParagraphFont"/>
    <w:link w:val="DocumentMap"/>
    <w:semiHidden/>
    <w:rsid w:val="001F1DDD"/>
    <w:rPr>
      <w:rFonts w:ascii="Tahoma" w:hAnsi="Tahoma"/>
      <w:sz w:val="24"/>
      <w:shd w:val="clear" w:color="auto" w:fill="000080"/>
      <w:lang w:val="en-GB"/>
    </w:rPr>
  </w:style>
  <w:style w:type="paragraph" w:styleId="DocumentMap">
    <w:name w:val="Document Map"/>
    <w:basedOn w:val="Normal"/>
    <w:link w:val="DocumentMapChar"/>
    <w:semiHidden/>
    <w:rsid w:val="001F1DDD"/>
    <w:pPr>
      <w:shd w:val="clear" w:color="auto" w:fill="000080"/>
      <w:suppressAutoHyphens/>
    </w:pPr>
    <w:rPr>
      <w:rFonts w:ascii="Tahoma" w:hAnsi="Tahoma"/>
      <w:sz w:val="24"/>
    </w:rPr>
  </w:style>
  <w:style w:type="character" w:customStyle="1" w:styleId="DocumentMapChar1">
    <w:name w:val="Document Map Char1"/>
    <w:basedOn w:val="DefaultParagraphFont"/>
    <w:uiPriority w:val="99"/>
    <w:semiHidden/>
    <w:rsid w:val="001F1DDD"/>
    <w:rPr>
      <w:rFonts w:ascii="Segoe UI" w:hAnsi="Segoe UI" w:cs="Segoe UI"/>
      <w:sz w:val="16"/>
      <w:szCs w:val="16"/>
      <w:lang w:val="en-GB"/>
    </w:rPr>
  </w:style>
  <w:style w:type="paragraph" w:customStyle="1" w:styleId="Table">
    <w:name w:val="Table"/>
    <w:basedOn w:val="BodyText"/>
    <w:rsid w:val="001F1DDD"/>
    <w:pPr>
      <w:spacing w:before="60" w:after="60" w:line="260" w:lineRule="atLeast"/>
      <w:jc w:val="both"/>
    </w:pPr>
    <w:rPr>
      <w:rFonts w:ascii="Times New Roman" w:hAnsi="Times New Roman"/>
      <w:sz w:val="21"/>
      <w:szCs w:val="21"/>
      <w:lang w:val="en-US"/>
    </w:rPr>
  </w:style>
  <w:style w:type="paragraph" w:customStyle="1" w:styleId="Heading1A">
    <w:name w:val="Heading1A"/>
    <w:basedOn w:val="Heading1"/>
    <w:rsid w:val="001F1DDD"/>
    <w:pPr>
      <w:tabs>
        <w:tab w:val="left" w:pos="0"/>
        <w:tab w:val="num" w:pos="720"/>
      </w:tabs>
      <w:spacing w:before="0" w:after="0" w:line="260" w:lineRule="atLeast"/>
      <w:ind w:left="720" w:hanging="720"/>
    </w:pPr>
    <w:rPr>
      <w:caps/>
      <w:kern w:val="0"/>
      <w:sz w:val="21"/>
    </w:rPr>
  </w:style>
  <w:style w:type="paragraph" w:customStyle="1" w:styleId="Heading2A">
    <w:name w:val="Heading2A"/>
    <w:basedOn w:val="Heading2"/>
    <w:link w:val="Heading2AChar"/>
    <w:rsid w:val="001F1DDD"/>
    <w:pPr>
      <w:tabs>
        <w:tab w:val="clear" w:pos="2340"/>
        <w:tab w:val="clear" w:pos="7200"/>
        <w:tab w:val="left" w:pos="0"/>
        <w:tab w:val="num" w:pos="720"/>
      </w:tabs>
      <w:spacing w:before="0" w:after="0" w:line="260" w:lineRule="atLeast"/>
      <w:ind w:left="720" w:right="0" w:hanging="720"/>
      <w:jc w:val="left"/>
    </w:pPr>
    <w:rPr>
      <w:rFonts w:ascii="Arial Bold" w:hAnsi="Arial Bold"/>
      <w:color w:val="auto"/>
      <w:sz w:val="21"/>
      <w:szCs w:val="21"/>
      <w:lang w:val="en-US"/>
    </w:rPr>
  </w:style>
  <w:style w:type="character" w:customStyle="1" w:styleId="Heading2AChar">
    <w:name w:val="Heading2A Char"/>
    <w:basedOn w:val="DefaultParagraphFont"/>
    <w:link w:val="Heading2A"/>
    <w:rsid w:val="001F1DDD"/>
    <w:rPr>
      <w:rFonts w:ascii="Arial Bold" w:hAnsi="Arial Bold"/>
      <w:b/>
      <w:sz w:val="21"/>
      <w:szCs w:val="21"/>
    </w:rPr>
  </w:style>
  <w:style w:type="paragraph" w:customStyle="1" w:styleId="BodyTextBold">
    <w:name w:val="Body Text Bold"/>
    <w:basedOn w:val="BodyText"/>
    <w:rsid w:val="001F1DDD"/>
    <w:pPr>
      <w:spacing w:before="60" w:after="60" w:line="260" w:lineRule="atLeast"/>
      <w:jc w:val="both"/>
    </w:pPr>
    <w:rPr>
      <w:rFonts w:ascii="Times New Roman" w:hAnsi="Times New Roman"/>
      <w:b/>
      <w:sz w:val="21"/>
      <w:lang w:val="en-US"/>
    </w:rPr>
  </w:style>
  <w:style w:type="paragraph" w:customStyle="1" w:styleId="BSS">
    <w:name w:val="BSS"/>
    <w:basedOn w:val="Normal"/>
    <w:rsid w:val="001F1DDD"/>
    <w:pPr>
      <w:spacing w:line="260" w:lineRule="atLeast"/>
    </w:pPr>
    <w:rPr>
      <w:rFonts w:ascii="Arial" w:hAnsi="Arial"/>
      <w:sz w:val="21"/>
      <w:lang w:val="en-US"/>
    </w:rPr>
  </w:style>
  <w:style w:type="paragraph" w:customStyle="1" w:styleId="Tableheader">
    <w:name w:val="Tableheader"/>
    <w:basedOn w:val="BodyText"/>
    <w:rsid w:val="001F1DDD"/>
    <w:pPr>
      <w:tabs>
        <w:tab w:val="left" w:pos="1418"/>
      </w:tabs>
      <w:spacing w:line="260" w:lineRule="atLeast"/>
      <w:jc w:val="both"/>
    </w:pPr>
    <w:rPr>
      <w:rFonts w:ascii="Times New Roman" w:hAnsi="Times New Roman"/>
      <w:b/>
      <w:sz w:val="17"/>
      <w:lang w:val="en-US"/>
    </w:rPr>
  </w:style>
  <w:style w:type="paragraph" w:styleId="TOC2">
    <w:name w:val="toc 2"/>
    <w:basedOn w:val="Normal"/>
    <w:next w:val="Normal"/>
    <w:uiPriority w:val="39"/>
    <w:rsid w:val="001F1DDD"/>
    <w:pPr>
      <w:suppressAutoHyphens/>
      <w:spacing w:before="240"/>
    </w:pPr>
    <w:rPr>
      <w:b/>
      <w:lang w:val="en-US"/>
    </w:rPr>
  </w:style>
  <w:style w:type="paragraph" w:styleId="TOC3">
    <w:name w:val="toc 3"/>
    <w:basedOn w:val="Normal"/>
    <w:next w:val="Normal"/>
    <w:rsid w:val="001F1DDD"/>
    <w:pPr>
      <w:suppressAutoHyphens/>
      <w:ind w:left="240"/>
    </w:pPr>
    <w:rPr>
      <w:lang w:val="en-US"/>
    </w:rPr>
  </w:style>
  <w:style w:type="paragraph" w:styleId="TOC4">
    <w:name w:val="toc 4"/>
    <w:basedOn w:val="Normal"/>
    <w:next w:val="Normal"/>
    <w:semiHidden/>
    <w:rsid w:val="001F1DDD"/>
    <w:pPr>
      <w:suppressAutoHyphens/>
      <w:ind w:left="480"/>
    </w:pPr>
    <w:rPr>
      <w:lang w:val="en-US"/>
    </w:rPr>
  </w:style>
  <w:style w:type="paragraph" w:styleId="TOC5">
    <w:name w:val="toc 5"/>
    <w:basedOn w:val="Normal"/>
    <w:next w:val="Normal"/>
    <w:semiHidden/>
    <w:rsid w:val="001F1DDD"/>
    <w:pPr>
      <w:suppressAutoHyphens/>
      <w:ind w:left="720"/>
    </w:pPr>
    <w:rPr>
      <w:lang w:val="en-US"/>
    </w:rPr>
  </w:style>
  <w:style w:type="paragraph" w:styleId="TOC6">
    <w:name w:val="toc 6"/>
    <w:basedOn w:val="Normal"/>
    <w:next w:val="Normal"/>
    <w:semiHidden/>
    <w:rsid w:val="001F1DDD"/>
    <w:pPr>
      <w:suppressAutoHyphens/>
      <w:ind w:left="960"/>
    </w:pPr>
    <w:rPr>
      <w:lang w:val="en-US"/>
    </w:rPr>
  </w:style>
  <w:style w:type="paragraph" w:styleId="TOC7">
    <w:name w:val="toc 7"/>
    <w:basedOn w:val="Normal"/>
    <w:next w:val="Normal"/>
    <w:semiHidden/>
    <w:rsid w:val="001F1DDD"/>
    <w:pPr>
      <w:suppressAutoHyphens/>
      <w:ind w:left="1200"/>
    </w:pPr>
    <w:rPr>
      <w:lang w:val="en-US"/>
    </w:rPr>
  </w:style>
  <w:style w:type="paragraph" w:styleId="TOC8">
    <w:name w:val="toc 8"/>
    <w:basedOn w:val="Normal"/>
    <w:next w:val="Normal"/>
    <w:semiHidden/>
    <w:rsid w:val="001F1DDD"/>
    <w:pPr>
      <w:suppressAutoHyphens/>
      <w:ind w:left="1440"/>
    </w:pPr>
    <w:rPr>
      <w:lang w:val="en-US"/>
    </w:rPr>
  </w:style>
  <w:style w:type="paragraph" w:styleId="TOC9">
    <w:name w:val="toc 9"/>
    <w:basedOn w:val="Normal"/>
    <w:next w:val="Normal"/>
    <w:semiHidden/>
    <w:rsid w:val="001F1DDD"/>
    <w:pPr>
      <w:suppressAutoHyphens/>
      <w:ind w:left="1680"/>
    </w:pPr>
    <w:rPr>
      <w:lang w:val="en-US"/>
    </w:rPr>
  </w:style>
  <w:style w:type="character" w:styleId="BookTitle">
    <w:name w:val="Book Title"/>
    <w:basedOn w:val="DefaultParagraphFont"/>
    <w:uiPriority w:val="33"/>
    <w:qFormat/>
    <w:rsid w:val="001F1DDD"/>
    <w:rPr>
      <w:b/>
      <w:bCs/>
      <w:smallCaps/>
      <w:spacing w:val="5"/>
    </w:rPr>
  </w:style>
  <w:style w:type="paragraph" w:customStyle="1" w:styleId="Style1">
    <w:name w:val="Style1"/>
    <w:basedOn w:val="TOC1"/>
    <w:rsid w:val="001F1DDD"/>
    <w:pPr>
      <w:tabs>
        <w:tab w:val="clear" w:pos="8309"/>
        <w:tab w:val="right" w:leader="dot" w:pos="9352"/>
      </w:tabs>
      <w:overflowPunct w:val="0"/>
      <w:autoSpaceDE w:val="0"/>
      <w:autoSpaceDN w:val="0"/>
      <w:adjustRightInd w:val="0"/>
      <w:spacing w:before="120" w:after="120"/>
      <w:textAlignment w:val="baseline"/>
    </w:pPr>
    <w:rPr>
      <w:rFonts w:ascii="Times New Roman" w:eastAsia="MS Mincho" w:hAnsi="Times New Roman"/>
      <w:b w:val="0"/>
      <w:caps w:val="0"/>
      <w:smallCaps/>
      <w:noProof/>
      <w:lang w:eastAsia="ja-JP"/>
    </w:rPr>
  </w:style>
  <w:style w:type="paragraph" w:styleId="List3">
    <w:name w:val="List 3"/>
    <w:basedOn w:val="Normal"/>
    <w:rsid w:val="001F1DDD"/>
    <w:pPr>
      <w:spacing w:before="120" w:after="240"/>
      <w:ind w:left="864"/>
      <w:jc w:val="center"/>
    </w:pPr>
    <w:rPr>
      <w:rFonts w:asciiTheme="minorHAnsi" w:eastAsiaTheme="minorHAnsi" w:hAnsiTheme="minorHAnsi" w:cstheme="minorBidi"/>
      <w:b/>
      <w:sz w:val="22"/>
      <w:szCs w:val="22"/>
      <w:lang w:val="en-US"/>
    </w:rPr>
  </w:style>
  <w:style w:type="paragraph" w:customStyle="1" w:styleId="h1">
    <w:name w:val="h1"/>
    <w:basedOn w:val="Normal"/>
    <w:rsid w:val="001F1DDD"/>
    <w:pPr>
      <w:spacing w:before="120" w:after="120"/>
      <w:ind w:left="142"/>
      <w:jc w:val="both"/>
    </w:pPr>
    <w:rPr>
      <w:rFonts w:asciiTheme="minorHAnsi" w:eastAsiaTheme="minorHAnsi" w:hAnsiTheme="minorHAnsi" w:cstheme="minorBidi"/>
      <w:b/>
      <w:szCs w:val="22"/>
      <w:lang w:val="en-US"/>
    </w:rPr>
  </w:style>
  <w:style w:type="paragraph" w:customStyle="1" w:styleId="NormalArial">
    <w:name w:val="Normal + Arial"/>
    <w:aliases w:val="11 pt,Justified,Left:  1&quot;,Before:  3 pt,After:  3 pt"/>
    <w:basedOn w:val="Heading2"/>
    <w:rsid w:val="001F1DDD"/>
    <w:pPr>
      <w:keepNext w:val="0"/>
      <w:tabs>
        <w:tab w:val="clear" w:pos="2340"/>
        <w:tab w:val="clear" w:pos="7200"/>
      </w:tabs>
      <w:ind w:left="1440" w:right="0"/>
    </w:pPr>
    <w:rPr>
      <w:rFonts w:eastAsiaTheme="minorHAnsi" w:cs="Arial"/>
      <w:b w:val="0"/>
      <w:color w:val="auto"/>
      <w:sz w:val="22"/>
      <w:szCs w:val="22"/>
      <w:lang w:val="en-US"/>
    </w:rPr>
  </w:style>
  <w:style w:type="paragraph" w:styleId="Title">
    <w:name w:val="Title"/>
    <w:basedOn w:val="Normal"/>
    <w:link w:val="TitleChar"/>
    <w:qFormat/>
    <w:rsid w:val="001F1DDD"/>
    <w:pPr>
      <w:jc w:val="center"/>
    </w:pPr>
    <w:rPr>
      <w:rFonts w:ascii="Book Antiqua" w:hAnsi="Book Antiqua"/>
      <w:b/>
      <w:sz w:val="28"/>
      <w:lang w:val="en-US"/>
    </w:rPr>
  </w:style>
  <w:style w:type="character" w:customStyle="1" w:styleId="TitleChar">
    <w:name w:val="Title Char"/>
    <w:basedOn w:val="DefaultParagraphFont"/>
    <w:link w:val="Title"/>
    <w:rsid w:val="001F1DDD"/>
    <w:rPr>
      <w:rFonts w:ascii="Book Antiqua" w:hAnsi="Book Antiqua"/>
      <w:b/>
      <w:sz w:val="28"/>
    </w:rPr>
  </w:style>
  <w:style w:type="character" w:styleId="Hyperlink">
    <w:name w:val="Hyperlink"/>
    <w:basedOn w:val="DefaultParagraphFont"/>
    <w:uiPriority w:val="99"/>
    <w:rsid w:val="001F1DDD"/>
    <w:rPr>
      <w:color w:val="0000FF"/>
      <w:u w:val="single"/>
    </w:rPr>
  </w:style>
  <w:style w:type="character" w:styleId="IntenseReference">
    <w:name w:val="Intense Reference"/>
    <w:basedOn w:val="DefaultParagraphFont"/>
    <w:uiPriority w:val="32"/>
    <w:qFormat/>
    <w:rsid w:val="001F1DDD"/>
    <w:rPr>
      <w:b/>
      <w:bCs/>
      <w:smallCaps/>
      <w:color w:val="C0504D"/>
      <w:spacing w:val="5"/>
      <w:u w:val="single"/>
    </w:rPr>
  </w:style>
  <w:style w:type="character" w:styleId="SubtleReference">
    <w:name w:val="Subtle Reference"/>
    <w:basedOn w:val="DefaultParagraphFont"/>
    <w:uiPriority w:val="31"/>
    <w:qFormat/>
    <w:rsid w:val="001F1DDD"/>
    <w:rPr>
      <w:smallCaps/>
      <w:color w:val="C0504D"/>
      <w:u w:val="single"/>
    </w:rPr>
  </w:style>
  <w:style w:type="paragraph" w:customStyle="1" w:styleId="Bodynoindent">
    <w:name w:val="Body (no indent)"/>
    <w:basedOn w:val="BodyText"/>
    <w:rsid w:val="001F1DDD"/>
    <w:pPr>
      <w:tabs>
        <w:tab w:val="left" w:pos="2636"/>
        <w:tab w:val="left" w:pos="3090"/>
      </w:tabs>
      <w:spacing w:before="120" w:after="120" w:line="270" w:lineRule="atLeast"/>
      <w:jc w:val="both"/>
    </w:pPr>
    <w:rPr>
      <w:rFonts w:ascii="Optima" w:hAnsi="Optima"/>
      <w:sz w:val="22"/>
      <w:lang w:val="en-US"/>
    </w:rPr>
  </w:style>
  <w:style w:type="table" w:customStyle="1" w:styleId="TableGrid1">
    <w:name w:val="Table Grid1"/>
    <w:basedOn w:val="TableNormal"/>
    <w:next w:val="TableGrid"/>
    <w:uiPriority w:val="59"/>
    <w:rsid w:val="001F1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link w:val="a1Char"/>
    <w:qFormat/>
    <w:rsid w:val="001F1DDD"/>
    <w:pPr>
      <w:numPr>
        <w:numId w:val="286"/>
      </w:numPr>
      <w:spacing w:after="200" w:line="240" w:lineRule="exact"/>
    </w:pPr>
    <w:rPr>
      <w:rFonts w:ascii="Arial" w:hAnsi="Arial"/>
      <w:b/>
      <w:caps/>
      <w:kern w:val="28"/>
      <w:sz w:val="22"/>
      <w:szCs w:val="22"/>
      <w:u w:val="single"/>
    </w:rPr>
  </w:style>
  <w:style w:type="character" w:customStyle="1" w:styleId="a1Char">
    <w:name w:val="a1 Char"/>
    <w:basedOn w:val="DefaultParagraphFont"/>
    <w:link w:val="a1"/>
    <w:rsid w:val="001F1DDD"/>
    <w:rPr>
      <w:rFonts w:ascii="Arial" w:hAnsi="Arial"/>
      <w:b/>
      <w:caps/>
      <w:kern w:val="28"/>
      <w:sz w:val="22"/>
      <w:szCs w:val="22"/>
      <w:u w:val="single"/>
    </w:rPr>
  </w:style>
  <w:style w:type="character" w:styleId="Strong">
    <w:name w:val="Strong"/>
    <w:basedOn w:val="DefaultParagraphFont"/>
    <w:uiPriority w:val="22"/>
    <w:qFormat/>
    <w:rsid w:val="001F1DDD"/>
    <w:rPr>
      <w:b/>
      <w:bCs/>
    </w:rPr>
  </w:style>
  <w:style w:type="table" w:styleId="TableGridLight">
    <w:name w:val="Grid Table Light"/>
    <w:basedOn w:val="TableNormal"/>
    <w:uiPriority w:val="40"/>
    <w:rsid w:val="004B42E1"/>
    <w:rPr>
      <w:lang w:val="en-IN" w:eastAsia="e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Heading">
    <w:name w:val="TOC Heading"/>
    <w:basedOn w:val="Heading1"/>
    <w:next w:val="Normal"/>
    <w:uiPriority w:val="39"/>
    <w:unhideWhenUsed/>
    <w:qFormat/>
    <w:rsid w:val="00CD3B73"/>
    <w:pPr>
      <w:keepLines/>
      <w:spacing w:after="0" w:line="259" w:lineRule="auto"/>
      <w:outlineLvl w:val="9"/>
    </w:pPr>
    <w:rPr>
      <w:rFonts w:ascii="Calibri Light" w:hAnsi="Calibri Light"/>
      <w:b w:val="0"/>
      <w:color w:val="2F5496"/>
      <w:kern w:val="0"/>
      <w:sz w:val="32"/>
      <w:szCs w:val="32"/>
    </w:rPr>
  </w:style>
  <w:style w:type="table" w:customStyle="1" w:styleId="TableGrid0">
    <w:name w:val="TableGrid"/>
    <w:rsid w:val="00646A6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C03104"/>
    <w:rPr>
      <w:color w:val="605E5C"/>
      <w:shd w:val="clear" w:color="auto" w:fill="E1DFDD"/>
    </w:rPr>
  </w:style>
  <w:style w:type="character" w:styleId="FollowedHyperlink">
    <w:name w:val="FollowedHyperlink"/>
    <w:basedOn w:val="DefaultParagraphFont"/>
    <w:uiPriority w:val="99"/>
    <w:semiHidden/>
    <w:unhideWhenUsed/>
    <w:rsid w:val="00C03104"/>
    <w:rPr>
      <w:color w:val="800080" w:themeColor="followedHyperlink"/>
      <w:u w:val="single"/>
    </w:rPr>
  </w:style>
  <w:style w:type="paragraph" w:customStyle="1" w:styleId="pf0">
    <w:name w:val="pf0"/>
    <w:basedOn w:val="Normal"/>
    <w:rsid w:val="008E7445"/>
    <w:pPr>
      <w:spacing w:before="100" w:beforeAutospacing="1" w:after="100" w:afterAutospacing="1"/>
    </w:pPr>
    <w:rPr>
      <w:sz w:val="24"/>
      <w:szCs w:val="24"/>
      <w:lang w:val="en-IN" w:eastAsia="en-IN"/>
    </w:rPr>
  </w:style>
  <w:style w:type="character" w:customStyle="1" w:styleId="cf01">
    <w:name w:val="cf01"/>
    <w:rsid w:val="008E7445"/>
    <w:rPr>
      <w:rFonts w:ascii="Segoe UI" w:hAnsi="Segoe UI" w:cs="Segoe UI" w:hint="default"/>
      <w:sz w:val="18"/>
      <w:szCs w:val="18"/>
    </w:rPr>
  </w:style>
  <w:style w:type="character" w:customStyle="1" w:styleId="cf21">
    <w:name w:val="cf21"/>
    <w:rsid w:val="008E7445"/>
    <w:rPr>
      <w:rFonts w:ascii="Segoe UI" w:hAnsi="Segoe UI" w:cs="Segoe UI" w:hint="default"/>
      <w:sz w:val="18"/>
      <w:szCs w:val="18"/>
    </w:rPr>
  </w:style>
  <w:style w:type="paragraph" w:customStyle="1" w:styleId="pf1">
    <w:name w:val="pf1"/>
    <w:basedOn w:val="Normal"/>
    <w:rsid w:val="008E7445"/>
    <w:pPr>
      <w:spacing w:before="100" w:beforeAutospacing="1" w:after="100" w:afterAutospacing="1"/>
    </w:pPr>
    <w:rPr>
      <w:sz w:val="24"/>
      <w:szCs w:val="24"/>
      <w:lang w:val="en-IN" w:eastAsia="en-IN"/>
    </w:rPr>
  </w:style>
  <w:style w:type="character" w:customStyle="1" w:styleId="cf11">
    <w:name w:val="cf11"/>
    <w:rsid w:val="008E7445"/>
    <w:rPr>
      <w:rFonts w:ascii="Segoe UI" w:hAnsi="Segoe UI" w:cs="Segoe UI" w:hint="default"/>
      <w:sz w:val="18"/>
      <w:szCs w:val="18"/>
    </w:rPr>
  </w:style>
  <w:style w:type="numbering" w:customStyle="1" w:styleId="CurrentList1">
    <w:name w:val="Current List1"/>
    <w:uiPriority w:val="99"/>
    <w:rsid w:val="008E7445"/>
    <w:pPr>
      <w:numPr>
        <w:numId w:val="353"/>
      </w:numPr>
    </w:pPr>
  </w:style>
  <w:style w:type="character" w:customStyle="1" w:styleId="markedcontent">
    <w:name w:val="markedcontent"/>
    <w:basedOn w:val="DefaultParagraphFont"/>
    <w:rsid w:val="005D031E"/>
  </w:style>
  <w:style w:type="paragraph" w:styleId="NormalWeb">
    <w:name w:val="Normal (Web)"/>
    <w:basedOn w:val="Normal"/>
    <w:uiPriority w:val="99"/>
    <w:semiHidden/>
    <w:unhideWhenUsed/>
    <w:rsid w:val="00C762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1063">
      <w:bodyDiv w:val="1"/>
      <w:marLeft w:val="0"/>
      <w:marRight w:val="0"/>
      <w:marTop w:val="0"/>
      <w:marBottom w:val="0"/>
      <w:divBdr>
        <w:top w:val="none" w:sz="0" w:space="0" w:color="auto"/>
        <w:left w:val="none" w:sz="0" w:space="0" w:color="auto"/>
        <w:bottom w:val="none" w:sz="0" w:space="0" w:color="auto"/>
        <w:right w:val="none" w:sz="0" w:space="0" w:color="auto"/>
      </w:divBdr>
    </w:div>
    <w:div w:id="239413254">
      <w:bodyDiv w:val="1"/>
      <w:marLeft w:val="0"/>
      <w:marRight w:val="0"/>
      <w:marTop w:val="0"/>
      <w:marBottom w:val="0"/>
      <w:divBdr>
        <w:top w:val="none" w:sz="0" w:space="0" w:color="auto"/>
        <w:left w:val="none" w:sz="0" w:space="0" w:color="auto"/>
        <w:bottom w:val="none" w:sz="0" w:space="0" w:color="auto"/>
        <w:right w:val="none" w:sz="0" w:space="0" w:color="auto"/>
      </w:divBdr>
    </w:div>
    <w:div w:id="241646643">
      <w:bodyDiv w:val="1"/>
      <w:marLeft w:val="0"/>
      <w:marRight w:val="0"/>
      <w:marTop w:val="0"/>
      <w:marBottom w:val="0"/>
      <w:divBdr>
        <w:top w:val="none" w:sz="0" w:space="0" w:color="auto"/>
        <w:left w:val="none" w:sz="0" w:space="0" w:color="auto"/>
        <w:bottom w:val="none" w:sz="0" w:space="0" w:color="auto"/>
        <w:right w:val="none" w:sz="0" w:space="0" w:color="auto"/>
      </w:divBdr>
    </w:div>
    <w:div w:id="247466051">
      <w:bodyDiv w:val="1"/>
      <w:marLeft w:val="0"/>
      <w:marRight w:val="0"/>
      <w:marTop w:val="0"/>
      <w:marBottom w:val="0"/>
      <w:divBdr>
        <w:top w:val="none" w:sz="0" w:space="0" w:color="auto"/>
        <w:left w:val="none" w:sz="0" w:space="0" w:color="auto"/>
        <w:bottom w:val="none" w:sz="0" w:space="0" w:color="auto"/>
        <w:right w:val="none" w:sz="0" w:space="0" w:color="auto"/>
      </w:divBdr>
    </w:div>
    <w:div w:id="753283726">
      <w:bodyDiv w:val="1"/>
      <w:marLeft w:val="0"/>
      <w:marRight w:val="0"/>
      <w:marTop w:val="0"/>
      <w:marBottom w:val="0"/>
      <w:divBdr>
        <w:top w:val="none" w:sz="0" w:space="0" w:color="auto"/>
        <w:left w:val="none" w:sz="0" w:space="0" w:color="auto"/>
        <w:bottom w:val="none" w:sz="0" w:space="0" w:color="auto"/>
        <w:right w:val="none" w:sz="0" w:space="0" w:color="auto"/>
      </w:divBdr>
    </w:div>
    <w:div w:id="924803847">
      <w:bodyDiv w:val="1"/>
      <w:marLeft w:val="0"/>
      <w:marRight w:val="0"/>
      <w:marTop w:val="0"/>
      <w:marBottom w:val="0"/>
      <w:divBdr>
        <w:top w:val="none" w:sz="0" w:space="0" w:color="auto"/>
        <w:left w:val="none" w:sz="0" w:space="0" w:color="auto"/>
        <w:bottom w:val="none" w:sz="0" w:space="0" w:color="auto"/>
        <w:right w:val="none" w:sz="0" w:space="0" w:color="auto"/>
      </w:divBdr>
    </w:div>
    <w:div w:id="961616809">
      <w:bodyDiv w:val="1"/>
      <w:marLeft w:val="0"/>
      <w:marRight w:val="0"/>
      <w:marTop w:val="0"/>
      <w:marBottom w:val="0"/>
      <w:divBdr>
        <w:top w:val="none" w:sz="0" w:space="0" w:color="auto"/>
        <w:left w:val="none" w:sz="0" w:space="0" w:color="auto"/>
        <w:bottom w:val="none" w:sz="0" w:space="0" w:color="auto"/>
        <w:right w:val="none" w:sz="0" w:space="0" w:color="auto"/>
      </w:divBdr>
    </w:div>
    <w:div w:id="1129933474">
      <w:bodyDiv w:val="1"/>
      <w:marLeft w:val="0"/>
      <w:marRight w:val="0"/>
      <w:marTop w:val="0"/>
      <w:marBottom w:val="0"/>
      <w:divBdr>
        <w:top w:val="none" w:sz="0" w:space="0" w:color="auto"/>
        <w:left w:val="none" w:sz="0" w:space="0" w:color="auto"/>
        <w:bottom w:val="none" w:sz="0" w:space="0" w:color="auto"/>
        <w:right w:val="none" w:sz="0" w:space="0" w:color="auto"/>
      </w:divBdr>
    </w:div>
    <w:div w:id="1291982199">
      <w:bodyDiv w:val="1"/>
      <w:marLeft w:val="0"/>
      <w:marRight w:val="0"/>
      <w:marTop w:val="0"/>
      <w:marBottom w:val="0"/>
      <w:divBdr>
        <w:top w:val="none" w:sz="0" w:space="0" w:color="auto"/>
        <w:left w:val="none" w:sz="0" w:space="0" w:color="auto"/>
        <w:bottom w:val="none" w:sz="0" w:space="0" w:color="auto"/>
        <w:right w:val="none" w:sz="0" w:space="0" w:color="auto"/>
      </w:divBdr>
    </w:div>
    <w:div w:id="1309550194">
      <w:bodyDiv w:val="1"/>
      <w:marLeft w:val="0"/>
      <w:marRight w:val="0"/>
      <w:marTop w:val="0"/>
      <w:marBottom w:val="0"/>
      <w:divBdr>
        <w:top w:val="none" w:sz="0" w:space="0" w:color="auto"/>
        <w:left w:val="none" w:sz="0" w:space="0" w:color="auto"/>
        <w:bottom w:val="none" w:sz="0" w:space="0" w:color="auto"/>
        <w:right w:val="none" w:sz="0" w:space="0" w:color="auto"/>
      </w:divBdr>
    </w:div>
    <w:div w:id="1676422305">
      <w:bodyDiv w:val="1"/>
      <w:marLeft w:val="0"/>
      <w:marRight w:val="0"/>
      <w:marTop w:val="0"/>
      <w:marBottom w:val="0"/>
      <w:divBdr>
        <w:top w:val="none" w:sz="0" w:space="0" w:color="auto"/>
        <w:left w:val="none" w:sz="0" w:space="0" w:color="auto"/>
        <w:bottom w:val="none" w:sz="0" w:space="0" w:color="auto"/>
        <w:right w:val="none" w:sz="0" w:space="0" w:color="auto"/>
      </w:divBdr>
    </w:div>
    <w:div w:id="1779905513">
      <w:bodyDiv w:val="1"/>
      <w:marLeft w:val="0"/>
      <w:marRight w:val="0"/>
      <w:marTop w:val="0"/>
      <w:marBottom w:val="0"/>
      <w:divBdr>
        <w:top w:val="none" w:sz="0" w:space="0" w:color="auto"/>
        <w:left w:val="none" w:sz="0" w:space="0" w:color="auto"/>
        <w:bottom w:val="none" w:sz="0" w:space="0" w:color="auto"/>
        <w:right w:val="none" w:sz="0" w:space="0" w:color="auto"/>
      </w:divBdr>
    </w:div>
    <w:div w:id="1924365058">
      <w:bodyDiv w:val="1"/>
      <w:marLeft w:val="0"/>
      <w:marRight w:val="0"/>
      <w:marTop w:val="0"/>
      <w:marBottom w:val="0"/>
      <w:divBdr>
        <w:top w:val="none" w:sz="0" w:space="0" w:color="auto"/>
        <w:left w:val="none" w:sz="0" w:space="0" w:color="auto"/>
        <w:bottom w:val="none" w:sz="0" w:space="0" w:color="auto"/>
        <w:right w:val="none" w:sz="0" w:space="0" w:color="auto"/>
      </w:divBdr>
    </w:div>
    <w:div w:id="1960454950">
      <w:bodyDiv w:val="1"/>
      <w:marLeft w:val="0"/>
      <w:marRight w:val="0"/>
      <w:marTop w:val="0"/>
      <w:marBottom w:val="0"/>
      <w:divBdr>
        <w:top w:val="none" w:sz="0" w:space="0" w:color="auto"/>
        <w:left w:val="none" w:sz="0" w:space="0" w:color="auto"/>
        <w:bottom w:val="none" w:sz="0" w:space="0" w:color="auto"/>
        <w:right w:val="none" w:sz="0" w:space="0" w:color="auto"/>
      </w:divBdr>
    </w:div>
    <w:div w:id="1997880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A86F10-92C1-4B45-AE1B-03B94C06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18419</Words>
  <Characters>104994</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TITLE</vt:lpstr>
    </vt:vector>
  </TitlesOfParts>
  <Company>Tata Consulting Engineers, Pragathi</Company>
  <LinksUpToDate>false</LinksUpToDate>
  <CharactersWithSpaces>123167</CharactersWithSpaces>
  <SharedDoc>false</SharedDoc>
  <HLinks>
    <vt:vector size="204" baseType="variant">
      <vt:variant>
        <vt:i4>786534</vt:i4>
      </vt:variant>
      <vt:variant>
        <vt:i4>195</vt:i4>
      </vt:variant>
      <vt:variant>
        <vt:i4>0</vt:i4>
      </vt:variant>
      <vt:variant>
        <vt:i4>5</vt:i4>
      </vt:variant>
      <vt:variant>
        <vt:lpwstr/>
      </vt:variant>
      <vt:variant>
        <vt:lpwstr>_D31_-_CODES</vt:lpwstr>
      </vt:variant>
      <vt:variant>
        <vt:i4>7471111</vt:i4>
      </vt:variant>
      <vt:variant>
        <vt:i4>189</vt:i4>
      </vt:variant>
      <vt:variant>
        <vt:i4>0</vt:i4>
      </vt:variant>
      <vt:variant>
        <vt:i4>5</vt:i4>
      </vt:variant>
      <vt:variant>
        <vt:lpwstr/>
      </vt:variant>
      <vt:variant>
        <vt:lpwstr>_D30_-_DRAWINGS</vt:lpwstr>
      </vt:variant>
      <vt:variant>
        <vt:i4>1310841</vt:i4>
      </vt:variant>
      <vt:variant>
        <vt:i4>183</vt:i4>
      </vt:variant>
      <vt:variant>
        <vt:i4>0</vt:i4>
      </vt:variant>
      <vt:variant>
        <vt:i4>5</vt:i4>
      </vt:variant>
      <vt:variant>
        <vt:lpwstr/>
      </vt:variant>
      <vt:variant>
        <vt:lpwstr>_D29_-_INSPECTION</vt:lpwstr>
      </vt:variant>
      <vt:variant>
        <vt:i4>7405568</vt:i4>
      </vt:variant>
      <vt:variant>
        <vt:i4>177</vt:i4>
      </vt:variant>
      <vt:variant>
        <vt:i4>0</vt:i4>
      </vt:variant>
      <vt:variant>
        <vt:i4>5</vt:i4>
      </vt:variant>
      <vt:variant>
        <vt:lpwstr/>
      </vt:variant>
      <vt:variant>
        <vt:lpwstr>_D28_-_QUALITY</vt:lpwstr>
      </vt:variant>
      <vt:variant>
        <vt:i4>1048685</vt:i4>
      </vt:variant>
      <vt:variant>
        <vt:i4>171</vt:i4>
      </vt:variant>
      <vt:variant>
        <vt:i4>0</vt:i4>
      </vt:variant>
      <vt:variant>
        <vt:i4>5</vt:i4>
      </vt:variant>
      <vt:variant>
        <vt:lpwstr/>
      </vt:variant>
      <vt:variant>
        <vt:lpwstr>_D27_-_Piping</vt:lpwstr>
      </vt:variant>
      <vt:variant>
        <vt:i4>6881300</vt:i4>
      </vt:variant>
      <vt:variant>
        <vt:i4>165</vt:i4>
      </vt:variant>
      <vt:variant>
        <vt:i4>0</vt:i4>
      </vt:variant>
      <vt:variant>
        <vt:i4>5</vt:i4>
      </vt:variant>
      <vt:variant>
        <vt:lpwstr/>
      </vt:variant>
      <vt:variant>
        <vt:lpwstr>_D26_-_Security</vt:lpwstr>
      </vt:variant>
      <vt:variant>
        <vt:i4>540213355</vt:i4>
      </vt:variant>
      <vt:variant>
        <vt:i4>159</vt:i4>
      </vt:variant>
      <vt:variant>
        <vt:i4>0</vt:i4>
      </vt:variant>
      <vt:variant>
        <vt:i4>5</vt:i4>
      </vt:variant>
      <vt:variant>
        <vt:lpwstr/>
      </vt:variant>
      <vt:variant>
        <vt:lpwstr>_D25_–_Storm</vt:lpwstr>
      </vt:variant>
      <vt:variant>
        <vt:i4>721019</vt:i4>
      </vt:variant>
      <vt:variant>
        <vt:i4>153</vt:i4>
      </vt:variant>
      <vt:variant>
        <vt:i4>0</vt:i4>
      </vt:variant>
      <vt:variant>
        <vt:i4>5</vt:i4>
      </vt:variant>
      <vt:variant>
        <vt:lpwstr/>
      </vt:variant>
      <vt:variant>
        <vt:lpwstr>_D24_-_Peripheral</vt:lpwstr>
      </vt:variant>
      <vt:variant>
        <vt:i4>1704038</vt:i4>
      </vt:variant>
      <vt:variant>
        <vt:i4>147</vt:i4>
      </vt:variant>
      <vt:variant>
        <vt:i4>0</vt:i4>
      </vt:variant>
      <vt:variant>
        <vt:i4>5</vt:i4>
      </vt:variant>
      <vt:variant>
        <vt:lpwstr/>
      </vt:variant>
      <vt:variant>
        <vt:lpwstr>_D23_-_Roads</vt:lpwstr>
      </vt:variant>
      <vt:variant>
        <vt:i4>655465</vt:i4>
      </vt:variant>
      <vt:variant>
        <vt:i4>141</vt:i4>
      </vt:variant>
      <vt:variant>
        <vt:i4>0</vt:i4>
      </vt:variant>
      <vt:variant>
        <vt:i4>5</vt:i4>
      </vt:variant>
      <vt:variant>
        <vt:lpwstr/>
      </vt:variant>
      <vt:variant>
        <vt:lpwstr>_D22_-_Water</vt:lpwstr>
      </vt:variant>
      <vt:variant>
        <vt:i4>7405573</vt:i4>
      </vt:variant>
      <vt:variant>
        <vt:i4>135</vt:i4>
      </vt:variant>
      <vt:variant>
        <vt:i4>0</vt:i4>
      </vt:variant>
      <vt:variant>
        <vt:i4>5</vt:i4>
      </vt:variant>
      <vt:variant>
        <vt:lpwstr/>
      </vt:variant>
      <vt:variant>
        <vt:lpwstr>_D21_-_Plumbing</vt:lpwstr>
      </vt:variant>
      <vt:variant>
        <vt:i4>542441475</vt:i4>
      </vt:variant>
      <vt:variant>
        <vt:i4>129</vt:i4>
      </vt:variant>
      <vt:variant>
        <vt:i4>0</vt:i4>
      </vt:variant>
      <vt:variant>
        <vt:i4>5</vt:i4>
      </vt:variant>
      <vt:variant>
        <vt:lpwstr/>
      </vt:variant>
      <vt:variant>
        <vt:lpwstr>_D20_–_Grouting</vt:lpwstr>
      </vt:variant>
      <vt:variant>
        <vt:i4>393321</vt:i4>
      </vt:variant>
      <vt:variant>
        <vt:i4>123</vt:i4>
      </vt:variant>
      <vt:variant>
        <vt:i4>0</vt:i4>
      </vt:variant>
      <vt:variant>
        <vt:i4>5</vt:i4>
      </vt:variant>
      <vt:variant>
        <vt:lpwstr/>
      </vt:variant>
      <vt:variant>
        <vt:lpwstr>_D19_-_Structural</vt:lpwstr>
      </vt:variant>
      <vt:variant>
        <vt:i4>7471112</vt:i4>
      </vt:variant>
      <vt:variant>
        <vt:i4>117</vt:i4>
      </vt:variant>
      <vt:variant>
        <vt:i4>0</vt:i4>
      </vt:variant>
      <vt:variant>
        <vt:i4>5</vt:i4>
      </vt:variant>
      <vt:variant>
        <vt:lpwstr/>
      </vt:variant>
      <vt:variant>
        <vt:lpwstr>_D18_-_Painting</vt:lpwstr>
      </vt:variant>
      <vt:variant>
        <vt:i4>8060948</vt:i4>
      </vt:variant>
      <vt:variant>
        <vt:i4>111</vt:i4>
      </vt:variant>
      <vt:variant>
        <vt:i4>0</vt:i4>
      </vt:variant>
      <vt:variant>
        <vt:i4>5</vt:i4>
      </vt:variant>
      <vt:variant>
        <vt:lpwstr/>
      </vt:variant>
      <vt:variant>
        <vt:lpwstr>_D17_-_Windows,</vt:lpwstr>
      </vt:variant>
      <vt:variant>
        <vt:i4>540541053</vt:i4>
      </vt:variant>
      <vt:variant>
        <vt:i4>105</vt:i4>
      </vt:variant>
      <vt:variant>
        <vt:i4>0</vt:i4>
      </vt:variant>
      <vt:variant>
        <vt:i4>5</vt:i4>
      </vt:variant>
      <vt:variant>
        <vt:lpwstr/>
      </vt:variant>
      <vt:variant>
        <vt:lpwstr>_D16_–_Plastering</vt:lpwstr>
      </vt:variant>
      <vt:variant>
        <vt:i4>7667730</vt:i4>
      </vt:variant>
      <vt:variant>
        <vt:i4>99</vt:i4>
      </vt:variant>
      <vt:variant>
        <vt:i4>0</vt:i4>
      </vt:variant>
      <vt:variant>
        <vt:i4>5</vt:i4>
      </vt:variant>
      <vt:variant>
        <vt:lpwstr/>
      </vt:variant>
      <vt:variant>
        <vt:lpwstr>_D15_-_Masonry</vt:lpwstr>
      </vt:variant>
      <vt:variant>
        <vt:i4>131186</vt:i4>
      </vt:variant>
      <vt:variant>
        <vt:i4>93</vt:i4>
      </vt:variant>
      <vt:variant>
        <vt:i4>0</vt:i4>
      </vt:variant>
      <vt:variant>
        <vt:i4>5</vt:i4>
      </vt:variant>
      <vt:variant>
        <vt:lpwstr/>
      </vt:variant>
      <vt:variant>
        <vt:lpwstr>_D14_-_Curing</vt:lpwstr>
      </vt:variant>
      <vt:variant>
        <vt:i4>1048681</vt:i4>
      </vt:variant>
      <vt:variant>
        <vt:i4>87</vt:i4>
      </vt:variant>
      <vt:variant>
        <vt:i4>0</vt:i4>
      </vt:variant>
      <vt:variant>
        <vt:i4>5</vt:i4>
      </vt:variant>
      <vt:variant>
        <vt:lpwstr/>
      </vt:variant>
      <vt:variant>
        <vt:lpwstr>_D13_-_Reinforced</vt:lpwstr>
      </vt:variant>
      <vt:variant>
        <vt:i4>4128774</vt:i4>
      </vt:variant>
      <vt:variant>
        <vt:i4>81</vt:i4>
      </vt:variant>
      <vt:variant>
        <vt:i4>0</vt:i4>
      </vt:variant>
      <vt:variant>
        <vt:i4>5</vt:i4>
      </vt:variant>
      <vt:variant>
        <vt:lpwstr/>
      </vt:variant>
      <vt:variant>
        <vt:lpwstr>_D12_-_Anti-Termite</vt:lpwstr>
      </vt:variant>
      <vt:variant>
        <vt:i4>7340049</vt:i4>
      </vt:variant>
      <vt:variant>
        <vt:i4>75</vt:i4>
      </vt:variant>
      <vt:variant>
        <vt:i4>0</vt:i4>
      </vt:variant>
      <vt:variant>
        <vt:i4>5</vt:i4>
      </vt:variant>
      <vt:variant>
        <vt:lpwstr/>
      </vt:variant>
      <vt:variant>
        <vt:lpwstr>_D11_-_Inverter</vt:lpwstr>
      </vt:variant>
      <vt:variant>
        <vt:i4>540475502</vt:i4>
      </vt:variant>
      <vt:variant>
        <vt:i4>69</vt:i4>
      </vt:variant>
      <vt:variant>
        <vt:i4>0</vt:i4>
      </vt:variant>
      <vt:variant>
        <vt:i4>5</vt:i4>
      </vt:variant>
      <vt:variant>
        <vt:lpwstr/>
      </vt:variant>
      <vt:variant>
        <vt:lpwstr>_D10_–_PV</vt:lpwstr>
      </vt:variant>
      <vt:variant>
        <vt:i4>2162707</vt:i4>
      </vt:variant>
      <vt:variant>
        <vt:i4>63</vt:i4>
      </vt:variant>
      <vt:variant>
        <vt:i4>0</vt:i4>
      </vt:variant>
      <vt:variant>
        <vt:i4>5</vt:i4>
      </vt:variant>
      <vt:variant>
        <vt:lpwstr/>
      </vt:variant>
      <vt:variant>
        <vt:lpwstr>_D9_-_33kv</vt:lpwstr>
      </vt:variant>
      <vt:variant>
        <vt:i4>589870</vt:i4>
      </vt:variant>
      <vt:variant>
        <vt:i4>57</vt:i4>
      </vt:variant>
      <vt:variant>
        <vt:i4>0</vt:i4>
      </vt:variant>
      <vt:variant>
        <vt:i4>5</vt:i4>
      </vt:variant>
      <vt:variant>
        <vt:lpwstr/>
      </vt:variant>
      <vt:variant>
        <vt:lpwstr>_D8_-_Transformer</vt:lpwstr>
      </vt:variant>
      <vt:variant>
        <vt:i4>1769518</vt:i4>
      </vt:variant>
      <vt:variant>
        <vt:i4>51</vt:i4>
      </vt:variant>
      <vt:variant>
        <vt:i4>0</vt:i4>
      </vt:variant>
      <vt:variant>
        <vt:i4>5</vt:i4>
      </vt:variant>
      <vt:variant>
        <vt:lpwstr/>
      </vt:variant>
      <vt:variant>
        <vt:lpwstr>_D7_-_Excavation,</vt:lpwstr>
      </vt:variant>
      <vt:variant>
        <vt:i4>196648</vt:i4>
      </vt:variant>
      <vt:variant>
        <vt:i4>45</vt:i4>
      </vt:variant>
      <vt:variant>
        <vt:i4>0</vt:i4>
      </vt:variant>
      <vt:variant>
        <vt:i4>5</vt:i4>
      </vt:variant>
      <vt:variant>
        <vt:lpwstr/>
      </vt:variant>
      <vt:variant>
        <vt:lpwstr>_D6_-_Foundations</vt:lpwstr>
      </vt:variant>
      <vt:variant>
        <vt:i4>6357061</vt:i4>
      </vt:variant>
      <vt:variant>
        <vt:i4>39</vt:i4>
      </vt:variant>
      <vt:variant>
        <vt:i4>0</vt:i4>
      </vt:variant>
      <vt:variant>
        <vt:i4>5</vt:i4>
      </vt:variant>
      <vt:variant>
        <vt:lpwstr/>
      </vt:variant>
      <vt:variant>
        <vt:lpwstr>_D5_-_Land</vt:lpwstr>
      </vt:variant>
      <vt:variant>
        <vt:i4>7929945</vt:i4>
      </vt:variant>
      <vt:variant>
        <vt:i4>33</vt:i4>
      </vt:variant>
      <vt:variant>
        <vt:i4>0</vt:i4>
      </vt:variant>
      <vt:variant>
        <vt:i4>5</vt:i4>
      </vt:variant>
      <vt:variant>
        <vt:lpwstr/>
      </vt:variant>
      <vt:variant>
        <vt:lpwstr>_D4_-_List</vt:lpwstr>
      </vt:variant>
      <vt:variant>
        <vt:i4>6553677</vt:i4>
      </vt:variant>
      <vt:variant>
        <vt:i4>27</vt:i4>
      </vt:variant>
      <vt:variant>
        <vt:i4>0</vt:i4>
      </vt:variant>
      <vt:variant>
        <vt:i4>5</vt:i4>
      </vt:variant>
      <vt:variant>
        <vt:lpwstr/>
      </vt:variant>
      <vt:variant>
        <vt:lpwstr>_D3_-_Hydrology</vt:lpwstr>
      </vt:variant>
      <vt:variant>
        <vt:i4>6815836</vt:i4>
      </vt:variant>
      <vt:variant>
        <vt:i4>21</vt:i4>
      </vt:variant>
      <vt:variant>
        <vt:i4>0</vt:i4>
      </vt:variant>
      <vt:variant>
        <vt:i4>5</vt:i4>
      </vt:variant>
      <vt:variant>
        <vt:lpwstr/>
      </vt:variant>
      <vt:variant>
        <vt:lpwstr>_D2_-_DETAILED</vt:lpwstr>
      </vt:variant>
      <vt:variant>
        <vt:i4>7807073</vt:i4>
      </vt:variant>
      <vt:variant>
        <vt:i4>15</vt:i4>
      </vt:variant>
      <vt:variant>
        <vt:i4>0</vt:i4>
      </vt:variant>
      <vt:variant>
        <vt:i4>5</vt:i4>
      </vt:variant>
      <vt:variant>
        <vt:lpwstr/>
      </vt:variant>
      <vt:variant>
        <vt:lpwstr>_D1_–_SCOPE</vt:lpwstr>
      </vt:variant>
      <vt:variant>
        <vt:i4>3145823</vt:i4>
      </vt:variant>
      <vt:variant>
        <vt:i4>9</vt:i4>
      </vt:variant>
      <vt:variant>
        <vt:i4>0</vt:i4>
      </vt:variant>
      <vt:variant>
        <vt:i4>5</vt:i4>
      </vt:variant>
      <vt:variant>
        <vt:lpwstr/>
      </vt:variant>
      <vt:variant>
        <vt:lpwstr>_D_-_CIVIL</vt:lpwstr>
      </vt:variant>
      <vt:variant>
        <vt:i4>538443869</vt:i4>
      </vt:variant>
      <vt:variant>
        <vt:i4>3</vt:i4>
      </vt:variant>
      <vt:variant>
        <vt:i4>0</vt:i4>
      </vt:variant>
      <vt:variant>
        <vt:i4>5</vt:i4>
      </vt:variant>
      <vt:variant>
        <vt:lpwstr/>
      </vt:variant>
      <vt:variant>
        <vt:lpwstr>_SCHDULE_–_III</vt:lpwstr>
      </vt:variant>
      <vt:variant>
        <vt:i4>538443869</vt:i4>
      </vt:variant>
      <vt:variant>
        <vt:i4>0</vt:i4>
      </vt:variant>
      <vt:variant>
        <vt:i4>0</vt:i4>
      </vt:variant>
      <vt:variant>
        <vt:i4>5</vt:i4>
      </vt:variant>
      <vt:variant>
        <vt:lpwstr/>
      </vt:variant>
      <vt:variant>
        <vt:lpwstr>_SCHDULE_–_III</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tce</dc:creator>
  <cp:keywords/>
  <dc:description/>
  <cp:lastModifiedBy>N Harin Chakravarthi</cp:lastModifiedBy>
  <cp:revision>53</cp:revision>
  <cp:lastPrinted>2024-04-30T18:06:00Z</cp:lastPrinted>
  <dcterms:created xsi:type="dcterms:W3CDTF">2024-04-24T11:19:00Z</dcterms:created>
  <dcterms:modified xsi:type="dcterms:W3CDTF">2024-04-30T18:07:00Z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51ac48-f2ec-47d6-b214-43b916e392ff_Enabled">
    <vt:lpwstr>true</vt:lpwstr>
  </property>
  <property fmtid="{D5CDD505-2E9C-101B-9397-08002B2CF9AE}" pid="3" name="MSIP_Label_3351ac48-f2ec-47d6-b214-43b916e392ff_SetDate">
    <vt:lpwstr>2023-03-13T04:39:21Z</vt:lpwstr>
  </property>
  <property fmtid="{D5CDD505-2E9C-101B-9397-08002B2CF9AE}" pid="4" name="MSIP_Label_3351ac48-f2ec-47d6-b214-43b916e392ff_Method">
    <vt:lpwstr>Standard</vt:lpwstr>
  </property>
  <property fmtid="{D5CDD505-2E9C-101B-9397-08002B2CF9AE}" pid="5" name="MSIP_Label_3351ac48-f2ec-47d6-b214-43b916e392ff_Name">
    <vt:lpwstr>3351ac48-f2ec-47d6-b214-43b916e392ff</vt:lpwstr>
  </property>
  <property fmtid="{D5CDD505-2E9C-101B-9397-08002B2CF9AE}" pid="6" name="MSIP_Label_3351ac48-f2ec-47d6-b214-43b916e392ff_SiteId">
    <vt:lpwstr>5af76741-f886-4d20-ad04-775dee0ce762</vt:lpwstr>
  </property>
  <property fmtid="{D5CDD505-2E9C-101B-9397-08002B2CF9AE}" pid="7" name="MSIP_Label_3351ac48-f2ec-47d6-b214-43b916e392ff_ActionId">
    <vt:lpwstr>f449813e-0de7-46c8-8f81-e4ee1e6a3307</vt:lpwstr>
  </property>
  <property fmtid="{D5CDD505-2E9C-101B-9397-08002B2CF9AE}" pid="8" name="MSIP_Label_3351ac48-f2ec-47d6-b214-43b916e392ff_ContentBits">
    <vt:lpwstr>0</vt:lpwstr>
  </property>
</Properties>
</file>